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FA2BF" w14:textId="4B1A092F" w:rsidR="00502B4B" w:rsidRDefault="00416C77" w:rsidP="00AB56B9">
      <w:pPr>
        <w:pStyle w:val="a3"/>
        <w:jc w:val="center"/>
        <w:rPr>
          <w:rFonts w:ascii="Times New Roman" w:hAnsi="Times New Roman"/>
          <w:b/>
          <w:sz w:val="24"/>
        </w:rPr>
      </w:pPr>
      <w:r>
        <w:rPr>
          <w:rFonts w:ascii="Times New Roman" w:hAnsi="Times New Roman"/>
          <w:b/>
          <w:sz w:val="24"/>
        </w:rPr>
        <w:t xml:space="preserve">ДОГОВОР </w:t>
      </w:r>
      <w:r w:rsidR="00C55F5E">
        <w:rPr>
          <w:rFonts w:ascii="Times New Roman" w:hAnsi="Times New Roman"/>
          <w:b/>
          <w:sz w:val="24"/>
        </w:rPr>
        <w:t xml:space="preserve">№ </w:t>
      </w:r>
      <w:r w:rsidR="004F039B">
        <w:rPr>
          <w:rFonts w:ascii="Times New Roman" w:hAnsi="Times New Roman"/>
          <w:b/>
          <w:sz w:val="24"/>
        </w:rPr>
        <w:t>___</w:t>
      </w:r>
    </w:p>
    <w:p w14:paraId="52636A3A" w14:textId="77777777" w:rsidR="00AB56B9" w:rsidRDefault="00AB56B9" w:rsidP="00AB56B9">
      <w:pPr>
        <w:pStyle w:val="a3"/>
        <w:jc w:val="center"/>
        <w:rPr>
          <w:rFonts w:ascii="Times New Roman" w:hAnsi="Times New Roman"/>
          <w:b/>
          <w:sz w:val="24"/>
        </w:rPr>
      </w:pPr>
      <w:r>
        <w:rPr>
          <w:rFonts w:ascii="Times New Roman" w:hAnsi="Times New Roman"/>
          <w:b/>
          <w:sz w:val="24"/>
        </w:rPr>
        <w:t>купли-продажи</w:t>
      </w:r>
      <w:r w:rsidR="00507C99">
        <w:rPr>
          <w:rFonts w:ascii="Times New Roman" w:hAnsi="Times New Roman"/>
          <w:b/>
          <w:sz w:val="24"/>
        </w:rPr>
        <w:t xml:space="preserve"> </w:t>
      </w:r>
      <w:r w:rsidR="00344708">
        <w:rPr>
          <w:rFonts w:ascii="Times New Roman" w:hAnsi="Times New Roman"/>
          <w:b/>
          <w:sz w:val="24"/>
        </w:rPr>
        <w:t>имущества должника</w:t>
      </w:r>
      <w:r>
        <w:rPr>
          <w:rFonts w:ascii="Times New Roman" w:hAnsi="Times New Roman"/>
          <w:b/>
          <w:sz w:val="24"/>
        </w:rPr>
        <w:t xml:space="preserve"> </w:t>
      </w:r>
    </w:p>
    <w:p w14:paraId="4AEF220A" w14:textId="3B45EB1F" w:rsidR="00507C99" w:rsidRPr="00011F61" w:rsidRDefault="00507C99" w:rsidP="00507C99">
      <w:pPr>
        <w:pStyle w:val="a5"/>
        <w:jc w:val="both"/>
        <w:rPr>
          <w:rFonts w:ascii="Times New Roman" w:hAnsi="Times New Roman" w:cs="Times New Roman"/>
          <w:sz w:val="22"/>
          <w:szCs w:val="22"/>
        </w:rPr>
      </w:pPr>
      <w:r w:rsidRPr="008A097F">
        <w:rPr>
          <w:rFonts w:ascii="Times New Roman" w:hAnsi="Times New Roman" w:cs="Times New Roman"/>
          <w:sz w:val="22"/>
          <w:szCs w:val="22"/>
        </w:rPr>
        <w:t>г.</w:t>
      </w:r>
      <w:r w:rsidR="00BB18FD">
        <w:rPr>
          <w:rFonts w:ascii="Times New Roman" w:hAnsi="Times New Roman" w:cs="Times New Roman"/>
          <w:sz w:val="22"/>
          <w:szCs w:val="22"/>
        </w:rPr>
        <w:t xml:space="preserve"> </w:t>
      </w:r>
      <w:r w:rsidR="00157AFE" w:rsidRPr="008A097F">
        <w:rPr>
          <w:rFonts w:ascii="Times New Roman" w:hAnsi="Times New Roman" w:cs="Times New Roman"/>
          <w:sz w:val="22"/>
          <w:szCs w:val="22"/>
        </w:rPr>
        <w:t>Екатеринбург</w:t>
      </w:r>
      <w:r w:rsidR="00D27957" w:rsidRPr="008A097F">
        <w:rPr>
          <w:rFonts w:ascii="Times New Roman" w:hAnsi="Times New Roman" w:cs="Times New Roman"/>
          <w:sz w:val="22"/>
          <w:szCs w:val="22"/>
        </w:rPr>
        <w:t xml:space="preserve">  </w:t>
      </w:r>
      <w:r w:rsidRPr="008A097F">
        <w:rPr>
          <w:rFonts w:ascii="Times New Roman" w:hAnsi="Times New Roman" w:cs="Times New Roman"/>
          <w:sz w:val="22"/>
          <w:szCs w:val="22"/>
        </w:rPr>
        <w:t xml:space="preserve">                                                                 </w:t>
      </w:r>
      <w:r w:rsidR="00615466" w:rsidRPr="008A097F">
        <w:rPr>
          <w:rFonts w:ascii="Times New Roman" w:hAnsi="Times New Roman" w:cs="Times New Roman"/>
          <w:sz w:val="22"/>
          <w:szCs w:val="22"/>
        </w:rPr>
        <w:t xml:space="preserve">                         </w:t>
      </w:r>
      <w:r w:rsidR="00011F61">
        <w:rPr>
          <w:rFonts w:ascii="Times New Roman" w:hAnsi="Times New Roman" w:cs="Times New Roman"/>
          <w:sz w:val="22"/>
          <w:szCs w:val="22"/>
        </w:rPr>
        <w:t xml:space="preserve"> </w:t>
      </w:r>
      <w:r w:rsidR="00011F61" w:rsidRPr="00A31019">
        <w:rPr>
          <w:rFonts w:ascii="Times New Roman" w:hAnsi="Times New Roman" w:cs="Times New Roman"/>
          <w:sz w:val="22"/>
          <w:szCs w:val="22"/>
        </w:rPr>
        <w:t xml:space="preserve">  </w:t>
      </w:r>
      <w:r w:rsidR="00A31019">
        <w:rPr>
          <w:rFonts w:ascii="Times New Roman" w:hAnsi="Times New Roman" w:cs="Times New Roman"/>
          <w:sz w:val="22"/>
          <w:szCs w:val="22"/>
        </w:rPr>
        <w:t xml:space="preserve">   </w:t>
      </w:r>
      <w:r w:rsidR="00F70C83">
        <w:rPr>
          <w:rFonts w:ascii="Times New Roman" w:hAnsi="Times New Roman" w:cs="Times New Roman"/>
          <w:sz w:val="22"/>
          <w:szCs w:val="22"/>
        </w:rPr>
        <w:t xml:space="preserve">         </w:t>
      </w:r>
      <w:r w:rsidR="00011F61">
        <w:rPr>
          <w:rFonts w:ascii="Times New Roman" w:hAnsi="Times New Roman" w:cs="Times New Roman"/>
          <w:sz w:val="22"/>
          <w:szCs w:val="22"/>
        </w:rPr>
        <w:t>«</w:t>
      </w:r>
      <w:r w:rsidR="004F039B">
        <w:rPr>
          <w:rFonts w:ascii="Times New Roman" w:hAnsi="Times New Roman" w:cs="Times New Roman"/>
          <w:sz w:val="22"/>
          <w:szCs w:val="22"/>
        </w:rPr>
        <w:t>__</w:t>
      </w:r>
      <w:r w:rsidR="00011F61">
        <w:rPr>
          <w:rFonts w:ascii="Times New Roman" w:hAnsi="Times New Roman" w:cs="Times New Roman"/>
          <w:sz w:val="22"/>
          <w:szCs w:val="22"/>
        </w:rPr>
        <w:t xml:space="preserve">» </w:t>
      </w:r>
      <w:r w:rsidR="004F039B">
        <w:rPr>
          <w:rFonts w:ascii="Times New Roman" w:hAnsi="Times New Roman" w:cs="Times New Roman"/>
          <w:sz w:val="22"/>
          <w:szCs w:val="22"/>
        </w:rPr>
        <w:t>__________</w:t>
      </w:r>
      <w:r w:rsidR="00A31019">
        <w:rPr>
          <w:rFonts w:ascii="Times New Roman" w:hAnsi="Times New Roman" w:cs="Times New Roman"/>
          <w:sz w:val="22"/>
          <w:szCs w:val="22"/>
        </w:rPr>
        <w:t xml:space="preserve"> </w:t>
      </w:r>
      <w:r w:rsidR="00011F61">
        <w:rPr>
          <w:rFonts w:ascii="Times New Roman" w:hAnsi="Times New Roman" w:cs="Times New Roman"/>
          <w:sz w:val="22"/>
          <w:szCs w:val="22"/>
        </w:rPr>
        <w:t>202</w:t>
      </w:r>
      <w:r w:rsidR="004F039B">
        <w:rPr>
          <w:rFonts w:ascii="Times New Roman" w:hAnsi="Times New Roman" w:cs="Times New Roman"/>
          <w:sz w:val="22"/>
          <w:szCs w:val="22"/>
        </w:rPr>
        <w:t>5</w:t>
      </w:r>
      <w:r w:rsidR="00011F61">
        <w:rPr>
          <w:rFonts w:ascii="Times New Roman" w:hAnsi="Times New Roman" w:cs="Times New Roman"/>
          <w:sz w:val="22"/>
          <w:szCs w:val="22"/>
        </w:rPr>
        <w:t xml:space="preserve"> г. </w:t>
      </w:r>
    </w:p>
    <w:p w14:paraId="611B3EF6" w14:textId="77777777" w:rsidR="00A31019" w:rsidRDefault="00A31019" w:rsidP="00AD3ACB">
      <w:pPr>
        <w:jc w:val="both"/>
        <w:rPr>
          <w:b/>
          <w:sz w:val="22"/>
          <w:szCs w:val="22"/>
        </w:rPr>
      </w:pPr>
    </w:p>
    <w:p w14:paraId="6BDCBCBF" w14:textId="08961B01" w:rsidR="00011F61" w:rsidRPr="00AA09F8" w:rsidRDefault="005252BC" w:rsidP="00AD3ACB">
      <w:pPr>
        <w:jc w:val="both"/>
        <w:rPr>
          <w:sz w:val="22"/>
          <w:szCs w:val="22"/>
        </w:rPr>
      </w:pPr>
      <w:r w:rsidRPr="00FA12F4">
        <w:rPr>
          <w:b/>
          <w:sz w:val="22"/>
          <w:szCs w:val="22"/>
        </w:rPr>
        <w:t xml:space="preserve">Финансовый управляющий </w:t>
      </w:r>
      <w:r w:rsidR="00FA12F4" w:rsidRPr="00FA12F4">
        <w:rPr>
          <w:sz w:val="22"/>
          <w:szCs w:val="22"/>
        </w:rPr>
        <w:t>Калугина Сергея Николаевича (ИНН 662701663808, СНИЛС 022-080-266-94, адрес регистрации: Свердловская обл., р-н Белоярский, с. Большебрусянское, ул. Красивая, 10Б)</w:t>
      </w:r>
      <w:r w:rsidR="002D65B4" w:rsidRPr="00FA12F4">
        <w:rPr>
          <w:sz w:val="22"/>
          <w:szCs w:val="22"/>
        </w:rPr>
        <w:t xml:space="preserve"> Власов Николай Леонидович, действующий на основании</w:t>
      </w:r>
      <w:r w:rsidR="002D65B4" w:rsidRPr="00FA12F4">
        <w:rPr>
          <w:color w:val="FF0000"/>
          <w:sz w:val="22"/>
          <w:szCs w:val="22"/>
        </w:rPr>
        <w:t xml:space="preserve"> </w:t>
      </w:r>
      <w:r w:rsidR="002D65B4" w:rsidRPr="00FA12F4">
        <w:rPr>
          <w:sz w:val="22"/>
          <w:szCs w:val="22"/>
        </w:rPr>
        <w:t xml:space="preserve">Решения Арбитражного суда Свердловской области от </w:t>
      </w:r>
      <w:r w:rsidR="00FA12F4">
        <w:rPr>
          <w:sz w:val="22"/>
          <w:szCs w:val="22"/>
        </w:rPr>
        <w:t>2</w:t>
      </w:r>
      <w:r w:rsidR="002D65B4" w:rsidRPr="00FA12F4">
        <w:rPr>
          <w:sz w:val="22"/>
          <w:szCs w:val="22"/>
        </w:rPr>
        <w:t>9.04.2025 по делу А60-</w:t>
      </w:r>
      <w:r w:rsidR="00FA12F4">
        <w:rPr>
          <w:sz w:val="22"/>
          <w:szCs w:val="22"/>
        </w:rPr>
        <w:t>18573</w:t>
      </w:r>
      <w:r w:rsidR="002D65B4" w:rsidRPr="00FA12F4">
        <w:rPr>
          <w:sz w:val="22"/>
          <w:szCs w:val="22"/>
        </w:rPr>
        <w:t>/2025</w:t>
      </w:r>
      <w:r w:rsidR="00CD55D5" w:rsidRPr="00FA12F4">
        <w:rPr>
          <w:sz w:val="22"/>
          <w:szCs w:val="22"/>
        </w:rPr>
        <w:t>,</w:t>
      </w:r>
      <w:r w:rsidR="002F103C" w:rsidRPr="00FA12F4">
        <w:rPr>
          <w:sz w:val="22"/>
          <w:szCs w:val="22"/>
        </w:rPr>
        <w:t xml:space="preserve"> </w:t>
      </w:r>
      <w:r w:rsidR="003C6578" w:rsidRPr="00FA12F4">
        <w:rPr>
          <w:sz w:val="22"/>
          <w:szCs w:val="22"/>
        </w:rPr>
        <w:t xml:space="preserve">именуемый в дальнейшем </w:t>
      </w:r>
      <w:r w:rsidR="00157AFE" w:rsidRPr="00FA12F4">
        <w:rPr>
          <w:b/>
          <w:sz w:val="22"/>
          <w:szCs w:val="22"/>
        </w:rPr>
        <w:t xml:space="preserve">«Продавец», </w:t>
      </w:r>
      <w:r w:rsidR="00157AFE" w:rsidRPr="00FA12F4">
        <w:rPr>
          <w:sz w:val="22"/>
          <w:szCs w:val="22"/>
        </w:rPr>
        <w:t>с одной стороны</w:t>
      </w:r>
      <w:r w:rsidR="00157AFE" w:rsidRPr="00AA09F8">
        <w:rPr>
          <w:sz w:val="22"/>
          <w:szCs w:val="22"/>
        </w:rPr>
        <w:t xml:space="preserve">, </w:t>
      </w:r>
    </w:p>
    <w:p w14:paraId="3D5DD840" w14:textId="77777777" w:rsidR="00AD3ACB" w:rsidRPr="00AA09F8" w:rsidRDefault="00AD3ACB" w:rsidP="00AD3ACB">
      <w:pPr>
        <w:jc w:val="both"/>
        <w:rPr>
          <w:sz w:val="22"/>
          <w:szCs w:val="22"/>
        </w:rPr>
      </w:pPr>
    </w:p>
    <w:p w14:paraId="10A1C0EC" w14:textId="2083B9A4" w:rsidR="00011F61" w:rsidRPr="00AA09F8" w:rsidRDefault="00011F61" w:rsidP="00AD3ACB">
      <w:pPr>
        <w:jc w:val="both"/>
        <w:rPr>
          <w:sz w:val="22"/>
          <w:szCs w:val="22"/>
        </w:rPr>
      </w:pPr>
      <w:r w:rsidRPr="00AA09F8">
        <w:rPr>
          <w:sz w:val="22"/>
          <w:szCs w:val="22"/>
        </w:rPr>
        <w:t xml:space="preserve">и </w:t>
      </w:r>
      <w:r w:rsidR="004F039B">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sidR="004F039B">
        <w:rPr>
          <w:bCs/>
          <w:sz w:val="22"/>
          <w:szCs w:val="22"/>
        </w:rPr>
        <w:t>,</w:t>
      </w:r>
      <w:r w:rsidR="00673F75" w:rsidRPr="00AA09F8">
        <w:rPr>
          <w:sz w:val="22"/>
          <w:szCs w:val="22"/>
        </w:rPr>
        <w:t xml:space="preserve"> </w:t>
      </w:r>
      <w:r w:rsidR="005A4C91" w:rsidRPr="00AA09F8">
        <w:rPr>
          <w:sz w:val="22"/>
          <w:szCs w:val="22"/>
        </w:rPr>
        <w:t xml:space="preserve">именуемый в дальнейшем </w:t>
      </w:r>
      <w:r w:rsidR="005A4C91" w:rsidRPr="00AA09F8">
        <w:rPr>
          <w:b/>
          <w:sz w:val="22"/>
          <w:szCs w:val="22"/>
        </w:rPr>
        <w:t>«П</w:t>
      </w:r>
      <w:r w:rsidR="00664440" w:rsidRPr="00AA09F8">
        <w:rPr>
          <w:b/>
          <w:sz w:val="22"/>
          <w:szCs w:val="22"/>
        </w:rPr>
        <w:t>окупатель</w:t>
      </w:r>
      <w:r w:rsidR="005A4C91" w:rsidRPr="00AA09F8">
        <w:rPr>
          <w:b/>
          <w:sz w:val="22"/>
          <w:szCs w:val="22"/>
        </w:rPr>
        <w:t>»</w:t>
      </w:r>
      <w:r w:rsidR="005A4C91" w:rsidRPr="00AA09F8">
        <w:rPr>
          <w:sz w:val="22"/>
          <w:szCs w:val="22"/>
        </w:rPr>
        <w:t xml:space="preserve">, </w:t>
      </w:r>
    </w:p>
    <w:p w14:paraId="507559FB" w14:textId="0E41E2AD" w:rsidR="00507C99" w:rsidRPr="003C6578" w:rsidRDefault="00507C99" w:rsidP="00AD3ACB">
      <w:pPr>
        <w:jc w:val="both"/>
        <w:rPr>
          <w:sz w:val="22"/>
          <w:szCs w:val="22"/>
        </w:rPr>
      </w:pPr>
      <w:r w:rsidRPr="003C6578">
        <w:rPr>
          <w:sz w:val="22"/>
          <w:szCs w:val="22"/>
        </w:rPr>
        <w:t>заключили настоящий до</w:t>
      </w:r>
      <w:r w:rsidRPr="003C6578">
        <w:rPr>
          <w:sz w:val="22"/>
          <w:szCs w:val="22"/>
        </w:rPr>
        <w:softHyphen/>
        <w:t>говор (далее по тексту «Договор») о нижеследующем:</w:t>
      </w:r>
    </w:p>
    <w:p w14:paraId="4109DD55" w14:textId="77777777" w:rsidR="00AB56B9" w:rsidRPr="003C6578" w:rsidRDefault="00AB56B9" w:rsidP="00344708">
      <w:pPr>
        <w:pStyle w:val="a3"/>
        <w:ind w:firstLine="567"/>
        <w:rPr>
          <w:rFonts w:ascii="Times New Roman" w:hAnsi="Times New Roman"/>
          <w:color w:val="FF0000"/>
          <w:sz w:val="22"/>
          <w:szCs w:val="22"/>
        </w:rPr>
      </w:pPr>
    </w:p>
    <w:p w14:paraId="327CD5FA" w14:textId="77777777" w:rsidR="00344708" w:rsidRPr="003C6578" w:rsidRDefault="00344708" w:rsidP="002E79C9">
      <w:pPr>
        <w:numPr>
          <w:ilvl w:val="0"/>
          <w:numId w:val="10"/>
        </w:numPr>
        <w:tabs>
          <w:tab w:val="left" w:pos="6237"/>
        </w:tabs>
        <w:jc w:val="center"/>
        <w:rPr>
          <w:b/>
          <w:bCs/>
          <w:sz w:val="22"/>
          <w:szCs w:val="22"/>
        </w:rPr>
      </w:pPr>
      <w:r w:rsidRPr="003C6578">
        <w:rPr>
          <w:b/>
          <w:bCs/>
          <w:sz w:val="22"/>
          <w:szCs w:val="22"/>
        </w:rPr>
        <w:t>Предмет договора.</w:t>
      </w:r>
    </w:p>
    <w:p w14:paraId="7A29B853" w14:textId="77777777" w:rsidR="00344708" w:rsidRPr="00AD3ACB" w:rsidRDefault="00344708" w:rsidP="00344708">
      <w:pPr>
        <w:pStyle w:val="a9"/>
        <w:ind w:firstLine="0"/>
        <w:rPr>
          <w:szCs w:val="22"/>
        </w:rPr>
      </w:pPr>
      <w:r w:rsidRPr="00AD3ACB">
        <w:rPr>
          <w:szCs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14:paraId="4C086B19" w14:textId="77777777" w:rsidR="00FA12F4" w:rsidRDefault="00344708" w:rsidP="00FA12F4">
      <w:pPr>
        <w:shd w:val="clear" w:color="auto" w:fill="FFFFFF"/>
        <w:tabs>
          <w:tab w:val="left" w:pos="403"/>
        </w:tabs>
        <w:ind w:right="-1"/>
        <w:jc w:val="both"/>
        <w:rPr>
          <w:sz w:val="22"/>
          <w:szCs w:val="22"/>
        </w:rPr>
      </w:pPr>
      <w:r w:rsidRPr="00AD3ACB">
        <w:rPr>
          <w:sz w:val="22"/>
          <w:szCs w:val="22"/>
        </w:rPr>
        <w:t xml:space="preserve">1.2. </w:t>
      </w:r>
      <w:r w:rsidRPr="004F039B">
        <w:rPr>
          <w:sz w:val="22"/>
          <w:szCs w:val="22"/>
        </w:rPr>
        <w:t>Описание имущества,</w:t>
      </w:r>
      <w:r w:rsidR="00CA4908" w:rsidRPr="004F039B">
        <w:rPr>
          <w:sz w:val="22"/>
          <w:szCs w:val="22"/>
        </w:rPr>
        <w:t xml:space="preserve"> реализованного с электронных торгов,</w:t>
      </w:r>
      <w:r w:rsidRPr="004F039B">
        <w:rPr>
          <w:sz w:val="22"/>
          <w:szCs w:val="22"/>
        </w:rPr>
        <w:t xml:space="preserve"> являющегося предметом настоящего договора:</w:t>
      </w:r>
      <w:r w:rsidR="00A26906" w:rsidRPr="004F039B">
        <w:rPr>
          <w:sz w:val="22"/>
          <w:szCs w:val="22"/>
        </w:rPr>
        <w:t xml:space="preserve"> </w:t>
      </w:r>
      <w:r w:rsidR="00FA12F4">
        <w:rPr>
          <w:sz w:val="22"/>
          <w:szCs w:val="22"/>
        </w:rPr>
        <w:t xml:space="preserve">транспортное средство: </w:t>
      </w:r>
      <w:r w:rsidR="00FA12F4" w:rsidRPr="00FA12F4">
        <w:rPr>
          <w:sz w:val="22"/>
          <w:szCs w:val="22"/>
        </w:rPr>
        <w:t>VOLVO, модель XC70,</w:t>
      </w:r>
      <w:r w:rsidR="00FA12F4">
        <w:rPr>
          <w:sz w:val="22"/>
          <w:szCs w:val="22"/>
        </w:rPr>
        <w:t xml:space="preserve"> </w:t>
      </w:r>
    </w:p>
    <w:p w14:paraId="285F0802" w14:textId="77777777" w:rsidR="00FA12F4" w:rsidRDefault="00FA12F4" w:rsidP="00FA12F4">
      <w:pPr>
        <w:shd w:val="clear" w:color="auto" w:fill="FFFFFF"/>
        <w:tabs>
          <w:tab w:val="left" w:pos="403"/>
        </w:tabs>
        <w:ind w:right="-1"/>
        <w:jc w:val="both"/>
        <w:rPr>
          <w:sz w:val="22"/>
          <w:szCs w:val="22"/>
        </w:rPr>
      </w:pPr>
      <w:r w:rsidRPr="00FA12F4">
        <w:rPr>
          <w:sz w:val="22"/>
          <w:szCs w:val="22"/>
        </w:rPr>
        <w:t>идентификационный номер</w:t>
      </w:r>
      <w:r>
        <w:rPr>
          <w:sz w:val="22"/>
          <w:szCs w:val="22"/>
        </w:rPr>
        <w:t xml:space="preserve"> </w:t>
      </w:r>
      <w:r w:rsidRPr="00FA12F4">
        <w:rPr>
          <w:sz w:val="22"/>
          <w:szCs w:val="22"/>
        </w:rPr>
        <w:t>– YV1BZ8156E1193431;</w:t>
      </w:r>
      <w:r>
        <w:rPr>
          <w:sz w:val="22"/>
          <w:szCs w:val="22"/>
        </w:rPr>
        <w:t xml:space="preserve"> </w:t>
      </w:r>
    </w:p>
    <w:p w14:paraId="32B44926" w14:textId="77777777" w:rsidR="00FA12F4" w:rsidRDefault="00FA12F4" w:rsidP="00FA12F4">
      <w:pPr>
        <w:shd w:val="clear" w:color="auto" w:fill="FFFFFF"/>
        <w:tabs>
          <w:tab w:val="left" w:pos="403"/>
        </w:tabs>
        <w:ind w:right="-1"/>
        <w:jc w:val="both"/>
        <w:rPr>
          <w:sz w:val="22"/>
          <w:szCs w:val="22"/>
        </w:rPr>
      </w:pPr>
      <w:r w:rsidRPr="00FA12F4">
        <w:rPr>
          <w:sz w:val="22"/>
          <w:szCs w:val="22"/>
        </w:rPr>
        <w:t>наименование (тип ТС) –</w:t>
      </w:r>
      <w:r>
        <w:rPr>
          <w:sz w:val="22"/>
          <w:szCs w:val="22"/>
        </w:rPr>
        <w:t xml:space="preserve"> </w:t>
      </w:r>
      <w:r w:rsidRPr="00FA12F4">
        <w:rPr>
          <w:sz w:val="22"/>
          <w:szCs w:val="22"/>
        </w:rPr>
        <w:t>легковой,</w:t>
      </w:r>
    </w:p>
    <w:p w14:paraId="0D72CF9B" w14:textId="77777777" w:rsidR="00FA12F4" w:rsidRDefault="00FA12F4" w:rsidP="00FA12F4">
      <w:pPr>
        <w:shd w:val="clear" w:color="auto" w:fill="FFFFFF"/>
        <w:tabs>
          <w:tab w:val="left" w:pos="403"/>
        </w:tabs>
        <w:ind w:right="-1"/>
        <w:jc w:val="both"/>
        <w:rPr>
          <w:sz w:val="22"/>
          <w:szCs w:val="22"/>
        </w:rPr>
      </w:pPr>
      <w:r w:rsidRPr="00FA12F4">
        <w:rPr>
          <w:sz w:val="22"/>
          <w:szCs w:val="22"/>
        </w:rPr>
        <w:t xml:space="preserve"> год изготовления</w:t>
      </w:r>
      <w:r>
        <w:rPr>
          <w:sz w:val="22"/>
          <w:szCs w:val="22"/>
        </w:rPr>
        <w:t xml:space="preserve"> </w:t>
      </w:r>
      <w:r w:rsidRPr="00FA12F4">
        <w:rPr>
          <w:sz w:val="22"/>
          <w:szCs w:val="22"/>
        </w:rPr>
        <w:t xml:space="preserve">– 2014; </w:t>
      </w:r>
    </w:p>
    <w:p w14:paraId="105A8550" w14:textId="77777777" w:rsidR="00FA12F4" w:rsidRDefault="00FA12F4" w:rsidP="00FA12F4">
      <w:pPr>
        <w:shd w:val="clear" w:color="auto" w:fill="FFFFFF"/>
        <w:tabs>
          <w:tab w:val="left" w:pos="403"/>
        </w:tabs>
        <w:ind w:right="-1"/>
        <w:jc w:val="both"/>
        <w:rPr>
          <w:sz w:val="22"/>
          <w:szCs w:val="22"/>
        </w:rPr>
      </w:pPr>
      <w:r w:rsidRPr="00FA12F4">
        <w:rPr>
          <w:sz w:val="22"/>
          <w:szCs w:val="22"/>
        </w:rPr>
        <w:t xml:space="preserve">номер кузова –YV1BZ8156E1193431; </w:t>
      </w:r>
    </w:p>
    <w:p w14:paraId="06907960" w14:textId="77777777" w:rsidR="00FA12F4" w:rsidRDefault="00FA12F4" w:rsidP="00FA12F4">
      <w:pPr>
        <w:shd w:val="clear" w:color="auto" w:fill="FFFFFF"/>
        <w:tabs>
          <w:tab w:val="left" w:pos="403"/>
        </w:tabs>
        <w:ind w:right="-1"/>
        <w:jc w:val="both"/>
        <w:rPr>
          <w:sz w:val="22"/>
          <w:szCs w:val="22"/>
        </w:rPr>
      </w:pPr>
      <w:r w:rsidRPr="00FA12F4">
        <w:rPr>
          <w:sz w:val="22"/>
          <w:szCs w:val="22"/>
        </w:rPr>
        <w:t>цвет</w:t>
      </w:r>
      <w:r>
        <w:rPr>
          <w:sz w:val="22"/>
          <w:szCs w:val="22"/>
        </w:rPr>
        <w:t xml:space="preserve"> </w:t>
      </w:r>
      <w:r w:rsidRPr="00FA12F4">
        <w:rPr>
          <w:sz w:val="22"/>
          <w:szCs w:val="22"/>
        </w:rPr>
        <w:t xml:space="preserve">кузова – черный; </w:t>
      </w:r>
    </w:p>
    <w:p w14:paraId="2D91468F" w14:textId="7BB91611" w:rsidR="00A26906" w:rsidRPr="004F039B" w:rsidRDefault="00FA12F4" w:rsidP="00FA12F4">
      <w:pPr>
        <w:shd w:val="clear" w:color="auto" w:fill="FFFFFF"/>
        <w:tabs>
          <w:tab w:val="left" w:pos="403"/>
        </w:tabs>
        <w:ind w:right="-1"/>
        <w:jc w:val="both"/>
        <w:rPr>
          <w:sz w:val="22"/>
          <w:szCs w:val="22"/>
        </w:rPr>
      </w:pPr>
      <w:r w:rsidRPr="00FA12F4">
        <w:rPr>
          <w:sz w:val="22"/>
          <w:szCs w:val="22"/>
        </w:rPr>
        <w:t>мощность</w:t>
      </w:r>
      <w:r>
        <w:rPr>
          <w:sz w:val="22"/>
          <w:szCs w:val="22"/>
        </w:rPr>
        <w:t xml:space="preserve"> </w:t>
      </w:r>
      <w:r w:rsidRPr="00FA12F4">
        <w:rPr>
          <w:sz w:val="22"/>
          <w:szCs w:val="22"/>
        </w:rPr>
        <w:t>двигателя, л.с. (кВт.) – 181</w:t>
      </w:r>
      <w:r>
        <w:rPr>
          <w:sz w:val="22"/>
          <w:szCs w:val="22"/>
        </w:rPr>
        <w:t xml:space="preserve"> </w:t>
      </w:r>
      <w:r w:rsidRPr="00FA12F4">
        <w:rPr>
          <w:sz w:val="22"/>
          <w:szCs w:val="22"/>
        </w:rPr>
        <w:t>(133)</w:t>
      </w:r>
      <w:r w:rsidR="00E2386B" w:rsidRPr="004F039B">
        <w:rPr>
          <w:sz w:val="22"/>
          <w:szCs w:val="22"/>
        </w:rPr>
        <w:t>.</w:t>
      </w:r>
    </w:p>
    <w:p w14:paraId="2D124B66" w14:textId="79593955" w:rsidR="00011F61" w:rsidRPr="00AD3ACB" w:rsidRDefault="00011F61" w:rsidP="00011F61">
      <w:pPr>
        <w:shd w:val="clear" w:color="auto" w:fill="FFFFFF"/>
        <w:tabs>
          <w:tab w:val="left" w:pos="403"/>
        </w:tabs>
        <w:ind w:right="-1"/>
        <w:jc w:val="both"/>
        <w:rPr>
          <w:sz w:val="22"/>
          <w:szCs w:val="22"/>
        </w:rPr>
      </w:pPr>
      <w:r w:rsidRPr="00AD3ACB">
        <w:rPr>
          <w:sz w:val="22"/>
          <w:szCs w:val="22"/>
        </w:rPr>
        <w:t xml:space="preserve">1.3. Имущество, являющееся предметом настоящего договора, принадлежит </w:t>
      </w:r>
      <w:r w:rsidR="00FA12F4">
        <w:rPr>
          <w:sz w:val="22"/>
          <w:szCs w:val="22"/>
        </w:rPr>
        <w:t>Калугину С.Н.</w:t>
      </w:r>
    </w:p>
    <w:p w14:paraId="415D22F1" w14:textId="00074D28" w:rsidR="00011F61" w:rsidRPr="00AD3ACB" w:rsidRDefault="00011F61" w:rsidP="00C0274D">
      <w:pPr>
        <w:shd w:val="clear" w:color="auto" w:fill="FFFFFF"/>
        <w:tabs>
          <w:tab w:val="left" w:pos="403"/>
        </w:tabs>
        <w:ind w:right="-1"/>
        <w:jc w:val="both"/>
        <w:rPr>
          <w:sz w:val="22"/>
          <w:szCs w:val="22"/>
        </w:rPr>
      </w:pPr>
      <w:r w:rsidRPr="00AD3ACB">
        <w:rPr>
          <w:sz w:val="22"/>
          <w:szCs w:val="22"/>
        </w:rPr>
        <w:t xml:space="preserve">1.4. Продажа </w:t>
      </w:r>
      <w:r w:rsidR="00C0274D">
        <w:rPr>
          <w:sz w:val="22"/>
          <w:szCs w:val="22"/>
        </w:rPr>
        <w:t>легкового автомобиля</w:t>
      </w:r>
      <w:r w:rsidRPr="00AD3ACB">
        <w:rPr>
          <w:sz w:val="22"/>
          <w:szCs w:val="22"/>
        </w:rPr>
        <w:t xml:space="preserve"> производится в соответствии с</w:t>
      </w:r>
      <w:r w:rsidR="00C0274D">
        <w:rPr>
          <w:sz w:val="22"/>
          <w:szCs w:val="22"/>
        </w:rPr>
        <w:t xml:space="preserve"> </w:t>
      </w:r>
      <w:r w:rsidR="004F039B">
        <w:rPr>
          <w:sz w:val="22"/>
          <w:szCs w:val="22"/>
        </w:rPr>
        <w:t>ФЗ «О несостоятельности (банкротстве) и</w:t>
      </w:r>
      <w:r w:rsidR="00C0274D" w:rsidRPr="00C0274D">
        <w:rPr>
          <w:sz w:val="22"/>
          <w:szCs w:val="22"/>
        </w:rPr>
        <w:t xml:space="preserve"> </w:t>
      </w:r>
      <w:r w:rsidRPr="00AD3ACB">
        <w:rPr>
          <w:sz w:val="22"/>
          <w:szCs w:val="22"/>
        </w:rPr>
        <w:t xml:space="preserve">Протокола о результатах проведения электронных торгов в форме </w:t>
      </w:r>
      <w:r w:rsidR="00F70C83">
        <w:rPr>
          <w:sz w:val="22"/>
          <w:szCs w:val="22"/>
        </w:rPr>
        <w:t>открытых торгов</w:t>
      </w:r>
      <w:r w:rsidRPr="00AD3ACB">
        <w:rPr>
          <w:sz w:val="22"/>
          <w:szCs w:val="22"/>
        </w:rPr>
        <w:t xml:space="preserve"> от </w:t>
      </w:r>
      <w:r w:rsidR="00C0274D">
        <w:rPr>
          <w:sz w:val="22"/>
          <w:szCs w:val="22"/>
        </w:rPr>
        <w:t>«</w:t>
      </w:r>
      <w:r w:rsidR="004F039B">
        <w:rPr>
          <w:sz w:val="22"/>
          <w:szCs w:val="22"/>
        </w:rPr>
        <w:t>___</w:t>
      </w:r>
      <w:r w:rsidR="00C0274D">
        <w:rPr>
          <w:sz w:val="22"/>
          <w:szCs w:val="22"/>
        </w:rPr>
        <w:t>»</w:t>
      </w:r>
      <w:r w:rsidRPr="00AD3ACB">
        <w:rPr>
          <w:sz w:val="22"/>
          <w:szCs w:val="22"/>
        </w:rPr>
        <w:t xml:space="preserve"> </w:t>
      </w:r>
      <w:r w:rsidR="004F039B">
        <w:rPr>
          <w:sz w:val="22"/>
          <w:szCs w:val="22"/>
        </w:rPr>
        <w:t>_________</w:t>
      </w:r>
      <w:r w:rsidRPr="00AD3ACB">
        <w:rPr>
          <w:sz w:val="22"/>
          <w:szCs w:val="22"/>
        </w:rPr>
        <w:t xml:space="preserve"> 20</w:t>
      </w:r>
      <w:r w:rsidR="004F039B">
        <w:rPr>
          <w:sz w:val="22"/>
          <w:szCs w:val="22"/>
        </w:rPr>
        <w:t>___</w:t>
      </w:r>
      <w:r w:rsidRPr="00AD3ACB">
        <w:rPr>
          <w:sz w:val="22"/>
          <w:szCs w:val="22"/>
        </w:rPr>
        <w:t xml:space="preserve"> г. </w:t>
      </w:r>
      <w:r w:rsidRPr="00AF7210">
        <w:rPr>
          <w:sz w:val="22"/>
          <w:szCs w:val="22"/>
        </w:rPr>
        <w:t xml:space="preserve">№ </w:t>
      </w:r>
      <w:r w:rsidR="004F039B">
        <w:rPr>
          <w:sz w:val="22"/>
          <w:szCs w:val="22"/>
        </w:rPr>
        <w:t xml:space="preserve">_______________ </w:t>
      </w:r>
      <w:r w:rsidRPr="00AF7210">
        <w:rPr>
          <w:sz w:val="22"/>
          <w:szCs w:val="22"/>
        </w:rPr>
        <w:t>по лоту № 1</w:t>
      </w:r>
    </w:p>
    <w:p w14:paraId="394C9FE9" w14:textId="77777777" w:rsidR="00370291" w:rsidRPr="003C6578" w:rsidRDefault="00370291" w:rsidP="00752B79">
      <w:pPr>
        <w:jc w:val="both"/>
        <w:rPr>
          <w:color w:val="FF0000"/>
          <w:sz w:val="22"/>
          <w:szCs w:val="22"/>
        </w:rPr>
      </w:pPr>
    </w:p>
    <w:p w14:paraId="4B9F7DD1" w14:textId="77777777" w:rsidR="00370291" w:rsidRPr="00ED50C0" w:rsidRDefault="00370291" w:rsidP="00370291">
      <w:pPr>
        <w:pStyle w:val="ConsNonformat"/>
        <w:jc w:val="center"/>
        <w:rPr>
          <w:rFonts w:ascii="Times New Roman" w:hAnsi="Times New Roman" w:cs="Times New Roman"/>
          <w:b/>
          <w:sz w:val="22"/>
          <w:szCs w:val="22"/>
        </w:rPr>
      </w:pPr>
      <w:r w:rsidRPr="00ED50C0">
        <w:rPr>
          <w:rFonts w:ascii="Times New Roman" w:hAnsi="Times New Roman" w:cs="Times New Roman"/>
          <w:b/>
          <w:sz w:val="22"/>
          <w:szCs w:val="22"/>
        </w:rPr>
        <w:t>2.</w:t>
      </w:r>
      <w:r w:rsidRPr="00ED50C0">
        <w:rPr>
          <w:rFonts w:ascii="Times New Roman" w:hAnsi="Times New Roman" w:cs="Times New Roman"/>
          <w:b/>
          <w:sz w:val="22"/>
          <w:szCs w:val="22"/>
        </w:rPr>
        <w:tab/>
        <w:t>Цена и расчеты по договору</w:t>
      </w:r>
    </w:p>
    <w:p w14:paraId="40AAA267" w14:textId="4B53D7B8" w:rsidR="00370291" w:rsidRPr="00AD3ACB" w:rsidRDefault="00370291" w:rsidP="00615466">
      <w:pPr>
        <w:jc w:val="both"/>
        <w:rPr>
          <w:sz w:val="22"/>
          <w:szCs w:val="22"/>
        </w:rPr>
      </w:pPr>
      <w:r w:rsidRPr="00AD3ACB">
        <w:rPr>
          <w:sz w:val="22"/>
          <w:szCs w:val="22"/>
        </w:rPr>
        <w:t>2.1.</w:t>
      </w:r>
      <w:r w:rsidRPr="00AD3ACB">
        <w:rPr>
          <w:sz w:val="22"/>
          <w:szCs w:val="22"/>
        </w:rPr>
        <w:tab/>
      </w:r>
      <w:r w:rsidRPr="00F70C83">
        <w:rPr>
          <w:sz w:val="22"/>
          <w:szCs w:val="22"/>
        </w:rPr>
        <w:t>Цена, Имущества, указанного в п. 1.</w:t>
      </w:r>
      <w:r w:rsidR="002E79C9" w:rsidRPr="00F70C83">
        <w:rPr>
          <w:sz w:val="22"/>
          <w:szCs w:val="22"/>
        </w:rPr>
        <w:t>2</w:t>
      </w:r>
      <w:r w:rsidRPr="00F70C83">
        <w:rPr>
          <w:sz w:val="22"/>
          <w:szCs w:val="22"/>
        </w:rPr>
        <w:t xml:space="preserve"> настоящего Договора, составляет </w:t>
      </w:r>
      <w:r w:rsidR="004F039B">
        <w:rPr>
          <w:sz w:val="22"/>
          <w:szCs w:val="22"/>
        </w:rPr>
        <w:t>_________________</w:t>
      </w:r>
      <w:r w:rsidR="00011F61" w:rsidRPr="00F70C83">
        <w:rPr>
          <w:sz w:val="22"/>
          <w:szCs w:val="22"/>
        </w:rPr>
        <w:t xml:space="preserve"> (</w:t>
      </w:r>
      <w:r w:rsidR="004F039B">
        <w:rPr>
          <w:sz w:val="22"/>
          <w:szCs w:val="22"/>
        </w:rPr>
        <w:t>________________________________________________________</w:t>
      </w:r>
      <w:r w:rsidR="00011F61" w:rsidRPr="00F70C83">
        <w:rPr>
          <w:sz w:val="22"/>
          <w:szCs w:val="22"/>
        </w:rPr>
        <w:t>)</w:t>
      </w:r>
      <w:r w:rsidR="00E2386B" w:rsidRPr="00AD3ACB">
        <w:rPr>
          <w:sz w:val="22"/>
          <w:szCs w:val="22"/>
        </w:rPr>
        <w:t xml:space="preserve"> руб.</w:t>
      </w:r>
    </w:p>
    <w:p w14:paraId="27DE7B21" w14:textId="4F71A98D" w:rsidR="00011F61" w:rsidRPr="00AD3ACB" w:rsidRDefault="00D96BF6" w:rsidP="00011F61">
      <w:pPr>
        <w:jc w:val="both"/>
        <w:rPr>
          <w:sz w:val="22"/>
          <w:szCs w:val="22"/>
        </w:rPr>
      </w:pPr>
      <w:r w:rsidRPr="00AD3ACB">
        <w:rPr>
          <w:sz w:val="22"/>
          <w:szCs w:val="22"/>
        </w:rPr>
        <w:t>2.</w:t>
      </w:r>
      <w:r w:rsidR="00011F61" w:rsidRPr="00AD3ACB">
        <w:rPr>
          <w:sz w:val="22"/>
          <w:szCs w:val="22"/>
        </w:rPr>
        <w:t xml:space="preserve">2. Оплата определенной в п.2.1. настоящего договора стоимости имущества осуществляется Покупателем путем перечисления денежных средств, в течение 30 календарных дней со дня подписания Договора на счет Продавца в ПАО «Сбербанк России» № </w:t>
      </w:r>
      <w:r w:rsidR="00FA12F4">
        <w:rPr>
          <w:sz w:val="22"/>
          <w:szCs w:val="22"/>
        </w:rPr>
        <w:t>40817810316474170278</w:t>
      </w:r>
      <w:r w:rsidR="00465847" w:rsidRPr="008B7C93">
        <w:rPr>
          <w:sz w:val="22"/>
          <w:szCs w:val="22"/>
        </w:rPr>
        <w:t xml:space="preserve"> в ПАО «Сбербанк России», БИК 046577674, кор. счет 30101810500000000674</w:t>
      </w:r>
    </w:p>
    <w:p w14:paraId="1D2663AD" w14:textId="5A1D0CBA" w:rsidR="00011F61" w:rsidRPr="00F70C83" w:rsidRDefault="00011F61" w:rsidP="00F70C83">
      <w:pPr>
        <w:pStyle w:val="2"/>
        <w:jc w:val="both"/>
        <w:rPr>
          <w:b w:val="0"/>
          <w:bCs/>
        </w:rPr>
      </w:pPr>
      <w:r w:rsidRPr="00F70C83">
        <w:rPr>
          <w:b w:val="0"/>
          <w:bCs/>
          <w:sz w:val="22"/>
          <w:szCs w:val="22"/>
        </w:rPr>
        <w:t>2.3.</w:t>
      </w:r>
      <w:r w:rsidRPr="00AD3ACB">
        <w:rPr>
          <w:sz w:val="22"/>
          <w:szCs w:val="22"/>
        </w:rPr>
        <w:tab/>
      </w:r>
      <w:r w:rsidRPr="00AA09F8">
        <w:rPr>
          <w:b w:val="0"/>
          <w:bCs/>
          <w:sz w:val="22"/>
          <w:szCs w:val="22"/>
        </w:rPr>
        <w:t xml:space="preserve">Задаток за участие в торгах в форме публичного предложения по лоту № 1 в размере </w:t>
      </w:r>
      <w:r w:rsidR="004F039B">
        <w:rPr>
          <w:b w:val="0"/>
          <w:bCs/>
          <w:sz w:val="22"/>
          <w:szCs w:val="22"/>
        </w:rPr>
        <w:t>_____________</w:t>
      </w:r>
      <w:r w:rsidR="00C0274D" w:rsidRPr="00AA09F8">
        <w:rPr>
          <w:b w:val="0"/>
          <w:bCs/>
          <w:sz w:val="22"/>
          <w:szCs w:val="22"/>
        </w:rPr>
        <w:t xml:space="preserve">, </w:t>
      </w:r>
      <w:r w:rsidRPr="00AA09F8">
        <w:rPr>
          <w:b w:val="0"/>
          <w:bCs/>
          <w:sz w:val="22"/>
          <w:szCs w:val="22"/>
        </w:rPr>
        <w:t>(</w:t>
      </w:r>
      <w:r w:rsidR="004F039B">
        <w:rPr>
          <w:b w:val="0"/>
          <w:bCs/>
          <w:sz w:val="22"/>
          <w:szCs w:val="22"/>
        </w:rPr>
        <w:t>_______________________________________________________________</w:t>
      </w:r>
      <w:r w:rsidRPr="00AA09F8">
        <w:rPr>
          <w:b w:val="0"/>
          <w:bCs/>
          <w:sz w:val="22"/>
          <w:szCs w:val="22"/>
        </w:rPr>
        <w:t>)</w:t>
      </w:r>
      <w:r w:rsidRPr="00F70C83">
        <w:rPr>
          <w:b w:val="0"/>
          <w:bCs/>
          <w:sz w:val="22"/>
          <w:szCs w:val="22"/>
        </w:rPr>
        <w:t xml:space="preserve"> рублей, внесенный на расчетный счет организатора торгов, засчитывается в счет оплаты Имущества.</w:t>
      </w:r>
    </w:p>
    <w:p w14:paraId="43E356DE" w14:textId="77777777" w:rsidR="00370291" w:rsidRPr="003C6578" w:rsidRDefault="00370291" w:rsidP="00632857">
      <w:pPr>
        <w:jc w:val="both"/>
        <w:rPr>
          <w:color w:val="FF0000"/>
          <w:sz w:val="22"/>
          <w:szCs w:val="22"/>
        </w:rPr>
      </w:pPr>
    </w:p>
    <w:p w14:paraId="03884869" w14:textId="77777777" w:rsidR="00370291" w:rsidRPr="006623B2" w:rsidRDefault="00370291" w:rsidP="00370291">
      <w:pPr>
        <w:jc w:val="center"/>
        <w:rPr>
          <w:b/>
          <w:sz w:val="22"/>
          <w:szCs w:val="22"/>
        </w:rPr>
      </w:pPr>
      <w:r w:rsidRPr="006623B2">
        <w:rPr>
          <w:b/>
          <w:sz w:val="22"/>
          <w:szCs w:val="22"/>
        </w:rPr>
        <w:t>3.</w:t>
      </w:r>
      <w:r w:rsidRPr="006623B2">
        <w:rPr>
          <w:b/>
          <w:sz w:val="22"/>
          <w:szCs w:val="22"/>
        </w:rPr>
        <w:tab/>
        <w:t>Порядок приема-передачи имущества и переход права собственности</w:t>
      </w:r>
    </w:p>
    <w:p w14:paraId="133BBBB4" w14:textId="704DFBAF" w:rsidR="007D4B6D" w:rsidRPr="00C8742F" w:rsidRDefault="00370291" w:rsidP="00C8742F">
      <w:pPr>
        <w:jc w:val="both"/>
        <w:rPr>
          <w:sz w:val="22"/>
          <w:szCs w:val="22"/>
        </w:rPr>
      </w:pPr>
      <w:r w:rsidRPr="00C8742F">
        <w:rPr>
          <w:sz w:val="22"/>
          <w:szCs w:val="22"/>
        </w:rPr>
        <w:t>3.1.</w:t>
      </w:r>
      <w:r w:rsidR="007D4B6D" w:rsidRPr="00C8742F">
        <w:rPr>
          <w:sz w:val="22"/>
          <w:szCs w:val="22"/>
        </w:rPr>
        <w:t xml:space="preserve"> </w:t>
      </w:r>
      <w:r w:rsidR="00C8742F" w:rsidRPr="00C8742F">
        <w:rPr>
          <w:sz w:val="22"/>
          <w:szCs w:val="22"/>
        </w:rPr>
        <w:t xml:space="preserve">Передача имущества в соответствии с условиями настоящего договора производится </w:t>
      </w:r>
      <w:r w:rsidR="00E51DB1">
        <w:rPr>
          <w:sz w:val="22"/>
          <w:szCs w:val="22"/>
        </w:rPr>
        <w:t>по</w:t>
      </w:r>
      <w:r w:rsidR="00C8742F" w:rsidRPr="00C8742F">
        <w:rPr>
          <w:sz w:val="22"/>
          <w:szCs w:val="22"/>
        </w:rPr>
        <w:t xml:space="preserve"> акт</w:t>
      </w:r>
      <w:r w:rsidR="00E51DB1">
        <w:rPr>
          <w:sz w:val="22"/>
          <w:szCs w:val="22"/>
        </w:rPr>
        <w:t>у</w:t>
      </w:r>
      <w:r w:rsidR="00C8742F" w:rsidRPr="00C8742F">
        <w:rPr>
          <w:sz w:val="22"/>
          <w:szCs w:val="22"/>
        </w:rPr>
        <w:t xml:space="preserve"> приема-передачи, Претензий к состоянию и комплектности приобретенного имущества у Покупателя к Продавцу нет. Приобретенное имущество возврату не подлежит</w:t>
      </w:r>
    </w:p>
    <w:p w14:paraId="793AE876" w14:textId="77777777" w:rsidR="00C8742F" w:rsidRPr="003C6578" w:rsidRDefault="00C8742F" w:rsidP="00C8742F">
      <w:pPr>
        <w:jc w:val="both"/>
        <w:rPr>
          <w:b/>
          <w:color w:val="FF0000"/>
          <w:sz w:val="22"/>
          <w:szCs w:val="22"/>
        </w:rPr>
      </w:pPr>
    </w:p>
    <w:p w14:paraId="759CA4DB" w14:textId="77777777" w:rsidR="00370291" w:rsidRPr="006623B2" w:rsidRDefault="00370291" w:rsidP="00370291">
      <w:pPr>
        <w:pStyle w:val="ConsNonformat"/>
        <w:jc w:val="center"/>
        <w:rPr>
          <w:rFonts w:ascii="Times New Roman" w:hAnsi="Times New Roman" w:cs="Times New Roman"/>
          <w:b/>
          <w:sz w:val="22"/>
          <w:szCs w:val="22"/>
        </w:rPr>
      </w:pPr>
      <w:r w:rsidRPr="006623B2">
        <w:rPr>
          <w:rFonts w:ascii="Times New Roman" w:hAnsi="Times New Roman" w:cs="Times New Roman"/>
          <w:b/>
          <w:sz w:val="22"/>
          <w:szCs w:val="22"/>
        </w:rPr>
        <w:t>4.</w:t>
      </w:r>
      <w:r w:rsidRPr="006623B2">
        <w:rPr>
          <w:rFonts w:ascii="Times New Roman" w:hAnsi="Times New Roman" w:cs="Times New Roman"/>
          <w:b/>
          <w:sz w:val="22"/>
          <w:szCs w:val="22"/>
        </w:rPr>
        <w:tab/>
        <w:t>Ответственность сторон и порядок разрешения споров</w:t>
      </w:r>
    </w:p>
    <w:p w14:paraId="370A597F" w14:textId="77777777" w:rsidR="00AD3ACB" w:rsidRDefault="00AD3ACB" w:rsidP="00AD3ACB">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4.1.</w:t>
      </w:r>
      <w:r w:rsidRPr="006623B2">
        <w:rPr>
          <w:rFonts w:ascii="Times New Roman" w:hAnsi="Times New Roman" w:cs="Times New Roman"/>
          <w:sz w:val="22"/>
          <w:szCs w:val="22"/>
        </w:rPr>
        <w:tab/>
        <w:t>В случае неисполнения Сторонами обязательств, установленных настоящим договором, Стороны несут ответственность в соответствии с действующим законодательством.</w:t>
      </w:r>
    </w:p>
    <w:p w14:paraId="23183CF9" w14:textId="77777777" w:rsidR="00AD3ACB" w:rsidRPr="008A2793" w:rsidRDefault="00AD3ACB" w:rsidP="00AD3ACB">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t xml:space="preserve">4.2. В случае не поступления </w:t>
      </w:r>
      <w:r>
        <w:rPr>
          <w:rFonts w:ascii="Times New Roman" w:hAnsi="Times New Roman" w:cs="Times New Roman"/>
          <w:sz w:val="22"/>
          <w:szCs w:val="22"/>
        </w:rPr>
        <w:t>денежных средств</w:t>
      </w:r>
      <w:r w:rsidRPr="008A2793">
        <w:rPr>
          <w:rFonts w:ascii="Times New Roman" w:hAnsi="Times New Roman" w:cs="Times New Roman"/>
          <w:sz w:val="22"/>
          <w:szCs w:val="22"/>
        </w:rPr>
        <w:t xml:space="preserve"> на </w:t>
      </w:r>
      <w:r>
        <w:rPr>
          <w:rFonts w:ascii="Times New Roman" w:hAnsi="Times New Roman" w:cs="Times New Roman"/>
          <w:sz w:val="22"/>
          <w:szCs w:val="22"/>
        </w:rPr>
        <w:t>расчетный счет, указанный в п.2.2 настоящего договора</w:t>
      </w:r>
      <w:r w:rsidRPr="008A2793">
        <w:rPr>
          <w:rFonts w:ascii="Times New Roman" w:hAnsi="Times New Roman" w:cs="Times New Roman"/>
          <w:sz w:val="22"/>
          <w:szCs w:val="22"/>
        </w:rPr>
        <w:t>, договор считается не заключенным.</w:t>
      </w:r>
    </w:p>
    <w:p w14:paraId="67C70F02" w14:textId="77777777" w:rsidR="00370291" w:rsidRPr="003C6578" w:rsidRDefault="00370291" w:rsidP="00210036">
      <w:pPr>
        <w:pStyle w:val="ConsNonformat"/>
        <w:ind w:firstLine="709"/>
        <w:jc w:val="both"/>
        <w:rPr>
          <w:color w:val="FF0000"/>
          <w:sz w:val="22"/>
          <w:szCs w:val="22"/>
        </w:rPr>
      </w:pPr>
    </w:p>
    <w:p w14:paraId="5A97A900" w14:textId="77777777" w:rsidR="00370291" w:rsidRPr="006623B2" w:rsidRDefault="00370291" w:rsidP="00370291">
      <w:pPr>
        <w:pStyle w:val="ConsNonformat"/>
        <w:jc w:val="center"/>
        <w:rPr>
          <w:rFonts w:ascii="Times New Roman" w:hAnsi="Times New Roman" w:cs="Times New Roman"/>
          <w:b/>
          <w:sz w:val="22"/>
          <w:szCs w:val="22"/>
        </w:rPr>
      </w:pPr>
      <w:r w:rsidRPr="006623B2">
        <w:rPr>
          <w:rFonts w:ascii="Times New Roman" w:hAnsi="Times New Roman" w:cs="Times New Roman"/>
          <w:b/>
          <w:sz w:val="22"/>
          <w:szCs w:val="22"/>
        </w:rPr>
        <w:lastRenderedPageBreak/>
        <w:t>5.</w:t>
      </w:r>
      <w:r w:rsidRPr="006623B2">
        <w:rPr>
          <w:rFonts w:ascii="Times New Roman" w:hAnsi="Times New Roman" w:cs="Times New Roman"/>
          <w:b/>
          <w:sz w:val="22"/>
          <w:szCs w:val="22"/>
        </w:rPr>
        <w:tab/>
        <w:t>Заключительные положения</w:t>
      </w:r>
    </w:p>
    <w:p w14:paraId="6D8DE875" w14:textId="77777777" w:rsidR="00AD3ACB" w:rsidRPr="006623B2" w:rsidRDefault="00AD3ACB" w:rsidP="00AD3ACB">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5.1.</w:t>
      </w:r>
      <w:r w:rsidRPr="006623B2">
        <w:rPr>
          <w:rFonts w:ascii="Times New Roman" w:hAnsi="Times New Roman" w:cs="Times New Roman"/>
          <w:sz w:val="22"/>
          <w:szCs w:val="22"/>
        </w:rPr>
        <w:tab/>
        <w:t>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w:t>
      </w:r>
    </w:p>
    <w:p w14:paraId="781BBE92" w14:textId="77777777" w:rsidR="00AD3ACB" w:rsidRPr="006623B2" w:rsidRDefault="00AD3ACB" w:rsidP="00AD3ACB">
      <w:pPr>
        <w:jc w:val="both"/>
        <w:rPr>
          <w:sz w:val="22"/>
          <w:szCs w:val="22"/>
        </w:rPr>
      </w:pPr>
      <w:r w:rsidRPr="006623B2">
        <w:rPr>
          <w:sz w:val="22"/>
          <w:szCs w:val="22"/>
        </w:rPr>
        <w:t>5.2.</w:t>
      </w:r>
      <w:r w:rsidRPr="006623B2">
        <w:rPr>
          <w:sz w:val="22"/>
          <w:szCs w:val="22"/>
        </w:rPr>
        <w:tab/>
        <w:t>Договор может быть расторгнут Продавцом в одностороннем порядке в случае нарушения Покупателем п. 2.2. Договора.</w:t>
      </w:r>
    </w:p>
    <w:p w14:paraId="5B6AEC56" w14:textId="77777777" w:rsidR="00AD3ACB" w:rsidRPr="006623B2" w:rsidRDefault="00AD3ACB" w:rsidP="00AD3ACB">
      <w:pPr>
        <w:jc w:val="both"/>
        <w:rPr>
          <w:sz w:val="22"/>
          <w:szCs w:val="22"/>
        </w:rPr>
      </w:pPr>
      <w:r w:rsidRPr="006623B2">
        <w:rPr>
          <w:sz w:val="22"/>
          <w:szCs w:val="22"/>
        </w:rPr>
        <w:t>5.3.</w:t>
      </w:r>
      <w:r w:rsidRPr="006623B2">
        <w:rPr>
          <w:sz w:val="22"/>
          <w:szCs w:val="22"/>
        </w:rPr>
        <w:tab/>
        <w:t>Договор считается расторгнутым в случае неосуществления оплаты имущества в течение месяц</w:t>
      </w:r>
      <w:r>
        <w:rPr>
          <w:sz w:val="22"/>
          <w:szCs w:val="22"/>
        </w:rPr>
        <w:t>а</w:t>
      </w:r>
      <w:r w:rsidRPr="006623B2">
        <w:rPr>
          <w:sz w:val="22"/>
          <w:szCs w:val="22"/>
        </w:rPr>
        <w:t xml:space="preserve"> с даты заключения настоящего договора.</w:t>
      </w:r>
    </w:p>
    <w:p w14:paraId="2FF97E7A" w14:textId="77777777" w:rsidR="00AD3ACB" w:rsidRPr="006623B2" w:rsidRDefault="00AD3ACB" w:rsidP="00AD3ACB">
      <w:pPr>
        <w:jc w:val="both"/>
        <w:rPr>
          <w:sz w:val="22"/>
          <w:szCs w:val="22"/>
        </w:rPr>
      </w:pPr>
      <w:r w:rsidRPr="006623B2">
        <w:rPr>
          <w:sz w:val="22"/>
          <w:szCs w:val="22"/>
        </w:rPr>
        <w:t>5.4.</w:t>
      </w:r>
      <w:r w:rsidRPr="006623B2">
        <w:rPr>
          <w:sz w:val="22"/>
          <w:szCs w:val="22"/>
        </w:rPr>
        <w:tab/>
        <w:t>Настоящий договор составлен в трех подлинных идентичных экземплярах, имеющих равную юридическую силу, по одному экземпляру для каждой из Сторон, один для предоставления в орган, осуществляющий государственную регистрацию прав.</w:t>
      </w:r>
    </w:p>
    <w:p w14:paraId="1175E2FE" w14:textId="77777777" w:rsidR="00AD3ACB" w:rsidRDefault="00AD3ACB" w:rsidP="00AD3ACB">
      <w:pPr>
        <w:pStyle w:val="af"/>
        <w:widowControl/>
        <w:tabs>
          <w:tab w:val="clear" w:pos="1843"/>
          <w:tab w:val="left" w:pos="600"/>
          <w:tab w:val="left" w:pos="709"/>
        </w:tabs>
        <w:ind w:left="0" w:right="-2"/>
        <w:rPr>
          <w:color w:val="FF0000"/>
          <w:sz w:val="22"/>
          <w:szCs w:val="22"/>
        </w:rPr>
      </w:pPr>
    </w:p>
    <w:p w14:paraId="7291E77D" w14:textId="77777777" w:rsidR="00AD3ACB" w:rsidRDefault="00AD3ACB" w:rsidP="00AD3ACB">
      <w:pPr>
        <w:pStyle w:val="Preformat"/>
        <w:jc w:val="both"/>
        <w:rPr>
          <w:rFonts w:ascii="Times New Roman" w:hAnsi="Times New Roman"/>
          <w:color w:val="FF0000"/>
          <w:sz w:val="22"/>
        </w:rPr>
      </w:pPr>
    </w:p>
    <w:p w14:paraId="626A8F9C" w14:textId="77777777" w:rsidR="00AD3ACB" w:rsidRDefault="00AD3ACB" w:rsidP="00AD3ACB">
      <w:r w:rsidRPr="000C307D">
        <w:rPr>
          <w:b/>
          <w:sz w:val="22"/>
          <w:szCs w:val="22"/>
        </w:rPr>
        <w:t>Продавец:</w:t>
      </w:r>
      <w:r w:rsidRPr="000C307D">
        <w:t xml:space="preserve"> </w:t>
      </w:r>
    </w:p>
    <w:p w14:paraId="2D142E69" w14:textId="77777777" w:rsidR="00AD3ACB" w:rsidRPr="000C307D" w:rsidRDefault="00AD3ACB" w:rsidP="00AD3ACB"/>
    <w:p w14:paraId="44D9EF95" w14:textId="77777777" w:rsidR="00FA12F4" w:rsidRDefault="005252BC" w:rsidP="00C8742F">
      <w:pPr>
        <w:pStyle w:val="Preformat"/>
        <w:jc w:val="both"/>
        <w:rPr>
          <w:rFonts w:ascii="Times New Roman" w:hAnsi="Times New Roman"/>
          <w:sz w:val="22"/>
          <w:szCs w:val="22"/>
        </w:rPr>
      </w:pPr>
      <w:r w:rsidRPr="002D65B4">
        <w:rPr>
          <w:rFonts w:ascii="Times New Roman" w:hAnsi="Times New Roman"/>
          <w:b/>
          <w:sz w:val="22"/>
          <w:szCs w:val="22"/>
        </w:rPr>
        <w:t xml:space="preserve">Финансовый управляющий </w:t>
      </w:r>
      <w:r w:rsidR="00FA12F4" w:rsidRPr="00FA12F4">
        <w:rPr>
          <w:rFonts w:ascii="Times New Roman" w:hAnsi="Times New Roman"/>
          <w:sz w:val="22"/>
          <w:szCs w:val="22"/>
        </w:rPr>
        <w:t>Калугина Сергея Николаевича (ИНН 662701663808, СНИЛС 022-080-266-94, адрес регистрации: Свердловская обл., р-н Белоярский, с. Большебрусянское, ул. Красивая, 10Б) Власов Николай Леонидович, действующий на основании</w:t>
      </w:r>
      <w:r w:rsidR="00FA12F4" w:rsidRPr="00FA12F4">
        <w:rPr>
          <w:rFonts w:ascii="Times New Roman" w:hAnsi="Times New Roman"/>
          <w:color w:val="FF0000"/>
          <w:sz w:val="22"/>
          <w:szCs w:val="22"/>
        </w:rPr>
        <w:t xml:space="preserve"> </w:t>
      </w:r>
      <w:r w:rsidR="00FA12F4" w:rsidRPr="00FA12F4">
        <w:rPr>
          <w:rFonts w:ascii="Times New Roman" w:hAnsi="Times New Roman"/>
          <w:sz w:val="22"/>
          <w:szCs w:val="22"/>
        </w:rPr>
        <w:t>Решения Арбитражного суда Свердловской области от 29.04.2025 по делу А60-18573/2025</w:t>
      </w:r>
      <w:r w:rsidR="00FA12F4">
        <w:rPr>
          <w:rFonts w:ascii="Times New Roman" w:hAnsi="Times New Roman"/>
          <w:sz w:val="22"/>
          <w:szCs w:val="22"/>
        </w:rPr>
        <w:t xml:space="preserve">, </w:t>
      </w:r>
    </w:p>
    <w:p w14:paraId="21036D8E" w14:textId="160E9D12" w:rsidR="00C8742F" w:rsidRPr="00FA12F4" w:rsidRDefault="00FA12F4" w:rsidP="00C8742F">
      <w:pPr>
        <w:pStyle w:val="Preformat"/>
        <w:jc w:val="both"/>
        <w:rPr>
          <w:rFonts w:ascii="Times New Roman" w:hAnsi="Times New Roman"/>
          <w:sz w:val="22"/>
          <w:szCs w:val="22"/>
        </w:rPr>
      </w:pPr>
      <w:r>
        <w:rPr>
          <w:rFonts w:ascii="Times New Roman" w:hAnsi="Times New Roman"/>
          <w:sz w:val="22"/>
          <w:szCs w:val="22"/>
        </w:rPr>
        <w:t xml:space="preserve">тел +79221836193, эл.почта: </w:t>
      </w:r>
      <w:r>
        <w:rPr>
          <w:rFonts w:ascii="Times New Roman" w:hAnsi="Times New Roman"/>
          <w:sz w:val="22"/>
          <w:szCs w:val="22"/>
          <w:lang w:val="en-US"/>
        </w:rPr>
        <w:t>nikos</w:t>
      </w:r>
      <w:r w:rsidRPr="00FA12F4">
        <w:rPr>
          <w:rFonts w:ascii="Times New Roman" w:hAnsi="Times New Roman"/>
          <w:sz w:val="22"/>
          <w:szCs w:val="22"/>
        </w:rPr>
        <w:t>42@</w:t>
      </w:r>
      <w:r>
        <w:rPr>
          <w:rFonts w:ascii="Times New Roman" w:hAnsi="Times New Roman"/>
          <w:sz w:val="22"/>
          <w:szCs w:val="22"/>
          <w:lang w:val="en-US"/>
        </w:rPr>
        <w:t>rambler</w:t>
      </w:r>
      <w:r w:rsidRPr="00FA12F4">
        <w:rPr>
          <w:rFonts w:ascii="Times New Roman" w:hAnsi="Times New Roman"/>
          <w:sz w:val="22"/>
          <w:szCs w:val="22"/>
        </w:rPr>
        <w:t>.</w:t>
      </w:r>
      <w:r>
        <w:rPr>
          <w:rFonts w:ascii="Times New Roman" w:hAnsi="Times New Roman"/>
          <w:sz w:val="22"/>
          <w:szCs w:val="22"/>
          <w:lang w:val="en-US"/>
        </w:rPr>
        <w:t>ru</w:t>
      </w:r>
    </w:p>
    <w:p w14:paraId="1B8EAED0" w14:textId="77777777" w:rsidR="00C8742F" w:rsidRPr="00AD3ACB" w:rsidRDefault="00C8742F" w:rsidP="00C8742F">
      <w:pPr>
        <w:pStyle w:val="Preformat"/>
        <w:pBdr>
          <w:bottom w:val="single" w:sz="12" w:space="1" w:color="auto"/>
        </w:pBdr>
        <w:jc w:val="both"/>
        <w:rPr>
          <w:rFonts w:ascii="Times New Roman" w:hAnsi="Times New Roman"/>
          <w:sz w:val="22"/>
          <w:szCs w:val="22"/>
        </w:rPr>
      </w:pPr>
    </w:p>
    <w:p w14:paraId="4BD52D51" w14:textId="77777777" w:rsidR="00C8742F" w:rsidRDefault="00C8742F" w:rsidP="00C8742F">
      <w:pPr>
        <w:pStyle w:val="Preformat"/>
        <w:pBdr>
          <w:bottom w:val="single" w:sz="12" w:space="1" w:color="auto"/>
        </w:pBdr>
        <w:jc w:val="both"/>
        <w:rPr>
          <w:rFonts w:ascii="Times New Roman" w:hAnsi="Times New Roman"/>
          <w:sz w:val="22"/>
          <w:szCs w:val="22"/>
        </w:rPr>
      </w:pPr>
    </w:p>
    <w:p w14:paraId="4C384867" w14:textId="7DA8D4CE" w:rsidR="00C8742F" w:rsidRPr="000C307D" w:rsidRDefault="005252BC" w:rsidP="00C8742F">
      <w:pPr>
        <w:pStyle w:val="Preformat"/>
        <w:pBdr>
          <w:bottom w:val="single" w:sz="12" w:space="1" w:color="auto"/>
        </w:pBdr>
        <w:jc w:val="both"/>
        <w:rPr>
          <w:rFonts w:ascii="Times New Roman" w:hAnsi="Times New Roman"/>
          <w:sz w:val="22"/>
          <w:szCs w:val="22"/>
        </w:rPr>
      </w:pPr>
      <w:r>
        <w:rPr>
          <w:rFonts w:ascii="Times New Roman" w:hAnsi="Times New Roman"/>
          <w:sz w:val="22"/>
          <w:szCs w:val="22"/>
        </w:rPr>
        <w:t>Власов Николай Леонидович</w:t>
      </w:r>
    </w:p>
    <w:p w14:paraId="263E784D" w14:textId="77777777" w:rsidR="00C8742F" w:rsidRPr="000C307D" w:rsidRDefault="00C8742F" w:rsidP="00C8742F">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4599F67E" w14:textId="77777777" w:rsidR="00C8742F" w:rsidRDefault="00C8742F" w:rsidP="00C8742F">
      <w:pPr>
        <w:pStyle w:val="Preformat"/>
        <w:jc w:val="both"/>
        <w:rPr>
          <w:rFonts w:ascii="Times New Roman" w:hAnsi="Times New Roman"/>
          <w:sz w:val="22"/>
          <w:szCs w:val="22"/>
        </w:rPr>
      </w:pPr>
    </w:p>
    <w:p w14:paraId="3E92156B" w14:textId="77777777" w:rsidR="00C8742F" w:rsidRPr="000C307D" w:rsidRDefault="00C8742F" w:rsidP="00C8742F">
      <w:pPr>
        <w:pStyle w:val="Preformat"/>
        <w:jc w:val="both"/>
        <w:rPr>
          <w:rFonts w:ascii="Times New Roman" w:hAnsi="Times New Roman"/>
          <w:sz w:val="22"/>
          <w:szCs w:val="22"/>
        </w:rPr>
      </w:pPr>
    </w:p>
    <w:p w14:paraId="054C74F4" w14:textId="77777777" w:rsidR="00C8742F" w:rsidRDefault="00C8742F" w:rsidP="00C8742F">
      <w:pPr>
        <w:pStyle w:val="Preformat"/>
        <w:jc w:val="both"/>
        <w:rPr>
          <w:rFonts w:ascii="Times New Roman" w:hAnsi="Times New Roman"/>
          <w:b/>
          <w:sz w:val="22"/>
          <w:szCs w:val="22"/>
        </w:rPr>
      </w:pPr>
      <w:r w:rsidRPr="000C307D">
        <w:rPr>
          <w:rFonts w:ascii="Times New Roman" w:hAnsi="Times New Roman"/>
          <w:b/>
          <w:sz w:val="22"/>
          <w:szCs w:val="22"/>
        </w:rPr>
        <w:t>Покупатель:</w:t>
      </w:r>
    </w:p>
    <w:p w14:paraId="564FF3AF" w14:textId="77777777" w:rsidR="004F039B" w:rsidRPr="00AD3ACB" w:rsidRDefault="004F039B" w:rsidP="004F039B">
      <w:pPr>
        <w:snapToGrid w:val="0"/>
        <w:rPr>
          <w:b/>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BFD84F" w14:textId="77777777" w:rsidR="00C8742F" w:rsidRPr="000C307D" w:rsidRDefault="00C8742F" w:rsidP="00C8742F">
      <w:pPr>
        <w:rPr>
          <w:sz w:val="22"/>
          <w:szCs w:val="22"/>
        </w:rPr>
      </w:pPr>
    </w:p>
    <w:p w14:paraId="44DA4636" w14:textId="77777777" w:rsidR="00C8742F" w:rsidRDefault="00C8742F" w:rsidP="00C8742F">
      <w:pPr>
        <w:pStyle w:val="Preformat"/>
        <w:pBdr>
          <w:bottom w:val="single" w:sz="12" w:space="1" w:color="auto"/>
        </w:pBdr>
        <w:jc w:val="both"/>
        <w:rPr>
          <w:rFonts w:ascii="Times New Roman" w:hAnsi="Times New Roman"/>
          <w:sz w:val="22"/>
          <w:szCs w:val="22"/>
        </w:rPr>
      </w:pPr>
    </w:p>
    <w:p w14:paraId="04C454AC" w14:textId="77777777" w:rsidR="00C8742F" w:rsidRPr="000C307D" w:rsidRDefault="00C8742F" w:rsidP="00C8742F">
      <w:pPr>
        <w:pStyle w:val="Preformat"/>
        <w:pBdr>
          <w:bottom w:val="single" w:sz="12" w:space="1" w:color="auto"/>
        </w:pBdr>
        <w:jc w:val="both"/>
        <w:rPr>
          <w:rFonts w:ascii="Times New Roman" w:hAnsi="Times New Roman"/>
          <w:sz w:val="22"/>
          <w:szCs w:val="22"/>
        </w:rPr>
      </w:pPr>
    </w:p>
    <w:p w14:paraId="7AF0EFCC" w14:textId="77777777" w:rsidR="00C8742F" w:rsidRPr="000C307D" w:rsidRDefault="00C8742F" w:rsidP="00C8742F">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082C507C" w14:textId="77777777" w:rsidR="00C8742F" w:rsidRPr="000C307D" w:rsidRDefault="00C8742F" w:rsidP="00C8742F">
      <w:pPr>
        <w:pStyle w:val="Preformat"/>
        <w:jc w:val="both"/>
        <w:rPr>
          <w:rFonts w:ascii="Times New Roman" w:hAnsi="Times New Roman"/>
          <w:sz w:val="22"/>
          <w:szCs w:val="22"/>
        </w:rPr>
      </w:pPr>
    </w:p>
    <w:p w14:paraId="271863C4" w14:textId="77777777" w:rsidR="00C8742F" w:rsidRPr="003C6578" w:rsidRDefault="00C8742F" w:rsidP="00C8742F">
      <w:pPr>
        <w:pStyle w:val="a3"/>
        <w:rPr>
          <w:rFonts w:ascii="Times New Roman" w:hAnsi="Times New Roman"/>
          <w:b/>
          <w:color w:val="FF0000"/>
          <w:sz w:val="22"/>
        </w:rPr>
      </w:pPr>
    </w:p>
    <w:p w14:paraId="6DB80AF3" w14:textId="77777777" w:rsidR="00C8742F" w:rsidRPr="00202CB8" w:rsidRDefault="00C8742F" w:rsidP="00C8742F"/>
    <w:p w14:paraId="658B4457" w14:textId="77777777" w:rsidR="00AB56B9" w:rsidRPr="003C6578" w:rsidRDefault="00AB56B9" w:rsidP="00C8742F">
      <w:pPr>
        <w:pStyle w:val="Preformat"/>
        <w:jc w:val="both"/>
        <w:rPr>
          <w:rFonts w:ascii="Times New Roman" w:hAnsi="Times New Roman"/>
          <w:b/>
          <w:color w:val="FF0000"/>
          <w:sz w:val="22"/>
        </w:rPr>
      </w:pPr>
    </w:p>
    <w:sectPr w:rsidR="00AB56B9" w:rsidRPr="003C6578" w:rsidSect="00355BD5">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4"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num>
  <w:num w:numId="2">
    <w:abstractNumId w:val="7"/>
  </w:num>
  <w:num w:numId="3">
    <w:abstractNumId w:val="6"/>
  </w:num>
  <w:num w:numId="4">
    <w:abstractNumId w:val="9"/>
  </w:num>
  <w:num w:numId="5">
    <w:abstractNumId w:val="2"/>
  </w:num>
  <w:num w:numId="6">
    <w:abstractNumId w:val="0"/>
  </w:num>
  <w:num w:numId="7">
    <w:abstractNumId w:val="8"/>
  </w:num>
  <w:num w:numId="8">
    <w:abstractNumId w:val="5"/>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42C"/>
    <w:rsid w:val="00001878"/>
    <w:rsid w:val="00011F61"/>
    <w:rsid w:val="0001280F"/>
    <w:rsid w:val="00026441"/>
    <w:rsid w:val="000274A9"/>
    <w:rsid w:val="00041096"/>
    <w:rsid w:val="00052C29"/>
    <w:rsid w:val="00054D87"/>
    <w:rsid w:val="00076E39"/>
    <w:rsid w:val="000878CC"/>
    <w:rsid w:val="000A7B28"/>
    <w:rsid w:val="000B5B41"/>
    <w:rsid w:val="000F293B"/>
    <w:rsid w:val="00125FE0"/>
    <w:rsid w:val="001402C2"/>
    <w:rsid w:val="00147C2E"/>
    <w:rsid w:val="00147DD0"/>
    <w:rsid w:val="001579A7"/>
    <w:rsid w:val="00157AFE"/>
    <w:rsid w:val="00157BCE"/>
    <w:rsid w:val="001678D4"/>
    <w:rsid w:val="00176EFC"/>
    <w:rsid w:val="0018271C"/>
    <w:rsid w:val="00191F38"/>
    <w:rsid w:val="001979C0"/>
    <w:rsid w:val="001A272E"/>
    <w:rsid w:val="001C0897"/>
    <w:rsid w:val="001D53F7"/>
    <w:rsid w:val="00206BC1"/>
    <w:rsid w:val="00210036"/>
    <w:rsid w:val="00210C34"/>
    <w:rsid w:val="00214C1B"/>
    <w:rsid w:val="002162A7"/>
    <w:rsid w:val="002569D7"/>
    <w:rsid w:val="00262CF7"/>
    <w:rsid w:val="00264E26"/>
    <w:rsid w:val="00285267"/>
    <w:rsid w:val="0029620A"/>
    <w:rsid w:val="00297184"/>
    <w:rsid w:val="002D26C4"/>
    <w:rsid w:val="002D65B4"/>
    <w:rsid w:val="002E0BA8"/>
    <w:rsid w:val="002E65C9"/>
    <w:rsid w:val="002E79C9"/>
    <w:rsid w:val="002F103C"/>
    <w:rsid w:val="002F306D"/>
    <w:rsid w:val="00322418"/>
    <w:rsid w:val="00337A54"/>
    <w:rsid w:val="00344306"/>
    <w:rsid w:val="00344708"/>
    <w:rsid w:val="003535AE"/>
    <w:rsid w:val="00355BD5"/>
    <w:rsid w:val="00361BAE"/>
    <w:rsid w:val="00370291"/>
    <w:rsid w:val="0037046D"/>
    <w:rsid w:val="00392FA7"/>
    <w:rsid w:val="003B492C"/>
    <w:rsid w:val="003C28CF"/>
    <w:rsid w:val="003C3E80"/>
    <w:rsid w:val="003C6578"/>
    <w:rsid w:val="003D1C68"/>
    <w:rsid w:val="003E005E"/>
    <w:rsid w:val="003F4BFC"/>
    <w:rsid w:val="004137E2"/>
    <w:rsid w:val="00413D20"/>
    <w:rsid w:val="00416C77"/>
    <w:rsid w:val="004208CD"/>
    <w:rsid w:val="00442695"/>
    <w:rsid w:val="0044327F"/>
    <w:rsid w:val="00461052"/>
    <w:rsid w:val="00461F01"/>
    <w:rsid w:val="0046514B"/>
    <w:rsid w:val="00465847"/>
    <w:rsid w:val="0047469D"/>
    <w:rsid w:val="004755E5"/>
    <w:rsid w:val="00481BAC"/>
    <w:rsid w:val="004A1C60"/>
    <w:rsid w:val="004A45E2"/>
    <w:rsid w:val="004D0B1D"/>
    <w:rsid w:val="004F039B"/>
    <w:rsid w:val="005005A1"/>
    <w:rsid w:val="00502B4B"/>
    <w:rsid w:val="00504BA4"/>
    <w:rsid w:val="00507C99"/>
    <w:rsid w:val="00521EB5"/>
    <w:rsid w:val="005252BC"/>
    <w:rsid w:val="00542BDA"/>
    <w:rsid w:val="00577779"/>
    <w:rsid w:val="00581BB3"/>
    <w:rsid w:val="005A2816"/>
    <w:rsid w:val="005A4C91"/>
    <w:rsid w:val="005C2D94"/>
    <w:rsid w:val="005C7563"/>
    <w:rsid w:val="005E352B"/>
    <w:rsid w:val="006128FC"/>
    <w:rsid w:val="00615466"/>
    <w:rsid w:val="00622281"/>
    <w:rsid w:val="00625BF6"/>
    <w:rsid w:val="00631BD0"/>
    <w:rsid w:val="00632044"/>
    <w:rsid w:val="00632857"/>
    <w:rsid w:val="00634C76"/>
    <w:rsid w:val="006359E6"/>
    <w:rsid w:val="006623B2"/>
    <w:rsid w:val="00664440"/>
    <w:rsid w:val="006735A2"/>
    <w:rsid w:val="00673F75"/>
    <w:rsid w:val="006924C7"/>
    <w:rsid w:val="006A43A1"/>
    <w:rsid w:val="006A74A2"/>
    <w:rsid w:val="006B1F28"/>
    <w:rsid w:val="006B2668"/>
    <w:rsid w:val="006E3B72"/>
    <w:rsid w:val="006E40D7"/>
    <w:rsid w:val="006F1CA4"/>
    <w:rsid w:val="006F3186"/>
    <w:rsid w:val="00717DEA"/>
    <w:rsid w:val="007269BC"/>
    <w:rsid w:val="00731FC2"/>
    <w:rsid w:val="00752B79"/>
    <w:rsid w:val="007538A8"/>
    <w:rsid w:val="007554C8"/>
    <w:rsid w:val="00765654"/>
    <w:rsid w:val="007A5313"/>
    <w:rsid w:val="007B0F60"/>
    <w:rsid w:val="007D4B6D"/>
    <w:rsid w:val="007D57B4"/>
    <w:rsid w:val="00820E37"/>
    <w:rsid w:val="00823398"/>
    <w:rsid w:val="0082443A"/>
    <w:rsid w:val="008312FD"/>
    <w:rsid w:val="008377D5"/>
    <w:rsid w:val="00842602"/>
    <w:rsid w:val="00846F28"/>
    <w:rsid w:val="008600DE"/>
    <w:rsid w:val="0086043F"/>
    <w:rsid w:val="008A097F"/>
    <w:rsid w:val="008A5647"/>
    <w:rsid w:val="008A6885"/>
    <w:rsid w:val="008C3BF0"/>
    <w:rsid w:val="008C5DA0"/>
    <w:rsid w:val="008D03B2"/>
    <w:rsid w:val="008D09B4"/>
    <w:rsid w:val="008F4284"/>
    <w:rsid w:val="008F4E17"/>
    <w:rsid w:val="00901B61"/>
    <w:rsid w:val="009401B8"/>
    <w:rsid w:val="0097126A"/>
    <w:rsid w:val="00975602"/>
    <w:rsid w:val="00976887"/>
    <w:rsid w:val="0097781F"/>
    <w:rsid w:val="009A2DE2"/>
    <w:rsid w:val="009C2FCA"/>
    <w:rsid w:val="009D7E2E"/>
    <w:rsid w:val="009E1AD3"/>
    <w:rsid w:val="009F026B"/>
    <w:rsid w:val="00A00F52"/>
    <w:rsid w:val="00A0383D"/>
    <w:rsid w:val="00A06316"/>
    <w:rsid w:val="00A17FA7"/>
    <w:rsid w:val="00A210A4"/>
    <w:rsid w:val="00A26906"/>
    <w:rsid w:val="00A31019"/>
    <w:rsid w:val="00A525C2"/>
    <w:rsid w:val="00A565A7"/>
    <w:rsid w:val="00A56E96"/>
    <w:rsid w:val="00A70E97"/>
    <w:rsid w:val="00A87976"/>
    <w:rsid w:val="00A91775"/>
    <w:rsid w:val="00A96EC3"/>
    <w:rsid w:val="00AA09F8"/>
    <w:rsid w:val="00AB56B9"/>
    <w:rsid w:val="00AD3ACB"/>
    <w:rsid w:val="00AD642C"/>
    <w:rsid w:val="00AF7210"/>
    <w:rsid w:val="00B565B3"/>
    <w:rsid w:val="00B60A72"/>
    <w:rsid w:val="00B63D59"/>
    <w:rsid w:val="00B74319"/>
    <w:rsid w:val="00BB18FD"/>
    <w:rsid w:val="00BB75A6"/>
    <w:rsid w:val="00BE0288"/>
    <w:rsid w:val="00BE6C2B"/>
    <w:rsid w:val="00BF1016"/>
    <w:rsid w:val="00BF3C3C"/>
    <w:rsid w:val="00C0274D"/>
    <w:rsid w:val="00C035F9"/>
    <w:rsid w:val="00C10A3A"/>
    <w:rsid w:val="00C17629"/>
    <w:rsid w:val="00C242DE"/>
    <w:rsid w:val="00C31177"/>
    <w:rsid w:val="00C55F5E"/>
    <w:rsid w:val="00C73347"/>
    <w:rsid w:val="00C73E1C"/>
    <w:rsid w:val="00C8742F"/>
    <w:rsid w:val="00CA3115"/>
    <w:rsid w:val="00CA4908"/>
    <w:rsid w:val="00CD55D5"/>
    <w:rsid w:val="00CE7554"/>
    <w:rsid w:val="00CF10CE"/>
    <w:rsid w:val="00D02641"/>
    <w:rsid w:val="00D27957"/>
    <w:rsid w:val="00D305D9"/>
    <w:rsid w:val="00D55861"/>
    <w:rsid w:val="00D563BB"/>
    <w:rsid w:val="00D64A3F"/>
    <w:rsid w:val="00D765C3"/>
    <w:rsid w:val="00D93EDC"/>
    <w:rsid w:val="00D96BF6"/>
    <w:rsid w:val="00DC0023"/>
    <w:rsid w:val="00DC11CA"/>
    <w:rsid w:val="00DE77EF"/>
    <w:rsid w:val="00DF1819"/>
    <w:rsid w:val="00E209EC"/>
    <w:rsid w:val="00E2386B"/>
    <w:rsid w:val="00E51DB1"/>
    <w:rsid w:val="00E62F89"/>
    <w:rsid w:val="00E64BEF"/>
    <w:rsid w:val="00E929ED"/>
    <w:rsid w:val="00ED47F5"/>
    <w:rsid w:val="00ED50C0"/>
    <w:rsid w:val="00EE558C"/>
    <w:rsid w:val="00F00748"/>
    <w:rsid w:val="00F05E3A"/>
    <w:rsid w:val="00F27639"/>
    <w:rsid w:val="00F360C9"/>
    <w:rsid w:val="00F40652"/>
    <w:rsid w:val="00F43A44"/>
    <w:rsid w:val="00F4410A"/>
    <w:rsid w:val="00F67810"/>
    <w:rsid w:val="00F70C83"/>
    <w:rsid w:val="00F75740"/>
    <w:rsid w:val="00F7605D"/>
    <w:rsid w:val="00F92A10"/>
    <w:rsid w:val="00FA0AB7"/>
    <w:rsid w:val="00FA12F4"/>
    <w:rsid w:val="00FA1FAD"/>
    <w:rsid w:val="00FC6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CC3631"/>
  <w15:docId w15:val="{2C10DEB1-4648-4584-AC12-CC89CB20C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355BD5"/>
    <w:rPr>
      <w:rFonts w:ascii="Courier New" w:hAnsi="Courier New"/>
    </w:rPr>
  </w:style>
  <w:style w:type="paragraph" w:styleId="a5">
    <w:name w:val="Title"/>
    <w:basedOn w:val="a"/>
    <w:next w:val="a6"/>
    <w:rsid w:val="005A4C91"/>
    <w:pPr>
      <w:keepNext/>
      <w:suppressAutoHyphens/>
      <w:spacing w:before="240" w:after="120"/>
    </w:pPr>
    <w:rPr>
      <w:rFonts w:ascii="Arial" w:eastAsia="SimSun" w:hAnsi="Arial" w:cs="Tahoma"/>
      <w:sz w:val="28"/>
      <w:szCs w:val="28"/>
      <w:lang w:eastAsia="ar-SA"/>
    </w:rPr>
  </w:style>
  <w:style w:type="paragraph" w:styleId="a6">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rsid w:val="00AB56B9"/>
    <w:pPr>
      <w:tabs>
        <w:tab w:val="center" w:pos="4153"/>
        <w:tab w:val="right" w:pos="8306"/>
      </w:tabs>
    </w:pPr>
    <w:rPr>
      <w:sz w:val="24"/>
      <w:szCs w:val="24"/>
    </w:rPr>
  </w:style>
  <w:style w:type="table" w:styleId="ac">
    <w:name w:val="Table Grid"/>
    <w:basedOn w:val="a1"/>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6"/>
    <w:rsid w:val="003D1C68"/>
    <w:rPr>
      <w:sz w:val="24"/>
      <w:lang w:val="ru-RU" w:eastAsia="ru-RU" w:bidi="ar-SA"/>
    </w:rPr>
  </w:style>
  <w:style w:type="paragraph" w:customStyle="1" w:styleId="ad">
    <w:name w:val="Знак"/>
    <w:basedOn w:val="a"/>
    <w:rsid w:val="004208CD"/>
    <w:pPr>
      <w:spacing w:beforeAutospacing="1"/>
      <w:jc w:val="both"/>
    </w:pPr>
    <w:rPr>
      <w:rFonts w:ascii="Tahoma" w:eastAsia="SimSun" w:hAnsi="Tahoma"/>
      <w:kern w:val="2"/>
      <w:sz w:val="24"/>
      <w:lang w:val="en-US" w:eastAsia="zh-CN"/>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character" w:customStyle="1" w:styleId="a4">
    <w:name w:val="Текст Знак"/>
    <w:link w:val="a3"/>
    <w:rsid w:val="00C8742F"/>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235117593">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501</Words>
  <Characters>4402</Characters>
  <Application>Microsoft Office Word</Application>
  <DocSecurity>0</DocSecurity>
  <Lines>36</Lines>
  <Paragraphs>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1</cp:lastModifiedBy>
  <cp:revision>14</cp:revision>
  <cp:lastPrinted>2019-08-07T07:23:00Z</cp:lastPrinted>
  <dcterms:created xsi:type="dcterms:W3CDTF">2024-03-22T05:58:00Z</dcterms:created>
  <dcterms:modified xsi:type="dcterms:W3CDTF">2025-08-18T07:58:00Z</dcterms:modified>
</cp:coreProperties>
</file>