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7A4" w:rsidRDefault="009C07A4" w:rsidP="00BB4680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ПРОЕКТ </w:t>
      </w:r>
      <w:r w:rsidRPr="00BB4680">
        <w:rPr>
          <w:sz w:val="23"/>
          <w:szCs w:val="23"/>
        </w:rPr>
        <w:t>ДОГОВОР</w:t>
      </w:r>
      <w:r>
        <w:rPr>
          <w:sz w:val="23"/>
          <w:szCs w:val="23"/>
        </w:rPr>
        <w:t>А</w:t>
      </w:r>
      <w:r w:rsidRPr="00BB4680">
        <w:rPr>
          <w:sz w:val="23"/>
          <w:szCs w:val="23"/>
        </w:rPr>
        <w:t xml:space="preserve"> № </w:t>
      </w:r>
      <w:r>
        <w:rPr>
          <w:sz w:val="23"/>
          <w:szCs w:val="23"/>
        </w:rPr>
        <w:t xml:space="preserve">54755/ДЗ </w:t>
      </w:r>
    </w:p>
    <w:p w:rsidR="009C07A4" w:rsidRPr="00BB4680" w:rsidRDefault="009C07A4" w:rsidP="00BB4680">
      <w:pPr>
        <w:jc w:val="center"/>
        <w:rPr>
          <w:sz w:val="23"/>
          <w:szCs w:val="23"/>
        </w:rPr>
      </w:pPr>
      <w:r w:rsidRPr="00BB4680">
        <w:rPr>
          <w:sz w:val="23"/>
          <w:szCs w:val="23"/>
        </w:rPr>
        <w:t>купли-продажи</w:t>
      </w:r>
    </w:p>
    <w:p w:rsidR="009C07A4" w:rsidRPr="00E27205" w:rsidRDefault="009C07A4" w:rsidP="007E0BF6">
      <w:pPr>
        <w:jc w:val="center"/>
        <w:rPr>
          <w:sz w:val="23"/>
          <w:szCs w:val="23"/>
        </w:rPr>
      </w:pPr>
      <w:r w:rsidRPr="009A1944">
        <w:rPr>
          <w:sz w:val="23"/>
          <w:szCs w:val="23"/>
        </w:rPr>
        <w:t xml:space="preserve">имущества </w:t>
      </w:r>
      <w:r>
        <w:rPr>
          <w:sz w:val="23"/>
          <w:szCs w:val="23"/>
        </w:rPr>
        <w:t xml:space="preserve">Общества </w:t>
      </w:r>
      <w:r w:rsidRPr="00E27205">
        <w:rPr>
          <w:sz w:val="23"/>
          <w:szCs w:val="23"/>
        </w:rPr>
        <w:t>“</w:t>
      </w:r>
      <w:r>
        <w:rPr>
          <w:sz w:val="23"/>
          <w:szCs w:val="23"/>
        </w:rPr>
        <w:t>Компания К-5</w:t>
      </w:r>
      <w:r w:rsidRPr="00E27205">
        <w:rPr>
          <w:sz w:val="23"/>
          <w:szCs w:val="23"/>
        </w:rPr>
        <w:t>”</w:t>
      </w:r>
    </w:p>
    <w:p w:rsidR="009C07A4" w:rsidRPr="00BB4680" w:rsidRDefault="009C07A4" w:rsidP="007E0BF6">
      <w:pPr>
        <w:rPr>
          <w:sz w:val="22"/>
          <w:szCs w:val="22"/>
        </w:rPr>
      </w:pPr>
    </w:p>
    <w:p w:rsidR="009C07A4" w:rsidRPr="00BB4680" w:rsidRDefault="009C07A4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 xml:space="preserve">Санкт-Петербург                                                                                 </w:t>
      </w:r>
      <w:r w:rsidRPr="00494580">
        <w:rPr>
          <w:sz w:val="22"/>
          <w:szCs w:val="22"/>
        </w:rPr>
        <w:t xml:space="preserve">            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>……………… 2026</w:t>
      </w:r>
      <w:r w:rsidRPr="00BB4680">
        <w:rPr>
          <w:sz w:val="22"/>
          <w:szCs w:val="22"/>
        </w:rPr>
        <w:t xml:space="preserve">           </w:t>
      </w:r>
    </w:p>
    <w:p w:rsidR="009C07A4" w:rsidRPr="00BB4680" w:rsidRDefault="009C07A4" w:rsidP="007E0BF6">
      <w:pPr>
        <w:rPr>
          <w:sz w:val="22"/>
          <w:szCs w:val="22"/>
        </w:rPr>
      </w:pPr>
    </w:p>
    <w:p w:rsidR="009C07A4" w:rsidRPr="00BB4680" w:rsidRDefault="009C07A4" w:rsidP="007E0BF6">
      <w:pPr>
        <w:spacing w:line="264" w:lineRule="auto"/>
        <w:jc w:val="both"/>
        <w:rPr>
          <w:spacing w:val="-2"/>
          <w:sz w:val="22"/>
          <w:szCs w:val="22"/>
        </w:rPr>
      </w:pPr>
      <w:r w:rsidRPr="00E27205">
        <w:rPr>
          <w:sz w:val="22"/>
          <w:szCs w:val="22"/>
        </w:rPr>
        <w:t>Конкурсный управляющий в деле о банкротстве Общества с ограниченной ответственностью «КОМПАНИЯ К-5» (ИНН 7802834758, ОГРН 1137847316232) Кликунец Дмитрий Георгиевич (ИНН 78140</w:t>
      </w:r>
      <w:r>
        <w:rPr>
          <w:sz w:val="22"/>
          <w:szCs w:val="22"/>
        </w:rPr>
        <w:t>7238665; СНИЛС 088-405-589 02)</w:t>
      </w:r>
      <w:r w:rsidRPr="00E27205">
        <w:rPr>
          <w:sz w:val="22"/>
          <w:szCs w:val="22"/>
        </w:rPr>
        <w:t>, действующий на основании Решения Арбитражного суда Санкт-Петербурга и Лен. обл. от 18.12</w:t>
      </w:r>
      <w:r>
        <w:rPr>
          <w:sz w:val="22"/>
          <w:szCs w:val="22"/>
        </w:rPr>
        <w:t>.2024 по делу А56-54755/2024</w:t>
      </w:r>
      <w:r w:rsidRPr="00BB4680">
        <w:rPr>
          <w:sz w:val="22"/>
          <w:szCs w:val="22"/>
        </w:rPr>
        <w:t>,</w:t>
      </w:r>
      <w:r w:rsidRPr="00BB4680">
        <w:rPr>
          <w:spacing w:val="-2"/>
          <w:sz w:val="22"/>
          <w:szCs w:val="22"/>
        </w:rPr>
        <w:t xml:space="preserve"> именуемый далее «ПРОДАВЕЦ», с одной стороны, и  </w:t>
      </w:r>
    </w:p>
    <w:p w:rsidR="009C07A4" w:rsidRPr="008A0FFE" w:rsidRDefault="009C07A4" w:rsidP="007E0BF6">
      <w:pPr>
        <w:spacing w:line="264" w:lineRule="auto"/>
        <w:jc w:val="both"/>
        <w:rPr>
          <w:spacing w:val="-2"/>
          <w:sz w:val="10"/>
          <w:szCs w:val="10"/>
        </w:rPr>
      </w:pPr>
    </w:p>
    <w:p w:rsidR="009C07A4" w:rsidRPr="00BB4680" w:rsidRDefault="009C07A4" w:rsidP="007E0BF6">
      <w:pPr>
        <w:spacing w:line="264" w:lineRule="auto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………………………………… </w:t>
      </w:r>
      <w:r w:rsidRPr="00171D23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………………………………………………………………………..)</w:t>
      </w:r>
      <w:r w:rsidRPr="00BB4680">
        <w:rPr>
          <w:spacing w:val="-2"/>
          <w:sz w:val="22"/>
          <w:szCs w:val="22"/>
        </w:rPr>
        <w:t>, именуемый в дальнейшем «ПОКУПАТЕЛЬ», с другой стороны,</w:t>
      </w:r>
    </w:p>
    <w:p w:rsidR="009C07A4" w:rsidRPr="008A0FFE" w:rsidRDefault="009C07A4" w:rsidP="007E0BF6">
      <w:pPr>
        <w:jc w:val="both"/>
        <w:rPr>
          <w:spacing w:val="-2"/>
          <w:sz w:val="10"/>
          <w:szCs w:val="10"/>
        </w:rPr>
      </w:pPr>
    </w:p>
    <w:p w:rsidR="009C07A4" w:rsidRPr="00BB4680" w:rsidRDefault="009C07A4" w:rsidP="007E0BF6">
      <w:pPr>
        <w:jc w:val="center"/>
        <w:rPr>
          <w:sz w:val="22"/>
          <w:szCs w:val="22"/>
        </w:rPr>
      </w:pPr>
      <w:r w:rsidRPr="00BB4680">
        <w:rPr>
          <w:sz w:val="22"/>
          <w:szCs w:val="22"/>
        </w:rPr>
        <w:t>заключили настоящий договор о следующем:</w:t>
      </w:r>
    </w:p>
    <w:p w:rsidR="009C07A4" w:rsidRPr="008A0FFE" w:rsidRDefault="009C07A4" w:rsidP="007E0BF6">
      <w:pPr>
        <w:rPr>
          <w:sz w:val="10"/>
          <w:szCs w:val="10"/>
        </w:rPr>
      </w:pPr>
    </w:p>
    <w:p w:rsidR="009C07A4" w:rsidRPr="00BB4680" w:rsidRDefault="009C07A4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>1. Продавец продаёт Покупателю следующее имущество:</w:t>
      </w:r>
    </w:p>
    <w:p w:rsidR="009C07A4" w:rsidRDefault="009C07A4" w:rsidP="004C1FD0"/>
    <w:p w:rsidR="009C07A4" w:rsidRPr="004C1FD0" w:rsidRDefault="009C07A4" w:rsidP="004C1FD0">
      <w:pPr>
        <w:jc w:val="both"/>
        <w:rPr>
          <w:sz w:val="22"/>
          <w:szCs w:val="22"/>
        </w:rPr>
      </w:pPr>
      <w:r w:rsidRPr="004C1FD0">
        <w:rPr>
          <w:sz w:val="22"/>
          <w:szCs w:val="22"/>
        </w:rPr>
        <w:t>“Право требования к наследникам гражданина (умершего) Алиева Виктора Адельевича (07.11.1975-05.06.2023, ИНН 470101066927) – солидарно к Алиевой Татьяне Викторовне (17.03.1998г.р., Санкт-Петербург, ул.Планерная, д.41/2, кв.78), Алиевой Марии Викторовне (01.09.2008г.р., Санкт-Петербург, Московский пр. д.191, кв.95) и Алиеву Адэль Хановичу  (04.08.1952г.р., Лен.обл., Бокситогорский район, Пикалёво, мкр.5, д.4, кв.13) в размере 112178000 рублей основного долга а также 11178529,23 рублей процентов – в пределах стоимости унаследованного имущества”. Право требования подтверждено договорами займа, выписками по расчетным счетам а также Решением Московского районного суда Санкт-Петербурга от 18.09.2025 по делу 2-517/2025 (не вступило в законную силу, оспаривается ответчиками). В силу абз.2 п.1 ст.1175 ГК РФ, каждый из наследников отвечает по долгам наследодателя в пределах стоимости перешедшего к нему наследственного имущества. Также в разделе наследственной массы присутствуют и иные кредиторы (дело 2-2275/2025 в Приморском районном суде)</w:t>
      </w:r>
    </w:p>
    <w:p w:rsidR="009C07A4" w:rsidRPr="004C1FD0" w:rsidRDefault="009C07A4" w:rsidP="004C1FD0">
      <w:pPr>
        <w:jc w:val="both"/>
        <w:rPr>
          <w:sz w:val="22"/>
          <w:szCs w:val="22"/>
        </w:rPr>
      </w:pPr>
    </w:p>
    <w:p w:rsidR="009C07A4" w:rsidRPr="004C1FD0" w:rsidRDefault="009C07A4" w:rsidP="004C1FD0">
      <w:pPr>
        <w:jc w:val="both"/>
        <w:rPr>
          <w:sz w:val="22"/>
          <w:szCs w:val="22"/>
        </w:rPr>
      </w:pPr>
      <w:r w:rsidRPr="004C1FD0">
        <w:rPr>
          <w:sz w:val="22"/>
          <w:szCs w:val="22"/>
        </w:rPr>
        <w:t>“Право требования к ООО “Строительная Компания “Монолит” (ИНН 7813637110, ОГРН 1197847157441, 197046, Санкт-Петербург, улица Малая Посадская, дом 25/4, литер А, пом.4Н, офис 2) в размере 42428658,48 рублей основного долга а также 12767212, процентов, срок погашения 2027г.” Продаваемое право требования - подтверждено первичными документами - договора займа, платежные поручения, выписки по расчетным счетам. Договорной срок исполнения обязательства - 2027 год.</w:t>
      </w:r>
    </w:p>
    <w:p w:rsidR="009C07A4" w:rsidRPr="004C1FD0" w:rsidRDefault="009C07A4" w:rsidP="004C1FD0">
      <w:pPr>
        <w:jc w:val="both"/>
        <w:rPr>
          <w:sz w:val="22"/>
          <w:szCs w:val="22"/>
        </w:rPr>
      </w:pPr>
    </w:p>
    <w:p w:rsidR="009C07A4" w:rsidRPr="004C1FD0" w:rsidRDefault="009C07A4" w:rsidP="004C1FD0">
      <w:pPr>
        <w:jc w:val="both"/>
        <w:rPr>
          <w:sz w:val="22"/>
          <w:szCs w:val="22"/>
        </w:rPr>
      </w:pPr>
      <w:r w:rsidRPr="004C1FD0">
        <w:rPr>
          <w:sz w:val="22"/>
          <w:szCs w:val="22"/>
        </w:rPr>
        <w:t>“Право требования к ООО “Гриффин-авто” (ИНН 7813637110, ОГРН 1197847157441, 197046, Санкт-Петербург, улица Малая Посадская, дом 25/4, литер А, пом.4Н, офис 2) в размере 23400000,00 рублей а также 3110273,22 рублей процентов, срок погашения 2028 год”. Продаваемое право требования - подтверждено первичными документами - договора займа, платежные поручения, выписки по расчетным счетам. Договорной срок исполнения обязательства - 2028 год.</w:t>
      </w:r>
    </w:p>
    <w:p w:rsidR="009C07A4" w:rsidRDefault="009C07A4" w:rsidP="007E0BF6">
      <w:pPr>
        <w:jc w:val="both"/>
        <w:rPr>
          <w:sz w:val="22"/>
          <w:szCs w:val="22"/>
        </w:rPr>
      </w:pPr>
    </w:p>
    <w:p w:rsidR="009C07A4" w:rsidRPr="00BB4680" w:rsidRDefault="009C07A4" w:rsidP="007E0BF6">
      <w:pPr>
        <w:jc w:val="both"/>
        <w:rPr>
          <w:sz w:val="22"/>
          <w:szCs w:val="22"/>
        </w:rPr>
      </w:pPr>
      <w:r w:rsidRPr="00BB4680">
        <w:rPr>
          <w:sz w:val="22"/>
          <w:szCs w:val="22"/>
        </w:rPr>
        <w:t xml:space="preserve">2. Стоимость имущества составляет </w:t>
      </w:r>
      <w:r>
        <w:rPr>
          <w:sz w:val="22"/>
          <w:szCs w:val="22"/>
        </w:rPr>
        <w:t>………….</w:t>
      </w:r>
      <w:r w:rsidRPr="00BB4680">
        <w:rPr>
          <w:sz w:val="22"/>
          <w:szCs w:val="22"/>
        </w:rPr>
        <w:t xml:space="preserve"> (</w:t>
      </w:r>
      <w:r>
        <w:rPr>
          <w:sz w:val="22"/>
          <w:szCs w:val="22"/>
        </w:rPr>
        <w:t>…………………………..</w:t>
      </w:r>
      <w:r w:rsidRPr="00BB4680">
        <w:rPr>
          <w:sz w:val="22"/>
          <w:szCs w:val="22"/>
        </w:rPr>
        <w:t xml:space="preserve">) рублей, </w:t>
      </w:r>
    </w:p>
    <w:p w:rsidR="009C07A4" w:rsidRPr="00E27205" w:rsidRDefault="009C07A4" w:rsidP="007E0BF6">
      <w:pPr>
        <w:rPr>
          <w:sz w:val="22"/>
          <w:szCs w:val="22"/>
        </w:rPr>
      </w:pPr>
    </w:p>
    <w:p w:rsidR="009C07A4" w:rsidRDefault="009C07A4" w:rsidP="007E0BF6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B4680">
        <w:rPr>
          <w:sz w:val="22"/>
          <w:szCs w:val="22"/>
        </w:rPr>
        <w:t>. Оплата производится на расчётный счёт</w:t>
      </w:r>
      <w:r w:rsidRPr="00BB4680">
        <w:rPr>
          <w:rStyle w:val="apple-converted-space"/>
          <w:sz w:val="22"/>
          <w:szCs w:val="22"/>
        </w:rPr>
        <w:t xml:space="preserve"> </w:t>
      </w:r>
      <w:r w:rsidRPr="0046684A">
        <w:rPr>
          <w:sz w:val="22"/>
          <w:szCs w:val="22"/>
        </w:rPr>
        <w:t>40702810912010760199</w:t>
      </w:r>
      <w:r w:rsidRPr="0046684A">
        <w:rPr>
          <w:rStyle w:val="apple-converted-space"/>
          <w:sz w:val="22"/>
          <w:szCs w:val="22"/>
        </w:rPr>
        <w:t xml:space="preserve"> в </w:t>
      </w:r>
      <w:r w:rsidRPr="0046684A">
        <w:rPr>
          <w:sz w:val="22"/>
          <w:szCs w:val="22"/>
        </w:rPr>
        <w:t>Филиале "Корпоративный" ПАО "Совкомбанк", г. Москва</w:t>
      </w:r>
      <w:r w:rsidRPr="0046684A">
        <w:rPr>
          <w:rStyle w:val="apple-converted-space"/>
          <w:sz w:val="22"/>
          <w:szCs w:val="22"/>
        </w:rPr>
        <w:t xml:space="preserve"> к/с 3</w:t>
      </w:r>
      <w:r w:rsidRPr="0046684A">
        <w:rPr>
          <w:sz w:val="22"/>
          <w:szCs w:val="22"/>
        </w:rPr>
        <w:t xml:space="preserve">0101810445250000360, </w:t>
      </w:r>
      <w:r w:rsidRPr="0046684A">
        <w:rPr>
          <w:rStyle w:val="apple-converted-space"/>
          <w:sz w:val="22"/>
          <w:szCs w:val="22"/>
        </w:rPr>
        <w:t xml:space="preserve">БИК 044525360, Получатель – ООО “Компания К-5”, ИНН </w:t>
      </w:r>
      <w:r w:rsidRPr="0046684A">
        <w:rPr>
          <w:sz w:val="22"/>
          <w:szCs w:val="22"/>
        </w:rPr>
        <w:t>7802834758, ОГРН 1137847316232. Назначение платежа – «По договору купли-продажи № 54755/</w:t>
      </w:r>
      <w:r>
        <w:rPr>
          <w:sz w:val="22"/>
          <w:szCs w:val="22"/>
        </w:rPr>
        <w:t>ДЗ</w:t>
      </w:r>
      <w:r w:rsidRPr="0046684A">
        <w:rPr>
          <w:sz w:val="22"/>
          <w:szCs w:val="22"/>
        </w:rPr>
        <w:t xml:space="preserve"> от ……….202</w:t>
      </w:r>
      <w:r>
        <w:rPr>
          <w:sz w:val="22"/>
          <w:szCs w:val="22"/>
        </w:rPr>
        <w:t>6</w:t>
      </w:r>
      <w:r w:rsidRPr="0046684A">
        <w:rPr>
          <w:sz w:val="22"/>
          <w:szCs w:val="22"/>
        </w:rPr>
        <w:t>, сумма платежа – _______________</w:t>
      </w:r>
      <w:r w:rsidRPr="00BB4680">
        <w:rPr>
          <w:sz w:val="22"/>
          <w:szCs w:val="22"/>
        </w:rPr>
        <w:t xml:space="preserve"> рублей (с учётом ранее внесённого задатка в размере </w:t>
      </w:r>
      <w:r>
        <w:rPr>
          <w:sz w:val="22"/>
          <w:szCs w:val="22"/>
        </w:rPr>
        <w:t>302000</w:t>
      </w:r>
      <w:r w:rsidRPr="00BB4680">
        <w:rPr>
          <w:sz w:val="22"/>
          <w:szCs w:val="22"/>
        </w:rPr>
        <w:t xml:space="preserve"> рублей).</w:t>
      </w:r>
      <w:r>
        <w:rPr>
          <w:sz w:val="22"/>
          <w:szCs w:val="22"/>
        </w:rPr>
        <w:t xml:space="preserve"> </w:t>
      </w:r>
    </w:p>
    <w:p w:rsidR="009C07A4" w:rsidRDefault="009C07A4" w:rsidP="007E0BF6">
      <w:pPr>
        <w:jc w:val="both"/>
        <w:rPr>
          <w:sz w:val="22"/>
          <w:szCs w:val="22"/>
        </w:rPr>
      </w:pPr>
    </w:p>
    <w:p w:rsidR="009C07A4" w:rsidRPr="0046684A" w:rsidRDefault="009C07A4" w:rsidP="004668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Срок оплаты по настоящему договору – не позднее 30 дней с момента его подписания. В случае если покупатель не оплачивает по договору покупную стоимость имущества в течении 30 дней, он теряет статус победителя торгов, договор купли-продажи с ним становится недействительным и ранее </w:t>
      </w:r>
      <w:r w:rsidRPr="0046684A">
        <w:rPr>
          <w:sz w:val="22"/>
          <w:szCs w:val="22"/>
        </w:rPr>
        <w:t xml:space="preserve">уплаченный им задаток ему не возвращается. В таком случае конкурсный управляющий 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несостоявшегося победителя торгов. Имущество считается проданным с момента поступления на расчётный счёт должника всей суммы по договору. </w:t>
      </w:r>
    </w:p>
    <w:p w:rsidR="009C07A4" w:rsidRPr="00E27205" w:rsidRDefault="009C07A4" w:rsidP="007E0BF6">
      <w:pPr>
        <w:jc w:val="both"/>
        <w:rPr>
          <w:sz w:val="22"/>
          <w:szCs w:val="22"/>
        </w:rPr>
      </w:pPr>
    </w:p>
    <w:p w:rsidR="009C07A4" w:rsidRPr="00BB4680" w:rsidRDefault="009C07A4" w:rsidP="007E0BF6">
      <w:pPr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5</w:t>
      </w:r>
      <w:r w:rsidRPr="00BB4680">
        <w:rPr>
          <w:sz w:val="22"/>
          <w:szCs w:val="22"/>
        </w:rPr>
        <w:t xml:space="preserve">. Покупатель </w:t>
      </w:r>
      <w:r>
        <w:rPr>
          <w:spacing w:val="-2"/>
          <w:sz w:val="22"/>
          <w:szCs w:val="22"/>
        </w:rPr>
        <w:t xml:space="preserve">обязан не позднее </w:t>
      </w:r>
      <w:r w:rsidRPr="005A4B61">
        <w:rPr>
          <w:spacing w:val="-2"/>
          <w:sz w:val="22"/>
          <w:szCs w:val="22"/>
        </w:rPr>
        <w:t>5</w:t>
      </w:r>
      <w:r>
        <w:rPr>
          <w:spacing w:val="-2"/>
          <w:sz w:val="22"/>
          <w:szCs w:val="22"/>
        </w:rPr>
        <w:t xml:space="preserve"> (пяти</w:t>
      </w:r>
      <w:r w:rsidRPr="00BB4680">
        <w:rPr>
          <w:spacing w:val="-2"/>
          <w:sz w:val="22"/>
          <w:szCs w:val="22"/>
        </w:rPr>
        <w:t xml:space="preserve">) календарных дней с момента </w:t>
      </w:r>
      <w:r w:rsidRPr="00BB4680">
        <w:rPr>
          <w:sz w:val="22"/>
          <w:szCs w:val="22"/>
        </w:rPr>
        <w:t>оплаты по настоящему договору</w:t>
      </w:r>
      <w:r w:rsidRPr="00BB4680">
        <w:rPr>
          <w:spacing w:val="-2"/>
          <w:sz w:val="22"/>
          <w:szCs w:val="22"/>
        </w:rPr>
        <w:t xml:space="preserve"> лично забрать у </w:t>
      </w:r>
      <w:r>
        <w:rPr>
          <w:spacing w:val="-2"/>
          <w:sz w:val="22"/>
          <w:szCs w:val="22"/>
        </w:rPr>
        <w:t>Продавца</w:t>
      </w:r>
      <w:r w:rsidRPr="00BB4680">
        <w:rPr>
          <w:spacing w:val="-2"/>
          <w:sz w:val="22"/>
          <w:szCs w:val="22"/>
        </w:rPr>
        <w:t xml:space="preserve"> приобретённое имущество – по Акту приёма-передачи. После подписания Акта приёма-передачи – риск порчи или утраты приобретённого имущества несёт покупатель.</w:t>
      </w:r>
    </w:p>
    <w:p w:rsidR="009C07A4" w:rsidRPr="00E27205" w:rsidRDefault="009C07A4" w:rsidP="007E0BF6">
      <w:pPr>
        <w:jc w:val="both"/>
        <w:rPr>
          <w:spacing w:val="-2"/>
          <w:sz w:val="22"/>
          <w:szCs w:val="22"/>
        </w:rPr>
      </w:pPr>
    </w:p>
    <w:p w:rsidR="009C07A4" w:rsidRPr="00BB4680" w:rsidRDefault="009C07A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6</w:t>
      </w:r>
      <w:r w:rsidRPr="00BB4680">
        <w:rPr>
          <w:spacing w:val="-2"/>
          <w:sz w:val="22"/>
          <w:szCs w:val="22"/>
        </w:rPr>
        <w:t xml:space="preserve">. Право собственности переходит к Покупателю </w:t>
      </w:r>
      <w:r>
        <w:rPr>
          <w:spacing w:val="-2"/>
          <w:sz w:val="22"/>
          <w:szCs w:val="22"/>
        </w:rPr>
        <w:t xml:space="preserve">только </w:t>
      </w:r>
      <w:r w:rsidRPr="00BB4680">
        <w:rPr>
          <w:spacing w:val="-2"/>
          <w:sz w:val="22"/>
          <w:szCs w:val="22"/>
        </w:rPr>
        <w:t>после полной оплаты</w:t>
      </w:r>
      <w:r>
        <w:rPr>
          <w:spacing w:val="-2"/>
          <w:sz w:val="22"/>
          <w:szCs w:val="22"/>
        </w:rPr>
        <w:t xml:space="preserve"> стоимости имущества, указанной в пункте 2 настоящего договора.</w:t>
      </w:r>
    </w:p>
    <w:p w:rsidR="009C07A4" w:rsidRPr="00E27205" w:rsidRDefault="009C07A4" w:rsidP="007E0BF6">
      <w:pPr>
        <w:jc w:val="both"/>
        <w:rPr>
          <w:spacing w:val="-2"/>
          <w:sz w:val="22"/>
          <w:szCs w:val="22"/>
        </w:rPr>
      </w:pPr>
    </w:p>
    <w:p w:rsidR="009C07A4" w:rsidRDefault="009C07A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7</w:t>
      </w:r>
      <w:r w:rsidRPr="00BB4680">
        <w:rPr>
          <w:spacing w:val="-2"/>
          <w:sz w:val="22"/>
          <w:szCs w:val="22"/>
        </w:rPr>
        <w:t xml:space="preserve">. Подписывая настоящий договор, Покупатель подтверждает свою осведомлённость относительно всех характеристик приобретаемого имущества </w:t>
      </w:r>
      <w:r>
        <w:rPr>
          <w:spacing w:val="-2"/>
          <w:sz w:val="22"/>
          <w:szCs w:val="22"/>
        </w:rPr>
        <w:t xml:space="preserve">(наличие либо отсутствие первичных документов, отсутствие вступивших в силу судебных актов, подтверждающих право, не наступивший срок требования о погашении и прочее) </w:t>
      </w:r>
      <w:r w:rsidRPr="00BB4680">
        <w:rPr>
          <w:spacing w:val="-2"/>
          <w:sz w:val="22"/>
          <w:szCs w:val="22"/>
        </w:rPr>
        <w:t>и не имеет никаких претензий к его качеству.</w:t>
      </w:r>
    </w:p>
    <w:p w:rsidR="009C07A4" w:rsidRPr="00E27205" w:rsidRDefault="009C07A4" w:rsidP="007E0BF6">
      <w:pPr>
        <w:jc w:val="both"/>
        <w:rPr>
          <w:spacing w:val="-2"/>
          <w:sz w:val="22"/>
          <w:szCs w:val="22"/>
        </w:rPr>
      </w:pPr>
    </w:p>
    <w:p w:rsidR="009C07A4" w:rsidRPr="00BB4680" w:rsidRDefault="009C07A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8. На момент подписания настоящего договора – Продавец передал, а Покупатель принял всё имущество, указанное в п.1 настоящего договора, претензии к качеству и характеристикам имущества (передаваемых прав требования) у Покупателя отсутствуют.</w:t>
      </w:r>
    </w:p>
    <w:p w:rsidR="009C07A4" w:rsidRDefault="009C07A4" w:rsidP="007E0BF6">
      <w:pPr>
        <w:rPr>
          <w:spacing w:val="-2"/>
          <w:sz w:val="22"/>
          <w:szCs w:val="22"/>
        </w:rPr>
      </w:pPr>
    </w:p>
    <w:p w:rsidR="009C07A4" w:rsidRPr="00BB4680" w:rsidRDefault="009C07A4" w:rsidP="007E0BF6">
      <w:pPr>
        <w:rPr>
          <w:spacing w:val="-2"/>
          <w:sz w:val="22"/>
          <w:szCs w:val="22"/>
        </w:rPr>
      </w:pPr>
    </w:p>
    <w:p w:rsidR="009C07A4" w:rsidRPr="00BB4680" w:rsidRDefault="009C07A4" w:rsidP="007E0BF6">
      <w:pPr>
        <w:rPr>
          <w:spacing w:val="-2"/>
          <w:sz w:val="22"/>
          <w:szCs w:val="22"/>
        </w:rPr>
      </w:pPr>
      <w:r w:rsidRPr="00BB4680">
        <w:rPr>
          <w:spacing w:val="-2"/>
          <w:sz w:val="22"/>
          <w:szCs w:val="22"/>
        </w:rPr>
        <w:t>Продавец:                                                                                               Покупатель:</w:t>
      </w:r>
    </w:p>
    <w:p w:rsidR="009C07A4" w:rsidRDefault="009C07A4" w:rsidP="00BB4680">
      <w:pPr>
        <w:spacing w:line="264" w:lineRule="auto"/>
        <w:rPr>
          <w:sz w:val="22"/>
          <w:szCs w:val="22"/>
        </w:rPr>
      </w:pPr>
    </w:p>
    <w:p w:rsidR="009C07A4" w:rsidRPr="009929DF" w:rsidRDefault="009C07A4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 xml:space="preserve">ООО «КОМПАНИЯ К-5» </w:t>
      </w:r>
    </w:p>
    <w:p w:rsidR="009C07A4" w:rsidRPr="009929DF" w:rsidRDefault="009C07A4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>ИНН 7802834758, ОГРН 1137847316232</w:t>
      </w:r>
    </w:p>
    <w:p w:rsidR="009C07A4" w:rsidRPr="009929DF" w:rsidRDefault="009C07A4" w:rsidP="009929DF">
      <w:pPr>
        <w:rPr>
          <w:sz w:val="22"/>
          <w:szCs w:val="22"/>
        </w:rPr>
      </w:pPr>
      <w:r w:rsidRPr="009929DF">
        <w:rPr>
          <w:sz w:val="22"/>
          <w:szCs w:val="22"/>
        </w:rPr>
        <w:t>197372, Санкт-Петербург, а/я 186</w:t>
      </w:r>
    </w:p>
    <w:p w:rsidR="009C07A4" w:rsidRPr="009929DF" w:rsidRDefault="009C07A4" w:rsidP="009929DF">
      <w:pPr>
        <w:rPr>
          <w:sz w:val="22"/>
          <w:szCs w:val="22"/>
        </w:rPr>
      </w:pPr>
    </w:p>
    <w:p w:rsidR="009C07A4" w:rsidRPr="009929DF" w:rsidRDefault="009C07A4" w:rsidP="009929DF">
      <w:pPr>
        <w:rPr>
          <w:spacing w:val="-2"/>
          <w:sz w:val="22"/>
          <w:szCs w:val="22"/>
        </w:rPr>
      </w:pPr>
      <w:r w:rsidRPr="009929DF">
        <w:rPr>
          <w:sz w:val="22"/>
          <w:szCs w:val="22"/>
        </w:rPr>
        <w:t xml:space="preserve">Конкурсный управляющий </w:t>
      </w:r>
    </w:p>
    <w:p w:rsidR="009C07A4" w:rsidRPr="005A4B61" w:rsidRDefault="009C07A4">
      <w:pPr>
        <w:rPr>
          <w:spacing w:val="-2"/>
          <w:sz w:val="22"/>
          <w:szCs w:val="22"/>
        </w:rPr>
      </w:pPr>
      <w:r w:rsidRPr="009929DF">
        <w:rPr>
          <w:spacing w:val="-2"/>
          <w:sz w:val="22"/>
          <w:szCs w:val="22"/>
        </w:rPr>
        <w:t>Кликунец Д.Г.</w:t>
      </w:r>
      <w:r w:rsidRPr="00BB4680">
        <w:rPr>
          <w:spacing w:val="-2"/>
          <w:sz w:val="22"/>
          <w:szCs w:val="22"/>
        </w:rPr>
        <w:t xml:space="preserve">                                 </w:t>
      </w:r>
    </w:p>
    <w:sectPr w:rsidR="009C07A4" w:rsidRPr="005A4B61" w:rsidSect="0046684A">
      <w:pgSz w:w="11906" w:h="16838"/>
      <w:pgMar w:top="794" w:right="794" w:bottom="62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BF6"/>
    <w:rsid w:val="00171D23"/>
    <w:rsid w:val="0046684A"/>
    <w:rsid w:val="00494580"/>
    <w:rsid w:val="004C1FD0"/>
    <w:rsid w:val="00507C8D"/>
    <w:rsid w:val="005A4B61"/>
    <w:rsid w:val="0066353A"/>
    <w:rsid w:val="0072696C"/>
    <w:rsid w:val="007C7E78"/>
    <w:rsid w:val="007E0BF6"/>
    <w:rsid w:val="008A0FFE"/>
    <w:rsid w:val="008B05D0"/>
    <w:rsid w:val="008D0B99"/>
    <w:rsid w:val="009929DF"/>
    <w:rsid w:val="009A1944"/>
    <w:rsid w:val="009C07A4"/>
    <w:rsid w:val="00B44ADC"/>
    <w:rsid w:val="00BB4680"/>
    <w:rsid w:val="00CD11B5"/>
    <w:rsid w:val="00DC764A"/>
    <w:rsid w:val="00E2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F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7E0BF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774</Words>
  <Characters>4413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4</cp:revision>
  <dcterms:created xsi:type="dcterms:W3CDTF">2025-10-03T12:22:00Z</dcterms:created>
  <dcterms:modified xsi:type="dcterms:W3CDTF">2025-12-28T03:30:00Z</dcterms:modified>
</cp:coreProperties>
</file>