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9473A2" w:rsidRPr="009473A2">
        <w:rPr>
          <w:rFonts w:ascii="Times New Roman" w:eastAsia="Times New Roman" w:hAnsi="Times New Roman"/>
          <w:sz w:val="22"/>
          <w:lang w:val="ru-RU"/>
        </w:rPr>
        <w:t>Дегтярев</w:t>
      </w:r>
      <w:r w:rsidR="009473A2">
        <w:rPr>
          <w:rFonts w:ascii="Times New Roman" w:eastAsia="Times New Roman" w:hAnsi="Times New Roman"/>
          <w:sz w:val="22"/>
          <w:lang w:val="ru-RU"/>
        </w:rPr>
        <w:t>а</w:t>
      </w:r>
      <w:r w:rsidR="009473A2" w:rsidRPr="009473A2">
        <w:rPr>
          <w:rFonts w:ascii="Times New Roman" w:eastAsia="Times New Roman" w:hAnsi="Times New Roman"/>
          <w:sz w:val="22"/>
          <w:lang w:val="ru-RU"/>
        </w:rPr>
        <w:t xml:space="preserve"> Александр</w:t>
      </w:r>
      <w:r w:rsidR="009473A2">
        <w:rPr>
          <w:rFonts w:ascii="Times New Roman" w:eastAsia="Times New Roman" w:hAnsi="Times New Roman"/>
          <w:sz w:val="22"/>
          <w:lang w:val="ru-RU"/>
        </w:rPr>
        <w:t>а</w:t>
      </w:r>
      <w:r w:rsidR="009473A2" w:rsidRPr="009473A2">
        <w:rPr>
          <w:rFonts w:ascii="Times New Roman" w:eastAsia="Times New Roman" w:hAnsi="Times New Roman"/>
          <w:sz w:val="22"/>
          <w:lang w:val="ru-RU"/>
        </w:rPr>
        <w:t xml:space="preserve"> Владимирович</w:t>
      </w:r>
      <w:r w:rsidR="009473A2">
        <w:rPr>
          <w:rFonts w:ascii="Times New Roman" w:eastAsia="Times New Roman" w:hAnsi="Times New Roman"/>
          <w:sz w:val="22"/>
          <w:lang w:val="ru-RU"/>
        </w:rPr>
        <w:t>а</w:t>
      </w:r>
      <w:r w:rsidR="009473A2" w:rsidRPr="009473A2">
        <w:rPr>
          <w:rFonts w:ascii="Times New Roman" w:eastAsia="Times New Roman" w:hAnsi="Times New Roman"/>
          <w:sz w:val="22"/>
          <w:lang w:val="ru-RU"/>
        </w:rPr>
        <w:t xml:space="preserve"> (ИНН 740800125540, СНИЛС 056-985-578 31, 01.03.1963 г.р., место рождения - п. Утес Карталинский р-н Челябинская обл., адрес регистрации: 457390, Челябинская обл., пгт. Локомотивный, ул. Школьная, д. 53, кв. 68)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473A2" w:rsidRPr="009473A2">
        <w:rPr>
          <w:rFonts w:ascii="Times New Roman" w:eastAsia="Times New Roman" w:hAnsi="Times New Roman"/>
          <w:sz w:val="22"/>
          <w:lang w:val="ru-RU"/>
        </w:rPr>
        <w:t>Определения Арбитражного суда Челябинской области от 30 июня 2025 г. по делу № А76-21443/2024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9473A2" w:rsidRPr="009473A2" w:rsidRDefault="009473A2" w:rsidP="009473A2">
      <w:pPr>
        <w:ind w:firstLine="708"/>
        <w:jc w:val="both"/>
        <w:rPr>
          <w:noProof/>
          <w:sz w:val="22"/>
          <w:szCs w:val="20"/>
        </w:rPr>
      </w:pPr>
      <w:r>
        <w:rPr>
          <w:noProof/>
          <w:sz w:val="22"/>
          <w:szCs w:val="20"/>
        </w:rPr>
        <w:t xml:space="preserve">Получатель - </w:t>
      </w:r>
      <w:bookmarkStart w:id="0" w:name="_GoBack"/>
      <w:bookmarkEnd w:id="0"/>
      <w:r w:rsidRPr="009473A2">
        <w:rPr>
          <w:noProof/>
          <w:sz w:val="22"/>
          <w:szCs w:val="20"/>
        </w:rPr>
        <w:t>Дегтярев Александр Владимирович</w:t>
      </w:r>
    </w:p>
    <w:p w:rsidR="009473A2" w:rsidRPr="009473A2" w:rsidRDefault="009473A2" w:rsidP="009473A2">
      <w:pPr>
        <w:ind w:firstLine="708"/>
        <w:jc w:val="both"/>
        <w:rPr>
          <w:noProof/>
          <w:sz w:val="22"/>
          <w:szCs w:val="20"/>
        </w:rPr>
      </w:pPr>
      <w:r w:rsidRPr="009473A2">
        <w:rPr>
          <w:noProof/>
          <w:sz w:val="22"/>
          <w:szCs w:val="20"/>
        </w:rPr>
        <w:t>ИНН банка: 4401116480</w:t>
      </w:r>
    </w:p>
    <w:p w:rsidR="009473A2" w:rsidRPr="009473A2" w:rsidRDefault="009473A2" w:rsidP="009473A2">
      <w:pPr>
        <w:ind w:firstLine="708"/>
        <w:jc w:val="both"/>
        <w:rPr>
          <w:noProof/>
          <w:sz w:val="22"/>
          <w:szCs w:val="20"/>
        </w:rPr>
      </w:pPr>
      <w:r w:rsidRPr="009473A2">
        <w:rPr>
          <w:noProof/>
          <w:sz w:val="22"/>
          <w:szCs w:val="20"/>
        </w:rPr>
        <w:t>Счёт: 40817810950205839950 в ФИЛИАЛ "ЦЕНТРАЛЬНЫЙ" ПАО "СОВКОМБАНК";</w:t>
      </w:r>
    </w:p>
    <w:p w:rsidR="009473A2" w:rsidRPr="009473A2" w:rsidRDefault="009473A2" w:rsidP="009473A2">
      <w:pPr>
        <w:ind w:firstLine="708"/>
        <w:jc w:val="both"/>
        <w:rPr>
          <w:noProof/>
          <w:sz w:val="22"/>
          <w:szCs w:val="20"/>
        </w:rPr>
      </w:pPr>
      <w:r w:rsidRPr="009473A2">
        <w:rPr>
          <w:noProof/>
          <w:sz w:val="22"/>
          <w:szCs w:val="20"/>
        </w:rPr>
        <w:t>БИК: 045004763;</w:t>
      </w:r>
    </w:p>
    <w:p w:rsidR="00103B8A" w:rsidRDefault="009473A2" w:rsidP="009473A2">
      <w:pPr>
        <w:ind w:firstLine="708"/>
        <w:jc w:val="both"/>
        <w:rPr>
          <w:sz w:val="22"/>
          <w:szCs w:val="20"/>
        </w:rPr>
      </w:pPr>
      <w:r w:rsidRPr="009473A2">
        <w:rPr>
          <w:noProof/>
          <w:sz w:val="22"/>
          <w:szCs w:val="20"/>
        </w:rPr>
        <w:t>Корр.счёт: 30101810150040000763</w:t>
      </w:r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3EE" w:rsidRDefault="000D13EE">
      <w:r>
        <w:separator/>
      </w:r>
    </w:p>
  </w:endnote>
  <w:endnote w:type="continuationSeparator" w:id="0">
    <w:p w:rsidR="000D13EE" w:rsidRDefault="000D1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D13EE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9473A2" w:rsidRPr="009473A2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3EE" w:rsidRDefault="000D13EE">
      <w:pPr>
        <w:pStyle w:val="GenStyleDefPar"/>
      </w:pPr>
      <w:r>
        <w:separator/>
      </w:r>
    </w:p>
  </w:footnote>
  <w:footnote w:type="continuationSeparator" w:id="0">
    <w:p w:rsidR="000D13EE" w:rsidRDefault="000D13E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D13EE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473A2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11522"/>
    <w:rsid w:val="00E41BA6"/>
    <w:rsid w:val="00E44F59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</cp:revision>
  <dcterms:created xsi:type="dcterms:W3CDTF">2025-08-30T12:34:00Z</dcterms:created>
  <dcterms:modified xsi:type="dcterms:W3CDTF">2025-10-11T16:56:00Z</dcterms:modified>
</cp:coreProperties>
</file>