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01C52" w14:textId="77777777" w:rsidR="00733190" w:rsidRDefault="00733190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91B5B3E" w14:textId="77777777" w:rsidR="00733190" w:rsidRDefault="00733190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988311E" w14:textId="77777777" w:rsidR="00F63D2C" w:rsidRDefault="009E71E3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</w:t>
      </w:r>
    </w:p>
    <w:p w14:paraId="48D10C56" w14:textId="77777777" w:rsidR="00F63D2C" w:rsidRDefault="009E71E3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уступки права требования (цессии)</w:t>
      </w:r>
    </w:p>
    <w:p w14:paraId="16D3212D" w14:textId="77777777" w:rsidR="00F63D2C" w:rsidRDefault="00F63D2C">
      <w:pPr>
        <w:spacing w:after="0" w:line="240" w:lineRule="auto"/>
        <w:jc w:val="both"/>
        <w:rPr>
          <w:rFonts w:ascii="Times New Roman" w:hAnsi="Times New Roman"/>
          <w:b/>
          <w:bCs/>
          <w:lang w:eastAsia="en-US"/>
        </w:rPr>
      </w:pPr>
    </w:p>
    <w:p w14:paraId="3CAC7E56" w14:textId="77777777" w:rsidR="002D29C7" w:rsidRDefault="002D29C7">
      <w:pPr>
        <w:spacing w:after="0" w:line="240" w:lineRule="auto"/>
        <w:jc w:val="both"/>
        <w:rPr>
          <w:rFonts w:ascii="Times New Roman" w:hAnsi="Times New Roman"/>
          <w:b/>
          <w:bCs/>
          <w:lang w:eastAsia="en-US"/>
        </w:rPr>
      </w:pPr>
    </w:p>
    <w:p w14:paraId="40776B8E" w14:textId="77777777" w:rsidR="002D29C7" w:rsidRPr="005C0C12" w:rsidRDefault="002D29C7">
      <w:pPr>
        <w:spacing w:after="0" w:line="240" w:lineRule="auto"/>
        <w:jc w:val="both"/>
        <w:rPr>
          <w:rFonts w:ascii="Times New Roman" w:hAnsi="Times New Roman"/>
          <w:b/>
          <w:bCs/>
          <w:lang w:eastAsia="en-US"/>
        </w:rPr>
      </w:pPr>
    </w:p>
    <w:p w14:paraId="4065F6E9" w14:textId="09071F5A" w:rsidR="00F63D2C" w:rsidRDefault="009E71E3">
      <w:pPr>
        <w:spacing w:after="0" w:line="240" w:lineRule="auto"/>
        <w:jc w:val="both"/>
        <w:rPr>
          <w:rFonts w:ascii="Times New Roman" w:hAnsi="Times New Roman"/>
        </w:rPr>
      </w:pPr>
      <w:r w:rsidRPr="005C0C12">
        <w:rPr>
          <w:rFonts w:ascii="Times New Roman" w:hAnsi="Times New Roman"/>
          <w:lang w:eastAsia="en-US"/>
        </w:rPr>
        <w:t>г. Москва</w:t>
      </w:r>
      <w:r w:rsidR="00AB7835">
        <w:rPr>
          <w:rFonts w:ascii="Times New Roman" w:hAnsi="Times New Roman"/>
          <w:lang w:eastAsia="en-US"/>
        </w:rPr>
        <w:t xml:space="preserve">                                                                                               </w:t>
      </w:r>
      <w:r w:rsidR="00AD699A">
        <w:rPr>
          <w:rFonts w:ascii="Times New Roman" w:hAnsi="Times New Roman"/>
        </w:rPr>
        <w:t>«___»</w:t>
      </w:r>
      <w:r w:rsidR="008C05A3">
        <w:rPr>
          <w:rFonts w:ascii="Times New Roman" w:hAnsi="Times New Roman"/>
        </w:rPr>
        <w:t xml:space="preserve"> ______</w:t>
      </w:r>
      <w:r w:rsidR="00AD699A">
        <w:rPr>
          <w:rFonts w:ascii="Times New Roman" w:hAnsi="Times New Roman"/>
        </w:rPr>
        <w:t>_______202</w:t>
      </w:r>
      <w:r w:rsidR="009676BC">
        <w:rPr>
          <w:rFonts w:ascii="Times New Roman" w:hAnsi="Times New Roman"/>
        </w:rPr>
        <w:t>6</w:t>
      </w:r>
      <w:r>
        <w:rPr>
          <w:rFonts w:ascii="Times New Roman" w:hAnsi="Times New Roman"/>
        </w:rPr>
        <w:t>г</w:t>
      </w:r>
      <w:r w:rsidR="008C05A3">
        <w:rPr>
          <w:rFonts w:ascii="Times New Roman" w:hAnsi="Times New Roman"/>
        </w:rPr>
        <w:t>.</w:t>
      </w:r>
    </w:p>
    <w:p w14:paraId="22BE17B2" w14:textId="77777777" w:rsidR="005C0C12" w:rsidRDefault="005C0C12" w:rsidP="006A742F">
      <w:pPr>
        <w:spacing w:after="0" w:line="240" w:lineRule="auto"/>
        <w:jc w:val="both"/>
        <w:rPr>
          <w:rFonts w:ascii="Times New Roman" w:hAnsi="Times New Roman"/>
          <w:b/>
          <w:lang w:eastAsia="en-US"/>
        </w:rPr>
      </w:pPr>
    </w:p>
    <w:p w14:paraId="719FD357" w14:textId="77777777" w:rsidR="00733190" w:rsidRDefault="00733190" w:rsidP="00D2063C">
      <w:pPr>
        <w:spacing w:after="0" w:line="240" w:lineRule="auto"/>
        <w:ind w:firstLine="567"/>
        <w:jc w:val="both"/>
        <w:rPr>
          <w:rFonts w:ascii="Times New Roman" w:hAnsi="Times New Roman"/>
          <w:b/>
          <w:lang w:eastAsia="en-US"/>
        </w:rPr>
      </w:pPr>
    </w:p>
    <w:p w14:paraId="1B7B9BFB" w14:textId="77777777" w:rsidR="00733190" w:rsidRDefault="00733190" w:rsidP="00D2063C">
      <w:pPr>
        <w:spacing w:after="0" w:line="240" w:lineRule="auto"/>
        <w:ind w:firstLine="567"/>
        <w:jc w:val="both"/>
        <w:rPr>
          <w:rFonts w:ascii="Times New Roman" w:hAnsi="Times New Roman"/>
          <w:b/>
          <w:lang w:eastAsia="en-US"/>
        </w:rPr>
      </w:pPr>
    </w:p>
    <w:p w14:paraId="701BAAE5" w14:textId="64472A7D" w:rsidR="00F63D2C" w:rsidRPr="008C05A3" w:rsidRDefault="003C7DA5" w:rsidP="008C05A3">
      <w:pPr>
        <w:spacing w:after="0" w:line="240" w:lineRule="auto"/>
        <w:ind w:firstLine="567"/>
        <w:jc w:val="both"/>
        <w:rPr>
          <w:rFonts w:ascii="Times New Roman" w:hAnsi="Times New Roman"/>
          <w:lang w:eastAsia="en-US"/>
        </w:rPr>
      </w:pPr>
      <w:proofErr w:type="spellStart"/>
      <w:r w:rsidRPr="003C7DA5">
        <w:rPr>
          <w:rFonts w:ascii="Times New Roman" w:hAnsi="Times New Roman"/>
          <w:bCs/>
          <w:lang w:eastAsia="en-US"/>
        </w:rPr>
        <w:t>Сухий</w:t>
      </w:r>
      <w:proofErr w:type="spellEnd"/>
      <w:r w:rsidRPr="003C7DA5">
        <w:rPr>
          <w:rFonts w:ascii="Times New Roman" w:hAnsi="Times New Roman"/>
          <w:bCs/>
          <w:lang w:eastAsia="en-US"/>
        </w:rPr>
        <w:t xml:space="preserve"> Георгий Иванович, в лице финансового управляющего Первушина Александра Викторовича, действующего на основании решения Арбитражного суда города Москвы от 14.10.2024 г. (резолютивная часть объявлена 25.09.2024 г.) по делу № А40-140277/24</w:t>
      </w:r>
      <w:r w:rsidR="009E71E3" w:rsidRPr="005C0C12">
        <w:rPr>
          <w:rFonts w:ascii="Times New Roman" w:hAnsi="Times New Roman"/>
          <w:lang w:eastAsia="en-US"/>
        </w:rPr>
        <w:t>, именуем</w:t>
      </w:r>
      <w:r>
        <w:rPr>
          <w:rFonts w:ascii="Times New Roman" w:hAnsi="Times New Roman"/>
          <w:lang w:eastAsia="en-US"/>
        </w:rPr>
        <w:t>ый</w:t>
      </w:r>
      <w:r w:rsidR="009E71E3" w:rsidRPr="005C0C12">
        <w:rPr>
          <w:rFonts w:ascii="Times New Roman" w:hAnsi="Times New Roman"/>
          <w:lang w:eastAsia="en-US"/>
        </w:rPr>
        <w:t xml:space="preserve"> в дальнейшем </w:t>
      </w:r>
      <w:r w:rsidR="009E71E3" w:rsidRPr="005C0C12">
        <w:rPr>
          <w:rFonts w:ascii="Times New Roman" w:hAnsi="Times New Roman"/>
          <w:b/>
          <w:lang w:eastAsia="en-US"/>
        </w:rPr>
        <w:t>«Цедент»</w:t>
      </w:r>
      <w:r w:rsidR="009E71E3" w:rsidRPr="005C0C12">
        <w:rPr>
          <w:rFonts w:ascii="Times New Roman" w:hAnsi="Times New Roman"/>
          <w:lang w:eastAsia="en-US"/>
        </w:rPr>
        <w:t xml:space="preserve">, с одной стороны, </w:t>
      </w:r>
      <w:r w:rsidR="009F5440">
        <w:rPr>
          <w:rFonts w:ascii="Times New Roman" w:hAnsi="Times New Roman"/>
          <w:lang w:eastAsia="en-US"/>
        </w:rPr>
        <w:t>и</w:t>
      </w:r>
      <w:r w:rsidR="00AB7835">
        <w:rPr>
          <w:rFonts w:ascii="Times New Roman" w:hAnsi="Times New Roman"/>
          <w:lang w:eastAsia="en-US"/>
        </w:rPr>
        <w:t xml:space="preserve"> </w:t>
      </w:r>
      <w:r w:rsidR="009676BC">
        <w:rPr>
          <w:rFonts w:ascii="Times New Roman" w:hAnsi="Times New Roman"/>
          <w:lang w:eastAsia="en-US"/>
        </w:rPr>
        <w:t>_____________________________________</w:t>
      </w:r>
      <w:r w:rsidR="000D1F8D" w:rsidRPr="000D1F8D">
        <w:rPr>
          <w:rFonts w:ascii="Times New Roman" w:hAnsi="Times New Roman"/>
          <w:lang w:eastAsia="en-US"/>
        </w:rPr>
        <w:t>,</w:t>
      </w:r>
      <w:r w:rsidR="00AB7835">
        <w:rPr>
          <w:rFonts w:ascii="Times New Roman" w:hAnsi="Times New Roman"/>
          <w:lang w:eastAsia="en-US"/>
        </w:rPr>
        <w:t xml:space="preserve"> </w:t>
      </w:r>
      <w:r w:rsidR="00D2063C" w:rsidRPr="003D03F8">
        <w:rPr>
          <w:rFonts w:ascii="Times New Roman" w:hAnsi="Times New Roman"/>
          <w:lang w:eastAsia="en-US"/>
        </w:rPr>
        <w:t>именуемый</w:t>
      </w:r>
      <w:r w:rsidR="009E71E3" w:rsidRPr="003D03F8">
        <w:rPr>
          <w:rFonts w:ascii="Times New Roman" w:hAnsi="Times New Roman"/>
          <w:lang w:eastAsia="en-US"/>
        </w:rPr>
        <w:t xml:space="preserve"> в дальнейшем </w:t>
      </w:r>
      <w:r w:rsidR="009E71E3" w:rsidRPr="003D03F8">
        <w:rPr>
          <w:rFonts w:ascii="Times New Roman" w:hAnsi="Times New Roman"/>
          <w:b/>
          <w:lang w:eastAsia="en-US"/>
        </w:rPr>
        <w:t>«Цессионарий»</w:t>
      </w:r>
      <w:r w:rsidR="009E71E3" w:rsidRPr="003D03F8">
        <w:rPr>
          <w:rFonts w:ascii="Times New Roman" w:hAnsi="Times New Roman"/>
          <w:lang w:eastAsia="en-US"/>
        </w:rPr>
        <w:t>, с другой стороны</w:t>
      </w:r>
      <w:r w:rsidR="009E71E3" w:rsidRPr="00F7487D">
        <w:rPr>
          <w:rFonts w:ascii="Times New Roman" w:hAnsi="Times New Roman"/>
          <w:lang w:eastAsia="en-US"/>
        </w:rPr>
        <w:t>, а вместе именуемые «Стороны» в соответствии со ст. 110 Федерального закона о (банкротстве) от 26.10.2002 № 127-ФЗ</w:t>
      </w:r>
      <w:r w:rsidR="005A51CC">
        <w:rPr>
          <w:rFonts w:ascii="Times New Roman" w:hAnsi="Times New Roman"/>
          <w:lang w:eastAsia="en-US"/>
        </w:rPr>
        <w:t>,</w:t>
      </w:r>
      <w:r w:rsidR="0051120E" w:rsidRPr="00F7487D">
        <w:rPr>
          <w:rFonts w:ascii="Times New Roman" w:hAnsi="Times New Roman"/>
          <w:lang w:eastAsia="en-US"/>
        </w:rPr>
        <w:t xml:space="preserve"> заключили настоящий договор (далее – Договор)</w:t>
      </w:r>
      <w:r w:rsidR="009E71E3" w:rsidRPr="00F7487D">
        <w:rPr>
          <w:rFonts w:ascii="Times New Roman" w:hAnsi="Times New Roman"/>
          <w:lang w:eastAsia="en-US"/>
        </w:rPr>
        <w:t>о нижеследующем:</w:t>
      </w:r>
    </w:p>
    <w:p w14:paraId="707814AA" w14:textId="77777777" w:rsidR="00D2063C" w:rsidRPr="00F7487D" w:rsidRDefault="00D2063C" w:rsidP="00D2063C">
      <w:pPr>
        <w:spacing w:after="0" w:line="240" w:lineRule="auto"/>
        <w:ind w:firstLine="567"/>
        <w:jc w:val="both"/>
        <w:rPr>
          <w:rFonts w:ascii="Times New Roman" w:hAnsi="Times New Roman"/>
          <w:lang w:eastAsia="en-US"/>
        </w:rPr>
      </w:pPr>
    </w:p>
    <w:p w14:paraId="49BDB92A" w14:textId="77777777" w:rsidR="00F63D2C" w:rsidRDefault="009E71E3" w:rsidP="003C7DA5">
      <w:pPr>
        <w:pStyle w:val="a7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0E756065" w14:textId="21D4FA6A" w:rsidR="003C7DA5" w:rsidRPr="00AB7835" w:rsidRDefault="003C7DA5" w:rsidP="0004446B">
      <w:pPr>
        <w:jc w:val="both"/>
        <w:rPr>
          <w:rFonts w:ascii="Times New Roman" w:hAnsi="Times New Roman"/>
          <w:b/>
        </w:rPr>
      </w:pPr>
      <w:r w:rsidRPr="00AB7835">
        <w:rPr>
          <w:rFonts w:ascii="Times New Roman" w:hAnsi="Times New Roman"/>
        </w:rPr>
        <w:t>1.1</w:t>
      </w:r>
      <w:r w:rsidR="00635716" w:rsidRPr="00AB7835">
        <w:rPr>
          <w:rFonts w:ascii="Times New Roman" w:hAnsi="Times New Roman"/>
        </w:rPr>
        <w:t>.</w:t>
      </w:r>
      <w:r w:rsidR="00AB7835">
        <w:rPr>
          <w:rFonts w:ascii="Times New Roman" w:hAnsi="Times New Roman"/>
        </w:rPr>
        <w:t xml:space="preserve"> </w:t>
      </w:r>
      <w:r w:rsidRPr="00AB7835">
        <w:rPr>
          <w:rFonts w:ascii="Times New Roman" w:hAnsi="Times New Roman"/>
        </w:rPr>
        <w:t xml:space="preserve">В соответствии с условиями настоящего Договора Цедент на возмездной основе уступает Цессионарию принадлежащее ему </w:t>
      </w:r>
      <w:r w:rsidR="009676BC" w:rsidRPr="009676BC">
        <w:rPr>
          <w:rFonts w:ascii="Times New Roman" w:hAnsi="Times New Roman"/>
        </w:rPr>
        <w:t>право требования задолженности ООО «ХЛЕБ СНЕК» (ИНН 5017122743, ОГРН 1205000018630) в размере 3 133 750 (три миллиона сто тридцать три тысячи семьсот пятьдесят) рублей 00 коп., взысканн</w:t>
      </w:r>
      <w:r w:rsidR="009676BC">
        <w:rPr>
          <w:rFonts w:ascii="Times New Roman" w:hAnsi="Times New Roman"/>
        </w:rPr>
        <w:t>ой</w:t>
      </w:r>
      <w:r w:rsidR="009676BC" w:rsidRPr="009676BC">
        <w:rPr>
          <w:rFonts w:ascii="Times New Roman" w:hAnsi="Times New Roman"/>
        </w:rPr>
        <w:t xml:space="preserve"> по решению Судогодского районного суда Владимирской области от 18.11.2025 г. по делу № 2-858/2025</w:t>
      </w:r>
      <w:r w:rsidR="003513D1">
        <w:rPr>
          <w:rFonts w:ascii="Times New Roman" w:hAnsi="Times New Roman"/>
        </w:rPr>
        <w:t xml:space="preserve">. </w:t>
      </w:r>
      <w:r w:rsidR="009676BC">
        <w:rPr>
          <w:rFonts w:ascii="Times New Roman" w:hAnsi="Times New Roman"/>
        </w:rPr>
        <w:t>Н</w:t>
      </w:r>
      <w:r w:rsidRPr="00AB7835">
        <w:rPr>
          <w:rFonts w:ascii="Times New Roman" w:hAnsi="Times New Roman"/>
        </w:rPr>
        <w:t>астоящий Договор заключается Сторонами в порядке, установленном п. 16 ст. 110 Федерального закона от 26.10.2002 № 127-ФЗ «О несостоятельности (банкротстве)», по результатам проведения торгов на электронной торговой площадке Уральская Электронная Торговая Площадка "УЭТП" (https://etpu.ru)</w:t>
      </w:r>
      <w:r w:rsidR="00AB7835">
        <w:rPr>
          <w:rFonts w:ascii="Times New Roman" w:hAnsi="Times New Roman"/>
        </w:rPr>
        <w:t xml:space="preserve"> </w:t>
      </w:r>
      <w:r w:rsidR="008C05A3" w:rsidRPr="00AB7835">
        <w:rPr>
          <w:rFonts w:ascii="Times New Roman" w:hAnsi="Times New Roman"/>
        </w:rPr>
        <w:t xml:space="preserve">в соответствии с протоколом </w:t>
      </w:r>
      <w:r w:rsidR="003513D1">
        <w:rPr>
          <w:rFonts w:ascii="Times New Roman" w:hAnsi="Times New Roman"/>
        </w:rPr>
        <w:t xml:space="preserve">торгов </w:t>
      </w:r>
      <w:r w:rsidR="009676BC">
        <w:rPr>
          <w:rFonts w:ascii="Times New Roman" w:hAnsi="Times New Roman"/>
        </w:rPr>
        <w:t>_____________________________________________</w:t>
      </w:r>
    </w:p>
    <w:p w14:paraId="47FFB7E4" w14:textId="77777777" w:rsidR="00760587" w:rsidRDefault="009E71E3" w:rsidP="0004446B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расчетов</w:t>
      </w:r>
    </w:p>
    <w:p w14:paraId="383E7E52" w14:textId="77777777" w:rsidR="00FC15E9" w:rsidRPr="00FC15E9" w:rsidRDefault="00FC15E9" w:rsidP="0004446B">
      <w:pPr>
        <w:pStyle w:val="a7"/>
        <w:spacing w:after="0" w:line="240" w:lineRule="auto"/>
        <w:ind w:left="567"/>
        <w:jc w:val="both"/>
        <w:rPr>
          <w:rFonts w:ascii="Times New Roman" w:hAnsi="Times New Roman"/>
          <w:b/>
        </w:rPr>
      </w:pPr>
    </w:p>
    <w:p w14:paraId="5080D71F" w14:textId="3E02E2DD" w:rsidR="00507E81" w:rsidRPr="00507E81" w:rsidRDefault="00AB7835" w:rsidP="0004446B">
      <w:pPr>
        <w:pStyle w:val="a7"/>
        <w:numPr>
          <w:ilvl w:val="1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04446B">
        <w:rPr>
          <w:rFonts w:ascii="Times New Roman" w:hAnsi="Times New Roman"/>
        </w:rPr>
        <w:t>Полная с</w:t>
      </w:r>
      <w:r w:rsidR="00507E81" w:rsidRPr="00507E81">
        <w:rPr>
          <w:rFonts w:ascii="Times New Roman" w:hAnsi="Times New Roman"/>
        </w:rPr>
        <w:t xml:space="preserve">тоимость уступаемого в соответствии с настоящим Договором права требования составляет </w:t>
      </w:r>
      <w:r w:rsidR="009676BC">
        <w:rPr>
          <w:rFonts w:ascii="Times New Roman" w:hAnsi="Times New Roman"/>
        </w:rPr>
        <w:t>_____________</w:t>
      </w:r>
      <w:r w:rsidR="00507E81" w:rsidRPr="00507E81">
        <w:rPr>
          <w:rFonts w:ascii="Times New Roman" w:hAnsi="Times New Roman"/>
        </w:rPr>
        <w:t xml:space="preserve"> руб. </w:t>
      </w:r>
      <w:r w:rsidR="009676BC">
        <w:rPr>
          <w:rFonts w:ascii="Times New Roman" w:hAnsi="Times New Roman"/>
        </w:rPr>
        <w:t>___</w:t>
      </w:r>
      <w:r w:rsidR="00507E81" w:rsidRPr="00507E81">
        <w:rPr>
          <w:rFonts w:ascii="Times New Roman" w:hAnsi="Times New Roman"/>
        </w:rPr>
        <w:t xml:space="preserve"> коп.  (НДС не облагается).</w:t>
      </w:r>
      <w:r w:rsidR="00507E81" w:rsidRPr="00507E81">
        <w:rPr>
          <w:rFonts w:ascii="Times New Roman" w:hAnsi="Times New Roman"/>
        </w:rPr>
        <w:tab/>
      </w:r>
    </w:p>
    <w:p w14:paraId="79C9971A" w14:textId="005DE76E" w:rsidR="00507E81" w:rsidRDefault="00AB7835" w:rsidP="0004446B">
      <w:pPr>
        <w:pStyle w:val="a7"/>
        <w:numPr>
          <w:ilvl w:val="1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507E81" w:rsidRPr="00507E81">
        <w:rPr>
          <w:rFonts w:ascii="Times New Roman" w:hAnsi="Times New Roman"/>
        </w:rPr>
        <w:t xml:space="preserve">Задаток в сумме </w:t>
      </w:r>
      <w:r w:rsidR="009676BC">
        <w:rPr>
          <w:rFonts w:ascii="Times New Roman" w:hAnsi="Times New Roman"/>
        </w:rPr>
        <w:t>__________</w:t>
      </w:r>
      <w:r w:rsidR="00507E81" w:rsidRPr="00507E81">
        <w:rPr>
          <w:rFonts w:ascii="Times New Roman" w:hAnsi="Times New Roman"/>
        </w:rPr>
        <w:t xml:space="preserve"> руб. </w:t>
      </w:r>
      <w:r w:rsidR="009676BC">
        <w:rPr>
          <w:rFonts w:ascii="Times New Roman" w:hAnsi="Times New Roman"/>
        </w:rPr>
        <w:t>___</w:t>
      </w:r>
      <w:r w:rsidR="00507E81" w:rsidRPr="00507E81">
        <w:rPr>
          <w:rFonts w:ascii="Times New Roman" w:hAnsi="Times New Roman"/>
        </w:rPr>
        <w:t xml:space="preserve">коп., внесенный </w:t>
      </w:r>
      <w:bookmarkStart w:id="0" w:name="_Hlk208331017"/>
      <w:r w:rsidR="00507E81" w:rsidRPr="00507E81">
        <w:rPr>
          <w:rFonts w:ascii="Times New Roman" w:hAnsi="Times New Roman"/>
        </w:rPr>
        <w:t>Цессионарием</w:t>
      </w:r>
      <w:bookmarkEnd w:id="0"/>
      <w:r w:rsidR="00507E81" w:rsidRPr="00507E81">
        <w:rPr>
          <w:rFonts w:ascii="Times New Roman" w:hAnsi="Times New Roman"/>
        </w:rPr>
        <w:t xml:space="preserve"> в обеспечение исполнения обязательств как участника торгов, засчитывается в счет оплаты уступаемого в соответствии с настоящим Договором права требования.</w:t>
      </w:r>
    </w:p>
    <w:p w14:paraId="45B6AE4A" w14:textId="0607510C" w:rsidR="006A742F" w:rsidRDefault="00AB7835" w:rsidP="0004446B">
      <w:pPr>
        <w:pStyle w:val="a7"/>
        <w:numPr>
          <w:ilvl w:val="1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507E81" w:rsidRPr="00507E81">
        <w:rPr>
          <w:rFonts w:ascii="Times New Roman" w:hAnsi="Times New Roman"/>
        </w:rPr>
        <w:t>За вычетом суммы задатка Цессионари</w:t>
      </w:r>
      <w:r w:rsidR="00507E81">
        <w:rPr>
          <w:rFonts w:ascii="Times New Roman" w:hAnsi="Times New Roman"/>
        </w:rPr>
        <w:t>й</w:t>
      </w:r>
      <w:r w:rsidR="00507E81" w:rsidRPr="00507E81">
        <w:rPr>
          <w:rFonts w:ascii="Times New Roman" w:hAnsi="Times New Roman"/>
        </w:rPr>
        <w:t xml:space="preserve"> должен уплатить </w:t>
      </w:r>
      <w:r w:rsidR="009676BC">
        <w:rPr>
          <w:rFonts w:ascii="Times New Roman" w:hAnsi="Times New Roman"/>
        </w:rPr>
        <w:t>____________</w:t>
      </w:r>
      <w:r w:rsidR="00507E81" w:rsidRPr="00507E81">
        <w:rPr>
          <w:rFonts w:ascii="Times New Roman" w:hAnsi="Times New Roman"/>
        </w:rPr>
        <w:t xml:space="preserve">руб. </w:t>
      </w:r>
      <w:r w:rsidR="009676BC">
        <w:rPr>
          <w:rFonts w:ascii="Times New Roman" w:hAnsi="Times New Roman"/>
        </w:rPr>
        <w:t>__</w:t>
      </w:r>
      <w:r w:rsidR="00507E81" w:rsidRPr="00507E81">
        <w:rPr>
          <w:rFonts w:ascii="Times New Roman" w:hAnsi="Times New Roman"/>
        </w:rPr>
        <w:t xml:space="preserve"> коп., в течение 30 дней со дня подписания настоящего договора. Оплата производится на расчетный счет </w:t>
      </w:r>
      <w:r w:rsidR="0004446B" w:rsidRPr="0004446B">
        <w:rPr>
          <w:rFonts w:ascii="Times New Roman" w:hAnsi="Times New Roman"/>
        </w:rPr>
        <w:t>Цедент</w:t>
      </w:r>
      <w:r w:rsidR="0004446B">
        <w:rPr>
          <w:rFonts w:ascii="Times New Roman" w:hAnsi="Times New Roman"/>
        </w:rPr>
        <w:t>а</w:t>
      </w:r>
      <w:r w:rsidR="00507E81" w:rsidRPr="00507E81">
        <w:rPr>
          <w:rFonts w:ascii="Times New Roman" w:hAnsi="Times New Roman"/>
        </w:rPr>
        <w:t xml:space="preserve">, указанный в разделе </w:t>
      </w:r>
      <w:r w:rsidR="0004446B">
        <w:rPr>
          <w:rFonts w:ascii="Times New Roman" w:hAnsi="Times New Roman"/>
        </w:rPr>
        <w:t>6</w:t>
      </w:r>
      <w:r w:rsidR="00507E81" w:rsidRPr="00507E81">
        <w:rPr>
          <w:rFonts w:ascii="Times New Roman" w:hAnsi="Times New Roman"/>
        </w:rPr>
        <w:t xml:space="preserve"> настоящего договора.</w:t>
      </w:r>
    </w:p>
    <w:p w14:paraId="0C4931D1" w14:textId="77777777" w:rsidR="0004446B" w:rsidRPr="0004446B" w:rsidRDefault="0004446B" w:rsidP="0004446B">
      <w:pPr>
        <w:pStyle w:val="a7"/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/>
        </w:rPr>
      </w:pPr>
    </w:p>
    <w:p w14:paraId="6F08C5BC" w14:textId="77777777" w:rsidR="00F63D2C" w:rsidRDefault="009E71E3" w:rsidP="002D29C7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уступки права требования</w:t>
      </w:r>
    </w:p>
    <w:p w14:paraId="3E96C0F2" w14:textId="77777777" w:rsidR="00F63D2C" w:rsidRPr="00760587" w:rsidRDefault="00F63D2C" w:rsidP="000444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874E34C" w14:textId="77777777" w:rsidR="00F63D2C" w:rsidRDefault="009E71E3" w:rsidP="0004446B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требовани</w:t>
      </w:r>
      <w:r w:rsidR="002D29C7">
        <w:rPr>
          <w:rFonts w:ascii="Times New Roman" w:hAnsi="Times New Roman"/>
        </w:rPr>
        <w:t>я</w:t>
      </w:r>
      <w:r>
        <w:rPr>
          <w:rFonts w:ascii="Times New Roman" w:hAnsi="Times New Roman"/>
        </w:rPr>
        <w:t xml:space="preserve"> переходит к Цессионарию с момента полной оплаты </w:t>
      </w:r>
      <w:bookmarkStart w:id="1" w:name="_Hlk208330980"/>
      <w:r>
        <w:rPr>
          <w:rFonts w:ascii="Times New Roman" w:hAnsi="Times New Roman"/>
        </w:rPr>
        <w:t>Цессионарием</w:t>
      </w:r>
      <w:bookmarkEnd w:id="1"/>
      <w:r>
        <w:rPr>
          <w:rFonts w:ascii="Times New Roman" w:hAnsi="Times New Roman"/>
        </w:rPr>
        <w:t xml:space="preserve"> права требования в соответствии с разделом 2 настоящего </w:t>
      </w:r>
      <w:r w:rsidR="00DD6F39">
        <w:rPr>
          <w:rFonts w:ascii="Times New Roman" w:hAnsi="Times New Roman"/>
        </w:rPr>
        <w:t>Д</w:t>
      </w:r>
      <w:r>
        <w:rPr>
          <w:rFonts w:ascii="Times New Roman" w:hAnsi="Times New Roman"/>
        </w:rPr>
        <w:t>оговора.</w:t>
      </w:r>
    </w:p>
    <w:p w14:paraId="7740BD36" w14:textId="77777777" w:rsidR="00F63D2C" w:rsidRDefault="009E71E3" w:rsidP="0004446B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>В течение 10 (десяти) рабочих дней с момента полной оплаты Цессионарием права требования в соотве</w:t>
      </w:r>
      <w:r w:rsidR="00DD6F39">
        <w:rPr>
          <w:rFonts w:ascii="Times New Roman" w:hAnsi="Times New Roman"/>
        </w:rPr>
        <w:t>тствии с разделом 2 настоящего Д</w:t>
      </w:r>
      <w:r>
        <w:rPr>
          <w:rFonts w:ascii="Times New Roman" w:hAnsi="Times New Roman"/>
        </w:rPr>
        <w:t>оговора Цедент обязан передать Цессионарию по акту приема-передачи все имеющиеся у него документы, удостоверяющие право требования.</w:t>
      </w:r>
    </w:p>
    <w:p w14:paraId="09A7C252" w14:textId="77777777" w:rsidR="00F63D2C" w:rsidRDefault="009E71E3" w:rsidP="0004446B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03D68774" w14:textId="77777777" w:rsidR="00F63D2C" w:rsidRDefault="009E71E3" w:rsidP="0004446B">
      <w:pPr>
        <w:pStyle w:val="a7"/>
        <w:spacing w:after="0" w:line="240" w:lineRule="auto"/>
        <w:ind w:left="0"/>
        <w:jc w:val="both"/>
      </w:pPr>
      <w:r>
        <w:rPr>
          <w:rFonts w:ascii="Times New Roman" w:hAnsi="Times New Roman"/>
          <w:bCs/>
        </w:rPr>
        <w:t xml:space="preserve">3.4. С момента подписания акта приема-передачи, указанного в </w:t>
      </w:r>
      <w:hyperlink r:id="rId6">
        <w:r>
          <w:rPr>
            <w:rStyle w:val="InternetLink"/>
            <w:rFonts w:ascii="Times New Roman" w:hAnsi="Times New Roman"/>
            <w:bCs/>
            <w:color w:val="000000"/>
            <w:u w:val="none"/>
          </w:rPr>
          <w:t>п. 3.</w:t>
        </w:r>
      </w:hyperlink>
      <w:r w:rsidR="00DD6F39">
        <w:rPr>
          <w:rFonts w:ascii="Times New Roman" w:hAnsi="Times New Roman"/>
          <w:bCs/>
        </w:rPr>
        <w:t>2. настоящего Д</w:t>
      </w:r>
      <w:r>
        <w:rPr>
          <w:rFonts w:ascii="Times New Roman" w:hAnsi="Times New Roman"/>
          <w:bCs/>
        </w:rPr>
        <w:t>оговора, обеими Сторонами, обязанности Цедента по настоящему Договору считаются исполненными.</w:t>
      </w:r>
    </w:p>
    <w:p w14:paraId="58172170" w14:textId="77777777" w:rsidR="00F63D2C" w:rsidRDefault="009E71E3" w:rsidP="0004446B">
      <w:pPr>
        <w:pStyle w:val="a7"/>
        <w:spacing w:after="0" w:line="240" w:lineRule="auto"/>
        <w:ind w:left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3.5. Цессионарий самостоятельно и по своему усмотрению уведомляет должника об уступке права требования задолженности.</w:t>
      </w:r>
    </w:p>
    <w:p w14:paraId="0A6ABDA7" w14:textId="77777777" w:rsidR="00F63D2C" w:rsidRPr="006A742F" w:rsidRDefault="00F63D2C" w:rsidP="0004446B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3BFA5BBA" w14:textId="77777777" w:rsidR="00F63D2C" w:rsidRDefault="009E71E3" w:rsidP="002D29C7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E9DC0EB" w14:textId="77777777" w:rsidR="00F63D2C" w:rsidRDefault="00F63D2C" w:rsidP="0004446B">
      <w:pPr>
        <w:pStyle w:val="a7"/>
        <w:spacing w:after="0" w:line="240" w:lineRule="auto"/>
        <w:jc w:val="both"/>
        <w:rPr>
          <w:rFonts w:ascii="Times New Roman" w:hAnsi="Times New Roman"/>
          <w:b/>
        </w:rPr>
      </w:pPr>
    </w:p>
    <w:p w14:paraId="54FEC2BF" w14:textId="77777777" w:rsidR="00F63D2C" w:rsidRDefault="009E71E3" w:rsidP="0004446B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C820F40" w14:textId="77777777" w:rsidR="002D29C7" w:rsidRDefault="009E71E3" w:rsidP="002D29C7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Стороны договорились, что непоступление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348FD960" w14:textId="77777777" w:rsidR="00F63D2C" w:rsidRPr="002D29C7" w:rsidRDefault="009E71E3" w:rsidP="002D29C7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2D29C7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D930A86" w14:textId="77777777" w:rsidR="00F63D2C" w:rsidRDefault="00F63D2C" w:rsidP="0004446B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D077791" w14:textId="77777777" w:rsidR="00F63D2C" w:rsidRDefault="009E71E3" w:rsidP="002D29C7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282DB0F" w14:textId="77777777" w:rsidR="00F63D2C" w:rsidRDefault="00F63D2C" w:rsidP="0004446B">
      <w:pPr>
        <w:pStyle w:val="a7"/>
        <w:spacing w:after="0" w:line="240" w:lineRule="auto"/>
        <w:jc w:val="both"/>
        <w:rPr>
          <w:rFonts w:ascii="Times New Roman" w:hAnsi="Times New Roman"/>
          <w:b/>
        </w:rPr>
      </w:pPr>
    </w:p>
    <w:p w14:paraId="711A78B5" w14:textId="77777777" w:rsidR="00F63D2C" w:rsidRDefault="009E71E3" w:rsidP="0004446B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F95A2AE" w14:textId="77777777" w:rsidR="00F63D2C" w:rsidRDefault="009E71E3" w:rsidP="0004446B">
      <w:pPr>
        <w:pStyle w:val="a7"/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4A8EBF68" w14:textId="77777777" w:rsidR="00F63D2C" w:rsidRDefault="009E71E3" w:rsidP="0004446B">
      <w:pPr>
        <w:pStyle w:val="a7"/>
        <w:spacing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6151DC96" w14:textId="2521DE95" w:rsidR="00F63D2C" w:rsidRDefault="009E71E3" w:rsidP="0004446B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</w:t>
      </w:r>
      <w:r w:rsidR="00DD6F39">
        <w:rPr>
          <w:rFonts w:ascii="Times New Roman" w:hAnsi="Times New Roman"/>
        </w:rPr>
        <w:t>сия, возникающие из настоящего Д</w:t>
      </w:r>
      <w:r>
        <w:rPr>
          <w:rFonts w:ascii="Times New Roman" w:hAnsi="Times New Roman"/>
        </w:rPr>
        <w:t xml:space="preserve">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lang w:eastAsia="ru-RU"/>
        </w:rPr>
        <w:t xml:space="preserve">При </w:t>
      </w:r>
      <w:r w:rsidR="009676BC">
        <w:rPr>
          <w:rFonts w:ascii="Times New Roman" w:hAnsi="Times New Roman"/>
          <w:color w:val="000000"/>
          <w:lang w:eastAsia="ru-RU"/>
        </w:rPr>
        <w:t>недостижении</w:t>
      </w:r>
      <w:r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Pr="005C0C12">
        <w:rPr>
          <w:rFonts w:ascii="Times New Roman" w:hAnsi="Times New Roman"/>
          <w:lang w:eastAsia="en-US"/>
        </w:rPr>
        <w:t>Ар</w:t>
      </w:r>
      <w:r w:rsidR="00DD6F39">
        <w:rPr>
          <w:rFonts w:ascii="Times New Roman" w:hAnsi="Times New Roman"/>
          <w:lang w:eastAsia="en-US"/>
        </w:rPr>
        <w:t>битражный суд города Москвы.</w:t>
      </w:r>
    </w:p>
    <w:p w14:paraId="1C883E3C" w14:textId="77777777" w:rsidR="00F63D2C" w:rsidRDefault="009E71E3" w:rsidP="0004446B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1C8522C" w14:textId="77777777" w:rsidR="00F63D2C" w:rsidRDefault="009E71E3" w:rsidP="0004446B">
      <w:pPr>
        <w:pStyle w:val="a7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D053BAC" w14:textId="77777777" w:rsidR="00F63D2C" w:rsidRDefault="00F63D2C">
      <w:pPr>
        <w:pStyle w:val="a7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CCF1F94" w14:textId="77777777" w:rsidR="00F63D2C" w:rsidRDefault="009E71E3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Реквизиты сторон</w:t>
      </w:r>
    </w:p>
    <w:p w14:paraId="30FB78C3" w14:textId="77777777" w:rsidR="00F63D2C" w:rsidRDefault="00F63D2C">
      <w:pPr>
        <w:pStyle w:val="a7"/>
        <w:spacing w:after="0" w:line="240" w:lineRule="auto"/>
        <w:rPr>
          <w:rFonts w:ascii="Times New Roman" w:hAnsi="Times New Roman"/>
          <w:b/>
        </w:rPr>
      </w:pPr>
    </w:p>
    <w:tbl>
      <w:tblPr>
        <w:tblW w:w="9598" w:type="dxa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18"/>
        <w:gridCol w:w="4880"/>
      </w:tblGrid>
      <w:tr w:rsidR="00F63D2C" w14:paraId="3D072F6C" w14:textId="77777777" w:rsidTr="002D29C7">
        <w:trPr>
          <w:trHeight w:hRule="exact" w:val="331"/>
        </w:trPr>
        <w:tc>
          <w:tcPr>
            <w:tcW w:w="4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A549E64" w14:textId="77777777" w:rsidR="00F63D2C" w:rsidRDefault="009E71E3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Цедент</w:t>
            </w:r>
          </w:p>
        </w:tc>
        <w:tc>
          <w:tcPr>
            <w:tcW w:w="4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4D3C17" w14:textId="77777777" w:rsidR="00F63D2C" w:rsidRDefault="009E71E3">
            <w:pPr>
              <w:pStyle w:val="a8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Цессионарий</w:t>
            </w:r>
            <w:proofErr w:type="spellEnd"/>
          </w:p>
        </w:tc>
      </w:tr>
      <w:tr w:rsidR="00F63D2C" w14:paraId="4A6C6458" w14:textId="77777777" w:rsidTr="002D29C7">
        <w:tc>
          <w:tcPr>
            <w:tcW w:w="4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7B31FBE" w14:textId="77777777" w:rsidR="003C7DA5" w:rsidRPr="003C7DA5" w:rsidRDefault="003C7DA5" w:rsidP="003C7DA5">
            <w:pPr>
              <w:pStyle w:val="a8"/>
              <w:rPr>
                <w:rFonts w:ascii="Times New Roman" w:hAnsi="Times New Roman"/>
                <w:bCs/>
              </w:rPr>
            </w:pPr>
            <w:proofErr w:type="spellStart"/>
            <w:r w:rsidRPr="003C7DA5">
              <w:rPr>
                <w:rFonts w:ascii="Times New Roman" w:hAnsi="Times New Roman"/>
                <w:bCs/>
              </w:rPr>
              <w:t>Сухий</w:t>
            </w:r>
            <w:proofErr w:type="spellEnd"/>
            <w:r w:rsidRPr="003C7DA5">
              <w:rPr>
                <w:rFonts w:ascii="Times New Roman" w:hAnsi="Times New Roman"/>
                <w:bCs/>
              </w:rPr>
              <w:t xml:space="preserve"> Георгий Иванович</w:t>
            </w:r>
          </w:p>
          <w:p w14:paraId="0DD5B03E" w14:textId="77777777" w:rsidR="003C7DA5" w:rsidRPr="003C7DA5" w:rsidRDefault="003C7DA5" w:rsidP="003C7DA5">
            <w:pPr>
              <w:pStyle w:val="a8"/>
              <w:rPr>
                <w:rFonts w:ascii="Times New Roman" w:hAnsi="Times New Roman"/>
                <w:bCs/>
              </w:rPr>
            </w:pPr>
            <w:r w:rsidRPr="003C7DA5">
              <w:rPr>
                <w:rFonts w:ascii="Times New Roman" w:hAnsi="Times New Roman"/>
                <w:bCs/>
              </w:rPr>
              <w:t>дата рождения: 21.10.1989, место рождения: г. Москва</w:t>
            </w:r>
            <w:r w:rsidR="002D29C7">
              <w:rPr>
                <w:rFonts w:ascii="Times New Roman" w:hAnsi="Times New Roman"/>
                <w:bCs/>
              </w:rPr>
              <w:t xml:space="preserve">, </w:t>
            </w:r>
            <w:r w:rsidRPr="003C7DA5">
              <w:rPr>
                <w:rFonts w:ascii="Times New Roman" w:hAnsi="Times New Roman"/>
                <w:bCs/>
              </w:rPr>
              <w:t>СНИЛС: 151-597-592 93, ИНН 770470556054</w:t>
            </w:r>
          </w:p>
          <w:p w14:paraId="59D6E36F" w14:textId="77777777" w:rsidR="003C7DA5" w:rsidRDefault="003C7DA5" w:rsidP="003C7DA5">
            <w:pPr>
              <w:pStyle w:val="a8"/>
              <w:rPr>
                <w:rFonts w:ascii="Times New Roman" w:hAnsi="Times New Roman"/>
                <w:bCs/>
              </w:rPr>
            </w:pPr>
            <w:r w:rsidRPr="003C7DA5">
              <w:rPr>
                <w:rFonts w:ascii="Times New Roman" w:hAnsi="Times New Roman"/>
                <w:bCs/>
              </w:rPr>
              <w:t>регистрация по месту жительства: 119021, г. Москва, г. Москва, Зубовский бульвар, 16-20, 57</w:t>
            </w:r>
          </w:p>
          <w:p w14:paraId="23DFF9E9" w14:textId="77777777" w:rsidR="003814E8" w:rsidRPr="003C7DA5" w:rsidRDefault="003814E8" w:rsidP="003C7DA5">
            <w:pPr>
              <w:pStyle w:val="a8"/>
              <w:rPr>
                <w:rFonts w:ascii="Times New Roman" w:hAnsi="Times New Roman"/>
                <w:bCs/>
              </w:rPr>
            </w:pPr>
          </w:p>
          <w:p w14:paraId="6283184A" w14:textId="77777777" w:rsidR="003814E8" w:rsidRDefault="003C7DA5" w:rsidP="003C7DA5">
            <w:pPr>
              <w:pStyle w:val="a8"/>
              <w:rPr>
                <w:rFonts w:ascii="Times New Roman" w:hAnsi="Times New Roman"/>
                <w:bCs/>
              </w:rPr>
            </w:pPr>
            <w:r w:rsidRPr="003C7DA5">
              <w:rPr>
                <w:rFonts w:ascii="Times New Roman" w:hAnsi="Times New Roman"/>
                <w:bCs/>
              </w:rPr>
              <w:t xml:space="preserve">Банковские реквизиты: </w:t>
            </w:r>
          </w:p>
          <w:p w14:paraId="5A47B502" w14:textId="77777777" w:rsidR="003814E8" w:rsidRDefault="003C7DA5" w:rsidP="003C7DA5">
            <w:pPr>
              <w:pStyle w:val="a8"/>
              <w:rPr>
                <w:rFonts w:ascii="Times New Roman" w:hAnsi="Times New Roman"/>
                <w:bCs/>
              </w:rPr>
            </w:pPr>
            <w:r w:rsidRPr="003C7DA5">
              <w:rPr>
                <w:rFonts w:ascii="Times New Roman" w:hAnsi="Times New Roman"/>
                <w:bCs/>
              </w:rPr>
              <w:t xml:space="preserve">р/с № </w:t>
            </w:r>
            <w:r w:rsidRPr="003C7DA5">
              <w:rPr>
                <w:rFonts w:ascii="Times New Roman" w:hAnsi="Times New Roman"/>
                <w:b/>
              </w:rPr>
              <w:t>40817810250201900897</w:t>
            </w:r>
            <w:r w:rsidRPr="003C7DA5">
              <w:rPr>
                <w:rFonts w:ascii="Times New Roman" w:hAnsi="Times New Roman"/>
                <w:bCs/>
              </w:rPr>
              <w:t xml:space="preserve"> в филиале "ЦЕНТРАЛЬНЫЙ" ПАО "СОВКОМБАНК", БИК 045004763, ИНН 4401116480, ОГРН 1144400000425, </w:t>
            </w:r>
            <w:r w:rsidR="003814E8">
              <w:rPr>
                <w:rFonts w:ascii="Times New Roman" w:hAnsi="Times New Roman"/>
                <w:bCs/>
              </w:rPr>
              <w:t>КПП 544543001,</w:t>
            </w:r>
          </w:p>
          <w:p w14:paraId="0BF7FDAC" w14:textId="77777777" w:rsidR="0085728F" w:rsidRDefault="003814E8" w:rsidP="003814E8">
            <w:pPr>
              <w:pStyle w:val="a8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Корр</w:t>
            </w:r>
            <w:proofErr w:type="spellEnd"/>
            <w:r>
              <w:rPr>
                <w:rFonts w:ascii="Times New Roman" w:hAnsi="Times New Roman"/>
                <w:bCs/>
              </w:rPr>
              <w:t xml:space="preserve">/счет: </w:t>
            </w:r>
            <w:r w:rsidR="003C7DA5" w:rsidRPr="003C7DA5">
              <w:rPr>
                <w:rFonts w:ascii="Times New Roman" w:hAnsi="Times New Roman"/>
                <w:bCs/>
              </w:rPr>
              <w:t>30101810150040000763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987FD1" w14:textId="1F64CF40" w:rsidR="005F1916" w:rsidRPr="005F1C69" w:rsidRDefault="005F1916" w:rsidP="003814E8">
            <w:pPr>
              <w:pStyle w:val="a8"/>
              <w:rPr>
                <w:rFonts w:ascii="Times New Roman" w:hAnsi="Times New Roman"/>
                <w:lang w:eastAsia="en-US"/>
              </w:rPr>
            </w:pPr>
          </w:p>
        </w:tc>
      </w:tr>
      <w:tr w:rsidR="00F63D2C" w14:paraId="18C3A957" w14:textId="77777777" w:rsidTr="002D29C7">
        <w:trPr>
          <w:trHeight w:val="1437"/>
        </w:trPr>
        <w:tc>
          <w:tcPr>
            <w:tcW w:w="4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B5261A1" w14:textId="77777777" w:rsidR="00F63D2C" w:rsidRPr="005C0C12" w:rsidRDefault="003C7DA5">
            <w:pPr>
              <w:pStyle w:val="a8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Финансовый</w:t>
            </w:r>
            <w:r w:rsidR="009E71E3" w:rsidRPr="005C0C12">
              <w:rPr>
                <w:rFonts w:ascii="Times New Roman" w:hAnsi="Times New Roman"/>
                <w:lang w:eastAsia="en-US"/>
              </w:rPr>
              <w:t xml:space="preserve"> управляющий</w:t>
            </w:r>
          </w:p>
          <w:p w14:paraId="62783946" w14:textId="77777777" w:rsidR="00F63D2C" w:rsidRPr="005C0C12" w:rsidRDefault="00F63D2C">
            <w:pPr>
              <w:pStyle w:val="a8"/>
              <w:rPr>
                <w:rFonts w:ascii="Times New Roman" w:hAnsi="Times New Roman"/>
                <w:lang w:eastAsia="en-US"/>
              </w:rPr>
            </w:pPr>
          </w:p>
          <w:p w14:paraId="393A1FD3" w14:textId="77777777" w:rsidR="00F63D2C" w:rsidRDefault="005F1C6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</w:t>
            </w:r>
            <w:r w:rsidR="0085728F">
              <w:rPr>
                <w:rFonts w:ascii="Times New Roman" w:hAnsi="Times New Roman"/>
                <w:lang w:eastAsia="en-US"/>
              </w:rPr>
              <w:t>А.В. Первушин</w:t>
            </w:r>
          </w:p>
        </w:tc>
        <w:tc>
          <w:tcPr>
            <w:tcW w:w="4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E3C2FD" w14:textId="77777777" w:rsidR="00F63D2C" w:rsidRPr="000D1F8D" w:rsidRDefault="00F63D2C" w:rsidP="00162EDD">
            <w:pPr>
              <w:pStyle w:val="a8"/>
              <w:tabs>
                <w:tab w:val="left" w:pos="3516"/>
              </w:tabs>
              <w:rPr>
                <w:rFonts w:ascii="Times New Roman" w:hAnsi="Times New Roman"/>
              </w:rPr>
            </w:pPr>
          </w:p>
          <w:p w14:paraId="0DBC1584" w14:textId="77777777" w:rsidR="00F63D2C" w:rsidRDefault="00F63D2C">
            <w:pPr>
              <w:pStyle w:val="a8"/>
              <w:rPr>
                <w:rFonts w:ascii="Times New Roman" w:hAnsi="Times New Roman"/>
              </w:rPr>
            </w:pPr>
          </w:p>
          <w:p w14:paraId="039225E0" w14:textId="0C41C238" w:rsidR="00F63D2C" w:rsidRPr="00162EDD" w:rsidRDefault="009E71E3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  <w:r w:rsidR="0085728F">
              <w:rPr>
                <w:rFonts w:ascii="Times New Roman" w:hAnsi="Times New Roman"/>
              </w:rPr>
              <w:t xml:space="preserve">_________________ </w:t>
            </w:r>
          </w:p>
        </w:tc>
      </w:tr>
    </w:tbl>
    <w:p w14:paraId="25443377" w14:textId="77777777" w:rsidR="00466661" w:rsidRDefault="00466661">
      <w:pPr>
        <w:spacing w:after="0" w:line="240" w:lineRule="auto"/>
        <w:rPr>
          <w:rFonts w:ascii="Times New Roman" w:hAnsi="Times New Roman"/>
        </w:rPr>
      </w:pPr>
    </w:p>
    <w:sectPr w:rsidR="00466661" w:rsidSect="00290F26">
      <w:pgSz w:w="11906" w:h="16838"/>
      <w:pgMar w:top="426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257E"/>
    <w:multiLevelType w:val="multilevel"/>
    <w:tmpl w:val="FF0056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/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3BA02079"/>
    <w:multiLevelType w:val="multilevel"/>
    <w:tmpl w:val="D2AEF8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 w:val="0"/>
      </w:rPr>
    </w:lvl>
  </w:abstractNum>
  <w:abstractNum w:abstractNumId="2" w15:restartNumberingAfterBreak="0">
    <w:nsid w:val="47926B6B"/>
    <w:multiLevelType w:val="multilevel"/>
    <w:tmpl w:val="51FA54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56983874">
    <w:abstractNumId w:val="0"/>
  </w:num>
  <w:num w:numId="2" w16cid:durableId="1238438231">
    <w:abstractNumId w:val="2"/>
  </w:num>
  <w:num w:numId="3" w16cid:durableId="88740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D2C"/>
    <w:rsid w:val="0004446B"/>
    <w:rsid w:val="000A2428"/>
    <w:rsid w:val="000D1F8D"/>
    <w:rsid w:val="000E397C"/>
    <w:rsid w:val="00117A1A"/>
    <w:rsid w:val="001213AC"/>
    <w:rsid w:val="00162EDD"/>
    <w:rsid w:val="00167A5D"/>
    <w:rsid w:val="001C3393"/>
    <w:rsid w:val="001C48FC"/>
    <w:rsid w:val="00290F26"/>
    <w:rsid w:val="0029561B"/>
    <w:rsid w:val="002D29C7"/>
    <w:rsid w:val="002D489D"/>
    <w:rsid w:val="002F123A"/>
    <w:rsid w:val="003513D1"/>
    <w:rsid w:val="003814E8"/>
    <w:rsid w:val="003C7DA5"/>
    <w:rsid w:val="003D03F8"/>
    <w:rsid w:val="003F3BF8"/>
    <w:rsid w:val="00412AC0"/>
    <w:rsid w:val="00463579"/>
    <w:rsid w:val="00466661"/>
    <w:rsid w:val="004A3D12"/>
    <w:rsid w:val="0050067F"/>
    <w:rsid w:val="00507E81"/>
    <w:rsid w:val="0051120E"/>
    <w:rsid w:val="00597EC6"/>
    <w:rsid w:val="005A2084"/>
    <w:rsid w:val="005A51CC"/>
    <w:rsid w:val="005C0C12"/>
    <w:rsid w:val="005F1916"/>
    <w:rsid w:val="005F1C69"/>
    <w:rsid w:val="00612FAF"/>
    <w:rsid w:val="00635716"/>
    <w:rsid w:val="00637EA1"/>
    <w:rsid w:val="00680C4D"/>
    <w:rsid w:val="006A742F"/>
    <w:rsid w:val="006F1F62"/>
    <w:rsid w:val="00725874"/>
    <w:rsid w:val="00733190"/>
    <w:rsid w:val="00760587"/>
    <w:rsid w:val="007F6629"/>
    <w:rsid w:val="00810329"/>
    <w:rsid w:val="0082461A"/>
    <w:rsid w:val="0085728F"/>
    <w:rsid w:val="00857DA5"/>
    <w:rsid w:val="00860DA7"/>
    <w:rsid w:val="008829DF"/>
    <w:rsid w:val="00887DAD"/>
    <w:rsid w:val="008C05A3"/>
    <w:rsid w:val="00903ADB"/>
    <w:rsid w:val="00916A83"/>
    <w:rsid w:val="009378AC"/>
    <w:rsid w:val="009676BC"/>
    <w:rsid w:val="009D587A"/>
    <w:rsid w:val="009E71E3"/>
    <w:rsid w:val="009E722A"/>
    <w:rsid w:val="009F5440"/>
    <w:rsid w:val="00A72A26"/>
    <w:rsid w:val="00AB03A7"/>
    <w:rsid w:val="00AB7835"/>
    <w:rsid w:val="00AD0DF8"/>
    <w:rsid w:val="00AD699A"/>
    <w:rsid w:val="00AF5BC0"/>
    <w:rsid w:val="00B12619"/>
    <w:rsid w:val="00B90980"/>
    <w:rsid w:val="00BC1505"/>
    <w:rsid w:val="00C23F0C"/>
    <w:rsid w:val="00C72307"/>
    <w:rsid w:val="00CA380D"/>
    <w:rsid w:val="00CF5865"/>
    <w:rsid w:val="00D2063C"/>
    <w:rsid w:val="00DD6F39"/>
    <w:rsid w:val="00DE2DBF"/>
    <w:rsid w:val="00DF1D3F"/>
    <w:rsid w:val="00E75526"/>
    <w:rsid w:val="00E7735B"/>
    <w:rsid w:val="00F113CE"/>
    <w:rsid w:val="00F63D2C"/>
    <w:rsid w:val="00F744C1"/>
    <w:rsid w:val="00F7487D"/>
    <w:rsid w:val="00FC15E9"/>
    <w:rsid w:val="00FE3E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DC273"/>
  <w15:docId w15:val="{9E3090ED-E7D2-479F-997A-BBAF0171D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ADB"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qFormat/>
    <w:rsid w:val="0046666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en-US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66661"/>
    <w:pPr>
      <w:keepNext/>
      <w:spacing w:after="40" w:line="240" w:lineRule="auto"/>
      <w:jc w:val="center"/>
      <w:outlineLvl w:val="1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66661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903ADB"/>
  </w:style>
  <w:style w:type="character" w:customStyle="1" w:styleId="WW8Num1z1">
    <w:name w:val="WW8Num1z1"/>
    <w:qFormat/>
    <w:rsid w:val="00903ADB"/>
  </w:style>
  <w:style w:type="character" w:customStyle="1" w:styleId="WW8Num1z2">
    <w:name w:val="WW8Num1z2"/>
    <w:qFormat/>
    <w:rsid w:val="00903ADB"/>
  </w:style>
  <w:style w:type="character" w:customStyle="1" w:styleId="WW8Num1z3">
    <w:name w:val="WW8Num1z3"/>
    <w:qFormat/>
    <w:rsid w:val="00903ADB"/>
  </w:style>
  <w:style w:type="character" w:customStyle="1" w:styleId="WW8Num1z4">
    <w:name w:val="WW8Num1z4"/>
    <w:qFormat/>
    <w:rsid w:val="00903ADB"/>
  </w:style>
  <w:style w:type="character" w:customStyle="1" w:styleId="WW8Num1z5">
    <w:name w:val="WW8Num1z5"/>
    <w:qFormat/>
    <w:rsid w:val="00903ADB"/>
  </w:style>
  <w:style w:type="character" w:customStyle="1" w:styleId="WW8Num1z6">
    <w:name w:val="WW8Num1z6"/>
    <w:qFormat/>
    <w:rsid w:val="00903ADB"/>
  </w:style>
  <w:style w:type="character" w:customStyle="1" w:styleId="WW8Num1z7">
    <w:name w:val="WW8Num1z7"/>
    <w:qFormat/>
    <w:rsid w:val="00903ADB"/>
  </w:style>
  <w:style w:type="character" w:customStyle="1" w:styleId="WW8Num1z8">
    <w:name w:val="WW8Num1z8"/>
    <w:qFormat/>
    <w:rsid w:val="00903ADB"/>
  </w:style>
  <w:style w:type="character" w:customStyle="1" w:styleId="WW8Num2z0">
    <w:name w:val="WW8Num2z0"/>
    <w:qFormat/>
    <w:rsid w:val="00903ADB"/>
  </w:style>
  <w:style w:type="character" w:customStyle="1" w:styleId="WW8Num2z1">
    <w:name w:val="WW8Num2z1"/>
    <w:qFormat/>
    <w:rsid w:val="00903ADB"/>
    <w:rPr>
      <w:rFonts w:ascii="Times New Roman" w:hAnsi="Times New Roman" w:cs="Times New Roman"/>
      <w:i w:val="0"/>
    </w:rPr>
  </w:style>
  <w:style w:type="character" w:customStyle="1" w:styleId="InternetLink">
    <w:name w:val="Internet Link"/>
    <w:rsid w:val="00903ADB"/>
    <w:rPr>
      <w:color w:val="0000FF"/>
      <w:u w:val="single"/>
    </w:rPr>
  </w:style>
  <w:style w:type="paragraph" w:customStyle="1" w:styleId="Heading">
    <w:name w:val="Heading"/>
    <w:basedOn w:val="a"/>
    <w:next w:val="a3"/>
    <w:qFormat/>
    <w:rsid w:val="00903ADB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link w:val="a4"/>
    <w:rsid w:val="00903ADB"/>
    <w:pPr>
      <w:spacing w:after="140"/>
    </w:pPr>
  </w:style>
  <w:style w:type="paragraph" w:styleId="a5">
    <w:name w:val="List"/>
    <w:basedOn w:val="a3"/>
    <w:rsid w:val="00903ADB"/>
  </w:style>
  <w:style w:type="paragraph" w:styleId="a6">
    <w:name w:val="caption"/>
    <w:basedOn w:val="a"/>
    <w:qFormat/>
    <w:rsid w:val="00903ADB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903ADB"/>
    <w:pPr>
      <w:suppressLineNumbers/>
    </w:pPr>
  </w:style>
  <w:style w:type="paragraph" w:styleId="a7">
    <w:name w:val="List Paragraph"/>
    <w:basedOn w:val="a"/>
    <w:uiPriority w:val="34"/>
    <w:qFormat/>
    <w:rsid w:val="00903ADB"/>
    <w:pPr>
      <w:ind w:left="720"/>
      <w:contextualSpacing/>
    </w:pPr>
  </w:style>
  <w:style w:type="paragraph" w:styleId="a8">
    <w:name w:val="No Spacing"/>
    <w:uiPriority w:val="1"/>
    <w:qFormat/>
    <w:rsid w:val="00903ADB"/>
    <w:rPr>
      <w:rFonts w:ascii="Calibri" w:eastAsia="Calibri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rsid w:val="00903ADB"/>
    <w:pPr>
      <w:suppressLineNumbers/>
    </w:pPr>
  </w:style>
  <w:style w:type="paragraph" w:customStyle="1" w:styleId="TableHeading">
    <w:name w:val="Table Heading"/>
    <w:basedOn w:val="TableContents"/>
    <w:qFormat/>
    <w:rsid w:val="00903ADB"/>
    <w:pPr>
      <w:jc w:val="center"/>
    </w:pPr>
    <w:rPr>
      <w:b/>
      <w:bCs/>
    </w:rPr>
  </w:style>
  <w:style w:type="numbering" w:customStyle="1" w:styleId="WW8Num1">
    <w:name w:val="WW8Num1"/>
    <w:qFormat/>
    <w:rsid w:val="00903ADB"/>
  </w:style>
  <w:style w:type="numbering" w:customStyle="1" w:styleId="WW8Num2">
    <w:name w:val="WW8Num2"/>
    <w:qFormat/>
    <w:rsid w:val="00903ADB"/>
  </w:style>
  <w:style w:type="character" w:customStyle="1" w:styleId="10">
    <w:name w:val="Заголовок 1 Знак"/>
    <w:basedOn w:val="a0"/>
    <w:link w:val="1"/>
    <w:rsid w:val="00466661"/>
    <w:rPr>
      <w:rFonts w:eastAsia="Times New Roman" w:cs="Times New Roman"/>
      <w:b/>
      <w:bCs/>
      <w:lang w:eastAsia="ru-RU" w:bidi="ar-SA"/>
    </w:rPr>
  </w:style>
  <w:style w:type="character" w:customStyle="1" w:styleId="20">
    <w:name w:val="Заголовок 2 Знак"/>
    <w:basedOn w:val="a0"/>
    <w:link w:val="2"/>
    <w:semiHidden/>
    <w:rsid w:val="00466661"/>
    <w:rPr>
      <w:rFonts w:eastAsia="Times New Roman" w:cs="Times New Roman"/>
      <w:b/>
      <w:bCs/>
      <w:sz w:val="26"/>
      <w:szCs w:val="26"/>
      <w:lang w:val="ru-RU" w:eastAsia="ru-RU" w:bidi="ar-SA"/>
    </w:rPr>
  </w:style>
  <w:style w:type="character" w:customStyle="1" w:styleId="30">
    <w:name w:val="Заголовок 3 Знак"/>
    <w:basedOn w:val="a0"/>
    <w:link w:val="3"/>
    <w:semiHidden/>
    <w:rsid w:val="00466661"/>
    <w:rPr>
      <w:rFonts w:eastAsia="Times New Roman" w:cs="Times New Roman"/>
      <w:b/>
      <w:bCs/>
      <w:lang w:eastAsia="ru-RU" w:bidi="ar-SA"/>
    </w:rPr>
  </w:style>
  <w:style w:type="character" w:styleId="a9">
    <w:name w:val="Hyperlink"/>
    <w:uiPriority w:val="99"/>
    <w:semiHidden/>
    <w:unhideWhenUsed/>
    <w:rsid w:val="00466661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466661"/>
    <w:rPr>
      <w:color w:val="800080"/>
      <w:u w:val="single"/>
    </w:rPr>
  </w:style>
  <w:style w:type="paragraph" w:customStyle="1" w:styleId="msonormal0">
    <w:name w:val="msonormal"/>
    <w:basedOn w:val="a"/>
    <w:rsid w:val="004666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annotation text"/>
    <w:basedOn w:val="a"/>
    <w:link w:val="11"/>
    <w:uiPriority w:val="99"/>
    <w:semiHidden/>
    <w:unhideWhenUsed/>
    <w:rsid w:val="0046666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12"/>
    <w:uiPriority w:val="99"/>
    <w:semiHidden/>
    <w:rsid w:val="00466661"/>
    <w:rPr>
      <w:rFonts w:ascii="Calibri" w:eastAsia="Calibri" w:hAnsi="Calibri" w:cs="Times New Roman"/>
      <w:sz w:val="20"/>
      <w:szCs w:val="20"/>
      <w:lang w:val="ru-RU" w:bidi="ar-SA"/>
    </w:rPr>
  </w:style>
  <w:style w:type="paragraph" w:styleId="ad">
    <w:name w:val="header"/>
    <w:basedOn w:val="a"/>
    <w:link w:val="ae"/>
    <w:uiPriority w:val="99"/>
    <w:semiHidden/>
    <w:unhideWhenUsed/>
    <w:rsid w:val="004666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466661"/>
    <w:rPr>
      <w:rFonts w:eastAsia="Times New Roman" w:cs="Times New Roman"/>
      <w:lang w:val="ru-RU" w:eastAsia="ru-RU" w:bidi="ar-SA"/>
    </w:rPr>
  </w:style>
  <w:style w:type="paragraph" w:styleId="af">
    <w:name w:val="footer"/>
    <w:basedOn w:val="a"/>
    <w:link w:val="af0"/>
    <w:semiHidden/>
    <w:unhideWhenUsed/>
    <w:rsid w:val="004666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semiHidden/>
    <w:rsid w:val="00466661"/>
    <w:rPr>
      <w:rFonts w:eastAsia="Times New Roman" w:cs="Times New Roman"/>
      <w:lang w:val="ru-RU" w:eastAsia="ru-RU" w:bidi="ar-SA"/>
    </w:rPr>
  </w:style>
  <w:style w:type="character" w:customStyle="1" w:styleId="a4">
    <w:name w:val="Основной текст Знак"/>
    <w:basedOn w:val="a0"/>
    <w:link w:val="a3"/>
    <w:rsid w:val="00466661"/>
    <w:rPr>
      <w:rFonts w:ascii="Calibri" w:eastAsia="Calibri" w:hAnsi="Calibri" w:cs="Times New Roman"/>
      <w:sz w:val="22"/>
      <w:szCs w:val="22"/>
      <w:lang w:val="ru-RU" w:bidi="ar-SA"/>
    </w:rPr>
  </w:style>
  <w:style w:type="paragraph" w:styleId="af1">
    <w:name w:val="Body Text Indent"/>
    <w:basedOn w:val="a"/>
    <w:link w:val="af2"/>
    <w:semiHidden/>
    <w:unhideWhenUsed/>
    <w:rsid w:val="0046666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semiHidden/>
    <w:rsid w:val="00466661"/>
    <w:rPr>
      <w:rFonts w:eastAsia="Times New Roman" w:cs="Times New Roman"/>
      <w:szCs w:val="20"/>
      <w:lang w:val="ru-RU" w:eastAsia="ru-RU" w:bidi="ar-SA"/>
    </w:rPr>
  </w:style>
  <w:style w:type="paragraph" w:styleId="21">
    <w:name w:val="Body Text 2"/>
    <w:basedOn w:val="a"/>
    <w:link w:val="22"/>
    <w:semiHidden/>
    <w:unhideWhenUsed/>
    <w:rsid w:val="00466661"/>
    <w:pPr>
      <w:autoSpaceDE w:val="0"/>
      <w:autoSpaceDN w:val="0"/>
      <w:spacing w:after="40" w:line="240" w:lineRule="auto"/>
      <w:jc w:val="center"/>
    </w:pPr>
    <w:rPr>
      <w:rFonts w:ascii="Times New Roman" w:eastAsia="Times New Roman" w:hAnsi="Times New Roman"/>
      <w:b/>
      <w:bCs/>
      <w:sz w:val="26"/>
      <w:szCs w:val="26"/>
      <w:lang w:val="en-US" w:eastAsia="ru-RU"/>
    </w:rPr>
  </w:style>
  <w:style w:type="character" w:customStyle="1" w:styleId="22">
    <w:name w:val="Основной текст 2 Знак"/>
    <w:basedOn w:val="a0"/>
    <w:link w:val="21"/>
    <w:semiHidden/>
    <w:rsid w:val="00466661"/>
    <w:rPr>
      <w:rFonts w:eastAsia="Times New Roman" w:cs="Times New Roman"/>
      <w:b/>
      <w:bCs/>
      <w:sz w:val="26"/>
      <w:szCs w:val="26"/>
      <w:lang w:eastAsia="ru-RU" w:bidi="ar-SA"/>
    </w:rPr>
  </w:style>
  <w:style w:type="paragraph" w:styleId="31">
    <w:name w:val="Body Text 3"/>
    <w:basedOn w:val="a"/>
    <w:link w:val="32"/>
    <w:semiHidden/>
    <w:unhideWhenUsed/>
    <w:rsid w:val="00466661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466661"/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styleId="af3">
    <w:name w:val="Document Map"/>
    <w:basedOn w:val="a"/>
    <w:link w:val="af4"/>
    <w:semiHidden/>
    <w:unhideWhenUsed/>
    <w:rsid w:val="00466661"/>
    <w:pPr>
      <w:spacing w:after="0" w:line="240" w:lineRule="auto"/>
    </w:pPr>
    <w:rPr>
      <w:rFonts w:ascii="Lucida Grande CY" w:eastAsia="Times New Roman" w:hAnsi="Lucida Grande CY"/>
      <w:sz w:val="24"/>
      <w:szCs w:val="24"/>
      <w:lang w:eastAsia="ru-RU"/>
    </w:rPr>
  </w:style>
  <w:style w:type="character" w:customStyle="1" w:styleId="af4">
    <w:name w:val="Схема документа Знак"/>
    <w:basedOn w:val="a0"/>
    <w:link w:val="af3"/>
    <w:semiHidden/>
    <w:rsid w:val="00466661"/>
    <w:rPr>
      <w:rFonts w:ascii="Lucida Grande CY" w:eastAsia="Times New Roman" w:hAnsi="Lucida Grande CY" w:cs="Times New Roman"/>
      <w:lang w:val="ru-RU" w:eastAsia="ru-RU" w:bidi="ar-SA"/>
    </w:rPr>
  </w:style>
  <w:style w:type="paragraph" w:styleId="af5">
    <w:name w:val="Balloon Text"/>
    <w:basedOn w:val="a"/>
    <w:link w:val="af6"/>
    <w:semiHidden/>
    <w:unhideWhenUsed/>
    <w:rsid w:val="0046666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6">
    <w:name w:val="Текст выноски Знак"/>
    <w:basedOn w:val="a0"/>
    <w:link w:val="af5"/>
    <w:semiHidden/>
    <w:rsid w:val="00466661"/>
    <w:rPr>
      <w:rFonts w:ascii="Segoe UI" w:eastAsia="Times New Roman" w:hAnsi="Segoe UI" w:cs="Segoe UI"/>
      <w:sz w:val="18"/>
      <w:szCs w:val="18"/>
      <w:lang w:val="ru-RU" w:eastAsia="ru-RU" w:bidi="ar-SA"/>
    </w:rPr>
  </w:style>
  <w:style w:type="paragraph" w:styleId="af7">
    <w:name w:val="Revision"/>
    <w:uiPriority w:val="99"/>
    <w:semiHidden/>
    <w:rsid w:val="00466661"/>
    <w:rPr>
      <w:rFonts w:eastAsia="Times New Roman" w:cs="Times New Roman"/>
      <w:lang w:val="ru-RU" w:eastAsia="ru-RU" w:bidi="ar-SA"/>
    </w:rPr>
  </w:style>
  <w:style w:type="paragraph" w:customStyle="1" w:styleId="ConsPlusNormal">
    <w:name w:val="ConsPlusNormal"/>
    <w:rsid w:val="00466661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13">
    <w:name w:val="Обычный1"/>
    <w:rsid w:val="00466661"/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ConsNonformat">
    <w:name w:val="ConsNonformat"/>
    <w:uiPriority w:val="99"/>
    <w:rsid w:val="00466661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OEM">
    <w:name w:val="Нормальный (OEM)"/>
    <w:basedOn w:val="a"/>
    <w:next w:val="a"/>
    <w:rsid w:val="00466661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8">
    <w:name w:val="Таблицы (моноширинный)"/>
    <w:basedOn w:val="a"/>
    <w:next w:val="a"/>
    <w:rsid w:val="00466661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4666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ConsPlusDocList">
    <w:name w:val="ConsPlusDocList"/>
    <w:rsid w:val="004666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Default">
    <w:name w:val="Default"/>
    <w:rsid w:val="00466661"/>
    <w:pPr>
      <w:autoSpaceDE w:val="0"/>
      <w:autoSpaceDN w:val="0"/>
      <w:adjustRightInd w:val="0"/>
    </w:pPr>
    <w:rPr>
      <w:rFonts w:eastAsia="Times New Roman" w:cs="Times New Roman"/>
      <w:color w:val="000000"/>
      <w:lang w:val="ru-RU" w:eastAsia="ru-RU" w:bidi="ar-SA"/>
    </w:rPr>
  </w:style>
  <w:style w:type="paragraph" w:customStyle="1" w:styleId="ConsCell">
    <w:name w:val="ConsCell"/>
    <w:rsid w:val="0046666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14">
    <w:name w:val="Основной текст с отступом1"/>
    <w:basedOn w:val="a"/>
    <w:rsid w:val="00466661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2">
    <w:name w:val="Текст примечания1"/>
    <w:basedOn w:val="a"/>
    <w:link w:val="ac"/>
    <w:uiPriority w:val="99"/>
    <w:rsid w:val="00466661"/>
    <w:pPr>
      <w:spacing w:after="0" w:line="240" w:lineRule="auto"/>
    </w:pPr>
    <w:rPr>
      <w:sz w:val="20"/>
      <w:szCs w:val="20"/>
    </w:rPr>
  </w:style>
  <w:style w:type="paragraph" w:customStyle="1" w:styleId="paragraph">
    <w:name w:val="paragraph"/>
    <w:basedOn w:val="a"/>
    <w:rsid w:val="004666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0">
    <w:name w:val="font0"/>
    <w:basedOn w:val="a"/>
    <w:rsid w:val="00466661"/>
    <w:pPr>
      <w:spacing w:before="100" w:beforeAutospacing="1" w:after="100" w:afterAutospacing="1" w:line="240" w:lineRule="auto"/>
    </w:pPr>
    <w:rPr>
      <w:rFonts w:eastAsia="Times New Roman"/>
      <w:color w:val="000000"/>
      <w:lang w:eastAsia="ru-RU"/>
    </w:rPr>
  </w:style>
  <w:style w:type="paragraph" w:customStyle="1" w:styleId="font5">
    <w:name w:val="font5"/>
    <w:basedOn w:val="a"/>
    <w:rsid w:val="0046666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46666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46666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8064A2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66">
    <w:name w:val="xl66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64A2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67">
    <w:name w:val="xl67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64A2"/>
      <w:spacing w:before="100" w:beforeAutospacing="1" w:after="100" w:afterAutospacing="1" w:line="240" w:lineRule="auto"/>
      <w:jc w:val="right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68">
    <w:name w:val="xl68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64A2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69">
    <w:name w:val="xl69"/>
    <w:basedOn w:val="a"/>
    <w:rsid w:val="004666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8064A2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70">
    <w:name w:val="xl70"/>
    <w:basedOn w:val="a"/>
    <w:rsid w:val="004666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8064A2"/>
      <w:spacing w:before="100" w:beforeAutospacing="1" w:after="100" w:afterAutospacing="1" w:line="240" w:lineRule="auto"/>
      <w:jc w:val="right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71">
    <w:name w:val="xl71"/>
    <w:basedOn w:val="a"/>
    <w:rsid w:val="004666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8064A2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72">
    <w:name w:val="xl72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70C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73">
    <w:name w:val="xl73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74">
    <w:name w:val="xl74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  <w:jc w:val="right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75">
    <w:name w:val="xl75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76">
    <w:name w:val="xl76"/>
    <w:basedOn w:val="a"/>
    <w:rsid w:val="004666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77">
    <w:name w:val="xl77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 w:line="240" w:lineRule="auto"/>
    </w:pPr>
    <w:rPr>
      <w:rFonts w:eastAsia="Times New Roman"/>
      <w:color w:val="FFFF00"/>
      <w:sz w:val="24"/>
      <w:szCs w:val="24"/>
      <w:lang w:eastAsia="ru-RU"/>
    </w:rPr>
  </w:style>
  <w:style w:type="paragraph" w:customStyle="1" w:styleId="xl78">
    <w:name w:val="xl78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79">
    <w:name w:val="xl79"/>
    <w:basedOn w:val="a"/>
    <w:rsid w:val="004666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80">
    <w:name w:val="xl80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5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81">
    <w:name w:val="xl81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 w:line="240" w:lineRule="auto"/>
      <w:jc w:val="right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82">
    <w:name w:val="xl82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31869B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83">
    <w:name w:val="xl83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84">
    <w:name w:val="xl84"/>
    <w:basedOn w:val="a"/>
    <w:rsid w:val="00466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79646"/>
      <w:spacing w:before="100" w:beforeAutospacing="1" w:after="100" w:afterAutospacing="1" w:line="240" w:lineRule="auto"/>
      <w:jc w:val="right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66661"/>
    <w:pPr>
      <w:widowControl w:val="0"/>
      <w:spacing w:after="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timesNewDefault">
    <w:name w:val="timesNewDefault"/>
    <w:qFormat/>
    <w:rsid w:val="00466661"/>
    <w:rPr>
      <w:rFonts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EMPTYCELLSTYLE">
    <w:name w:val="EMPTY_CELL_STYLE"/>
    <w:basedOn w:val="timesNewDefault"/>
    <w:qFormat/>
    <w:rsid w:val="00466661"/>
    <w:rPr>
      <w:sz w:val="2"/>
    </w:rPr>
  </w:style>
  <w:style w:type="character" w:styleId="af9">
    <w:name w:val="annotation reference"/>
    <w:semiHidden/>
    <w:unhideWhenUsed/>
    <w:rsid w:val="00466661"/>
    <w:rPr>
      <w:sz w:val="18"/>
      <w:szCs w:val="18"/>
    </w:rPr>
  </w:style>
  <w:style w:type="character" w:customStyle="1" w:styleId="15">
    <w:name w:val="Основной шрифт абзаца1"/>
    <w:semiHidden/>
    <w:rsid w:val="00466661"/>
  </w:style>
  <w:style w:type="character" w:customStyle="1" w:styleId="apple-converted-space">
    <w:name w:val="apple-converted-space"/>
    <w:rsid w:val="00466661"/>
  </w:style>
  <w:style w:type="character" w:customStyle="1" w:styleId="afa">
    <w:name w:val="Гипертекстовая ссылка"/>
    <w:uiPriority w:val="99"/>
    <w:rsid w:val="00466661"/>
    <w:rPr>
      <w:b/>
      <w:bCs/>
      <w:color w:val="008000"/>
    </w:rPr>
  </w:style>
  <w:style w:type="character" w:customStyle="1" w:styleId="b-case-result-text">
    <w:name w:val="b-case-result-text"/>
    <w:rsid w:val="00466661"/>
  </w:style>
  <w:style w:type="character" w:customStyle="1" w:styleId="11">
    <w:name w:val="Текст примечания Знак1"/>
    <w:basedOn w:val="a0"/>
    <w:link w:val="ab"/>
    <w:uiPriority w:val="99"/>
    <w:semiHidden/>
    <w:locked/>
    <w:rsid w:val="00466661"/>
    <w:rPr>
      <w:rFonts w:eastAsia="Times New Roman" w:cs="Times New Roman"/>
      <w:sz w:val="20"/>
      <w:szCs w:val="20"/>
      <w:lang w:val="ru-RU" w:eastAsia="ru-RU" w:bidi="ar-SA"/>
    </w:rPr>
  </w:style>
  <w:style w:type="paragraph" w:styleId="afb">
    <w:name w:val="annotation subject"/>
    <w:basedOn w:val="ab"/>
    <w:next w:val="ab"/>
    <w:link w:val="afc"/>
    <w:semiHidden/>
    <w:unhideWhenUsed/>
    <w:rsid w:val="00466661"/>
    <w:rPr>
      <w:b/>
      <w:bCs/>
    </w:rPr>
  </w:style>
  <w:style w:type="character" w:customStyle="1" w:styleId="afc">
    <w:name w:val="Тема примечания Знак"/>
    <w:basedOn w:val="ac"/>
    <w:link w:val="afb"/>
    <w:semiHidden/>
    <w:rsid w:val="00466661"/>
    <w:rPr>
      <w:rFonts w:ascii="Calibri" w:eastAsia="Times New Roman" w:hAnsi="Calibri" w:cs="Times New Roman"/>
      <w:b/>
      <w:bCs/>
      <w:sz w:val="20"/>
      <w:szCs w:val="20"/>
      <w:lang w:val="ru-RU" w:eastAsia="ru-RU" w:bidi="ar-SA"/>
    </w:rPr>
  </w:style>
  <w:style w:type="character" w:customStyle="1" w:styleId="apple-style-span">
    <w:name w:val="apple-style-span"/>
    <w:rsid w:val="00466661"/>
  </w:style>
  <w:style w:type="character" w:customStyle="1" w:styleId="normaltextrun">
    <w:name w:val="normaltextrun"/>
    <w:basedOn w:val="a0"/>
    <w:rsid w:val="00466661"/>
  </w:style>
  <w:style w:type="character" w:customStyle="1" w:styleId="eop">
    <w:name w:val="eop"/>
    <w:basedOn w:val="a0"/>
    <w:rsid w:val="00466661"/>
  </w:style>
  <w:style w:type="table" w:styleId="afd">
    <w:name w:val="Table Grid"/>
    <w:basedOn w:val="a1"/>
    <w:uiPriority w:val="59"/>
    <w:rsid w:val="00466661"/>
    <w:rPr>
      <w:rFonts w:ascii="Cambria" w:eastAsia="MS Mincho" w:hAnsi="Cambria" w:cs="Times New Roman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EB6F19B6758EA2D98DBBC21C9D1A542AE114C0B7D10F71087FF0FC9A87632C24A997C4650E539n0y0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8FB7C-CF56-4EE3-A475-2A72F7642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Олег Устинов</cp:lastModifiedBy>
  <cp:revision>4</cp:revision>
  <cp:lastPrinted>2025-09-09T15:30:00Z</cp:lastPrinted>
  <dcterms:created xsi:type="dcterms:W3CDTF">2025-12-12T16:19:00Z</dcterms:created>
  <dcterms:modified xsi:type="dcterms:W3CDTF">2025-12-12T16:21:00Z</dcterms:modified>
  <dc:language>en-US</dc:language>
</cp:coreProperties>
</file>