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30978" w14:textId="77777777" w:rsidR="00686D54" w:rsidRDefault="00775D02">
      <w:pPr>
        <w:jc w:val="center"/>
      </w:pPr>
      <w:r>
        <w:rPr>
          <w:b/>
          <w:sz w:val="20"/>
          <w:szCs w:val="20"/>
        </w:rPr>
        <w:t>ДОГОВОР КУПЛИ-ПРОДАЖИ №_____</w:t>
      </w:r>
    </w:p>
    <w:p w14:paraId="0C7F0EBF" w14:textId="77777777"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BB51E3">
        <w:rPr>
          <w:b/>
          <w:sz w:val="20"/>
          <w:szCs w:val="20"/>
        </w:rPr>
        <w:t>«</w:t>
      </w:r>
      <w:proofErr w:type="gramEnd"/>
      <w:r w:rsidR="00BB51E3">
        <w:rPr>
          <w:b/>
          <w:sz w:val="20"/>
          <w:szCs w:val="20"/>
        </w:rPr>
        <w:t>___» _______ 202</w:t>
      </w:r>
      <w:r w:rsidR="00BF4D20">
        <w:rPr>
          <w:b/>
          <w:sz w:val="20"/>
          <w:szCs w:val="20"/>
        </w:rPr>
        <w:t>5</w:t>
      </w:r>
      <w:r>
        <w:rPr>
          <w:b/>
          <w:sz w:val="20"/>
          <w:szCs w:val="20"/>
        </w:rPr>
        <w:t xml:space="preserve"> г.</w:t>
      </w:r>
    </w:p>
    <w:p w14:paraId="01657A2D" w14:textId="14ED9D70"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AC50BF" w:rsidRPr="00AC50BF">
        <w:rPr>
          <w:szCs w:val="20"/>
        </w:rPr>
        <w:t>Исетова</w:t>
      </w:r>
      <w:proofErr w:type="spellEnd"/>
      <w:r w:rsidR="00AC50BF" w:rsidRPr="00AC50BF">
        <w:rPr>
          <w:szCs w:val="20"/>
        </w:rPr>
        <w:t xml:space="preserve"> Алия Александровна (07.01.1986 г.р., уроженка: с. Чебаки Макушинского р-на Курганской обл., СНИЛС 090-266-813 66, ИНН 451302168558, адрес: 641602, Курганская обл., Макушинский р-н, г. Макушино, ул. Северная 2-я, д. 1)</w:t>
      </w:r>
      <w:r w:rsidR="00FD77BE" w:rsidRPr="00FD77BE">
        <w:rPr>
          <w:szCs w:val="20"/>
        </w:rPr>
        <w:t xml:space="preserve"> </w:t>
      </w:r>
      <w:r w:rsidR="00A86F8E">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BB51E3">
        <w:rPr>
          <w:szCs w:val="20"/>
        </w:rPr>
        <w:t>Шматковой</w:t>
      </w:r>
      <w:proofErr w:type="spellEnd"/>
      <w:r w:rsidR="00BB51E3">
        <w:rPr>
          <w:szCs w:val="20"/>
        </w:rPr>
        <w:t xml:space="preserve">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7B3E5F" w:rsidRPr="007B3E5F">
        <w:rPr>
          <w:szCs w:val="20"/>
        </w:rPr>
        <w:t>Арбитражного суда Курганской области от</w:t>
      </w:r>
      <w:r w:rsidR="00AC50BF" w:rsidRPr="00AC50BF">
        <w:rPr>
          <w:szCs w:val="20"/>
        </w:rPr>
        <w:t xml:space="preserve"> 13.03.2024 по делу №А34-1256/2024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D0CBA16" w14:textId="77777777" w:rsidR="00686D54" w:rsidRDefault="00686D54">
      <w:pPr>
        <w:rPr>
          <w:sz w:val="20"/>
          <w:szCs w:val="20"/>
        </w:rPr>
      </w:pPr>
    </w:p>
    <w:p w14:paraId="5C4B9823" w14:textId="77777777" w:rsidR="00686D54" w:rsidRDefault="00775D02">
      <w:pPr>
        <w:jc w:val="center"/>
      </w:pPr>
      <w:r>
        <w:rPr>
          <w:b/>
          <w:sz w:val="20"/>
          <w:szCs w:val="20"/>
        </w:rPr>
        <w:t>I. Предмет Договора</w:t>
      </w:r>
    </w:p>
    <w:p w14:paraId="5B185A41"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504B688C"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7F6A324" w14:textId="77777777" w:rsidR="00686D54" w:rsidRDefault="00686D54">
      <w:pPr>
        <w:ind w:firstLine="709"/>
        <w:jc w:val="both"/>
      </w:pPr>
    </w:p>
    <w:p w14:paraId="4BDD8594" w14:textId="77777777" w:rsidR="00686D54" w:rsidRDefault="00686D54">
      <w:pPr>
        <w:ind w:firstLine="708"/>
        <w:jc w:val="both"/>
        <w:rPr>
          <w:sz w:val="20"/>
          <w:szCs w:val="20"/>
        </w:rPr>
      </w:pPr>
    </w:p>
    <w:p w14:paraId="0C5A4F04" w14:textId="77777777" w:rsidR="00686D54" w:rsidRDefault="00775D02">
      <w:pPr>
        <w:jc w:val="center"/>
      </w:pPr>
      <w:r>
        <w:rPr>
          <w:b/>
          <w:sz w:val="20"/>
          <w:szCs w:val="20"/>
        </w:rPr>
        <w:t>II. Стоимость имущества и порядок его оплаты</w:t>
      </w:r>
    </w:p>
    <w:p w14:paraId="7F961488" w14:textId="7777777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3B9E9B92"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4EC2F4BF" w14:textId="62C60C17" w:rsidR="00686D54" w:rsidRDefault="00AC50BF">
      <w:pPr>
        <w:ind w:firstLine="708"/>
        <w:jc w:val="both"/>
        <w:rPr>
          <w:rFonts w:ascii="Tahoma" w:hAnsi="Tahoma"/>
          <w:color w:val="000000"/>
        </w:rPr>
      </w:pPr>
      <w:proofErr w:type="spellStart"/>
      <w:r w:rsidRPr="00AC50BF">
        <w:rPr>
          <w:sz w:val="20"/>
          <w:szCs w:val="20"/>
        </w:rPr>
        <w:t>Исетова</w:t>
      </w:r>
      <w:proofErr w:type="spellEnd"/>
      <w:r w:rsidRPr="00AC50BF">
        <w:rPr>
          <w:sz w:val="20"/>
          <w:szCs w:val="20"/>
        </w:rPr>
        <w:t xml:space="preserve"> Алия Александровна</w:t>
      </w:r>
      <w:r w:rsidR="007B3E5F" w:rsidRPr="007B3E5F">
        <w:rPr>
          <w:sz w:val="20"/>
          <w:szCs w:val="20"/>
        </w:rPr>
        <w:t xml:space="preserve">, номер счета – </w:t>
      </w:r>
      <w:r w:rsidRPr="00AC50BF">
        <w:rPr>
          <w:sz w:val="20"/>
          <w:szCs w:val="20"/>
        </w:rPr>
        <w:t>40817810450191316870</w:t>
      </w:r>
      <w:r w:rsidR="007B3E5F" w:rsidRPr="007B3E5F">
        <w:rPr>
          <w:sz w:val="20"/>
          <w:szCs w:val="20"/>
        </w:rPr>
        <w:t xml:space="preserve">, Банк получателя – ФИЛИАЛ "ЦЕНТРАЛЬНЫЙ" ПАО "СОВКОМБАНК", БИК – 045004763, </w:t>
      </w:r>
      <w:proofErr w:type="spellStart"/>
      <w:r w:rsidR="007B3E5F" w:rsidRPr="007B3E5F">
        <w:rPr>
          <w:sz w:val="20"/>
          <w:szCs w:val="20"/>
        </w:rPr>
        <w:t>Корр.счет</w:t>
      </w:r>
      <w:proofErr w:type="spellEnd"/>
      <w:r w:rsidR="007B3E5F" w:rsidRPr="007B3E5F">
        <w:rPr>
          <w:sz w:val="20"/>
          <w:szCs w:val="20"/>
        </w:rPr>
        <w:t xml:space="preserve"> – 30101810150040000763, ИНН банка 4401116480.</w:t>
      </w:r>
    </w:p>
    <w:p w14:paraId="283432E2" w14:textId="77777777" w:rsidR="00686D54" w:rsidRDefault="00775D02" w:rsidP="003E0713">
      <w:pPr>
        <w:jc w:val="center"/>
      </w:pPr>
      <w:r>
        <w:rPr>
          <w:b/>
          <w:sz w:val="20"/>
          <w:szCs w:val="20"/>
        </w:rPr>
        <w:t>III. Передача имущества</w:t>
      </w:r>
    </w:p>
    <w:p w14:paraId="7590C65D"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E16DBD0"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5DFBA87B"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1A7B626F"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0A7BF772" w14:textId="77777777" w:rsidR="00686D54" w:rsidRDefault="00686D54">
      <w:pPr>
        <w:jc w:val="both"/>
        <w:rPr>
          <w:sz w:val="20"/>
          <w:szCs w:val="20"/>
        </w:rPr>
      </w:pPr>
    </w:p>
    <w:p w14:paraId="50D08FF4" w14:textId="77777777" w:rsidR="00686D54" w:rsidRDefault="00775D02">
      <w:pPr>
        <w:jc w:val="center"/>
      </w:pPr>
      <w:r>
        <w:rPr>
          <w:b/>
          <w:sz w:val="20"/>
          <w:szCs w:val="20"/>
        </w:rPr>
        <w:t>IV. Переход права собственности на Имущество</w:t>
      </w:r>
    </w:p>
    <w:p w14:paraId="6C2F5EAD"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70500749" w14:textId="77777777" w:rsidR="00686D54" w:rsidRDefault="00686D54">
      <w:pPr>
        <w:jc w:val="both"/>
        <w:rPr>
          <w:sz w:val="20"/>
          <w:szCs w:val="20"/>
        </w:rPr>
      </w:pPr>
    </w:p>
    <w:p w14:paraId="49345FD9" w14:textId="77777777" w:rsidR="00686D54" w:rsidRDefault="00775D02">
      <w:pPr>
        <w:jc w:val="center"/>
      </w:pPr>
      <w:r>
        <w:rPr>
          <w:b/>
          <w:sz w:val="20"/>
          <w:szCs w:val="20"/>
        </w:rPr>
        <w:t>V. Ответственность сторон</w:t>
      </w:r>
    </w:p>
    <w:p w14:paraId="794DEA0F"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D1946AC" w14:textId="77777777" w:rsidR="00686D54" w:rsidRDefault="00686D54">
      <w:pPr>
        <w:ind w:firstLine="708"/>
        <w:jc w:val="both"/>
        <w:rPr>
          <w:sz w:val="20"/>
          <w:szCs w:val="20"/>
        </w:rPr>
      </w:pPr>
    </w:p>
    <w:p w14:paraId="0DB90CD4" w14:textId="77777777" w:rsidR="00686D54" w:rsidRDefault="00775D02">
      <w:pPr>
        <w:jc w:val="center"/>
      </w:pPr>
      <w:r>
        <w:rPr>
          <w:b/>
          <w:sz w:val="20"/>
          <w:szCs w:val="20"/>
        </w:rPr>
        <w:t>VI. Прочие условия</w:t>
      </w:r>
    </w:p>
    <w:p w14:paraId="0F2DDA6A"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6D20CD3A" w14:textId="77777777" w:rsidR="00686D54" w:rsidRDefault="00775D02">
      <w:pPr>
        <w:ind w:firstLine="720"/>
        <w:jc w:val="both"/>
      </w:pPr>
      <w:r>
        <w:rPr>
          <w:sz w:val="20"/>
          <w:szCs w:val="20"/>
        </w:rPr>
        <w:t>- ненадлежащем исполнении Сторонами своих обязательств;</w:t>
      </w:r>
    </w:p>
    <w:p w14:paraId="1E6E172B"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07B9215"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1F9FF1B8"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5608DB43"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2CD08041"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55D516C7"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6AD7AFF9"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6F86E1EF" w14:textId="77777777" w:rsidR="00686D54" w:rsidRDefault="00686D54">
      <w:pPr>
        <w:ind w:firstLine="720"/>
        <w:jc w:val="both"/>
        <w:rPr>
          <w:sz w:val="20"/>
          <w:szCs w:val="20"/>
        </w:rPr>
      </w:pPr>
    </w:p>
    <w:p w14:paraId="24967F0B" w14:textId="77777777" w:rsidR="00656D16" w:rsidRDefault="00656D16">
      <w:pPr>
        <w:ind w:firstLine="720"/>
        <w:jc w:val="both"/>
        <w:rPr>
          <w:sz w:val="20"/>
          <w:szCs w:val="20"/>
        </w:rPr>
      </w:pPr>
    </w:p>
    <w:p w14:paraId="3C948E28" w14:textId="77777777" w:rsidR="00686D54" w:rsidRDefault="00775D02">
      <w:pPr>
        <w:jc w:val="center"/>
      </w:pPr>
      <w:r>
        <w:rPr>
          <w:b/>
          <w:sz w:val="20"/>
          <w:szCs w:val="20"/>
        </w:rPr>
        <w:lastRenderedPageBreak/>
        <w:t>VII. Заключительные положения</w:t>
      </w:r>
    </w:p>
    <w:p w14:paraId="2A1E611C"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6A803B12" w14:textId="77777777" w:rsidR="00686D54" w:rsidRDefault="00686D54">
      <w:pPr>
        <w:jc w:val="center"/>
        <w:rPr>
          <w:sz w:val="20"/>
          <w:szCs w:val="20"/>
        </w:rPr>
      </w:pPr>
    </w:p>
    <w:p w14:paraId="546721D1"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13892792" w14:textId="77777777" w:rsidR="00686D54" w:rsidRDefault="00686D54">
      <w:pPr>
        <w:jc w:val="center"/>
        <w:rPr>
          <w:sz w:val="20"/>
          <w:szCs w:val="20"/>
        </w:rPr>
      </w:pPr>
    </w:p>
    <w:p w14:paraId="0FBFBAF3"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3327FCD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973A483"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747B242E" w14:textId="77777777" w:rsidR="00686D54" w:rsidRDefault="00775D02">
            <w:pPr>
              <w:widowControl w:val="0"/>
              <w:jc w:val="both"/>
            </w:pPr>
            <w:r>
              <w:rPr>
                <w:b/>
                <w:sz w:val="20"/>
                <w:szCs w:val="20"/>
              </w:rPr>
              <w:t>Покупатель</w:t>
            </w:r>
          </w:p>
        </w:tc>
      </w:tr>
      <w:tr w:rsidR="00686D54" w14:paraId="4B109C9B"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01A7408" w14:textId="4B14B7E6" w:rsidR="00686D54" w:rsidRDefault="00DA6F3A" w:rsidP="0097379A">
            <w:pPr>
              <w:tabs>
                <w:tab w:val="left" w:pos="602"/>
              </w:tabs>
              <w:jc w:val="both"/>
              <w:rPr>
                <w:rFonts w:ascii="Tahoma" w:hAnsi="Tahoma"/>
                <w:color w:val="000000"/>
              </w:rPr>
            </w:pPr>
            <w:proofErr w:type="spellStart"/>
            <w:r w:rsidRPr="00DA6F3A">
              <w:rPr>
                <w:szCs w:val="20"/>
              </w:rPr>
              <w:t>Исетова</w:t>
            </w:r>
            <w:proofErr w:type="spellEnd"/>
            <w:r w:rsidRPr="00DA6F3A">
              <w:rPr>
                <w:szCs w:val="20"/>
              </w:rPr>
              <w:t xml:space="preserve"> Алия Александровна (07.01.1986 г.р., уроженка: с. Чебаки Макушинского р-на Курганской обл., СНИЛС 090-266-813 66, ИНН 451302168558, адрес: 641602, Курганская обл., Макушинский р-н, г. Макушино, ул. Северная 2-я, д. 1)  </w:t>
            </w:r>
          </w:p>
        </w:tc>
        <w:tc>
          <w:tcPr>
            <w:tcW w:w="5194" w:type="dxa"/>
            <w:tcBorders>
              <w:top w:val="none" w:sz="0" w:space="0" w:color="000000"/>
              <w:left w:val="none" w:sz="0" w:space="0" w:color="000000"/>
              <w:bottom w:val="none" w:sz="0" w:space="0" w:color="000000"/>
              <w:right w:val="none" w:sz="0" w:space="0" w:color="000000"/>
            </w:tcBorders>
          </w:tcPr>
          <w:p w14:paraId="31E220C9" w14:textId="77777777" w:rsidR="00686D54" w:rsidRDefault="00686D54">
            <w:pPr>
              <w:rPr>
                <w:sz w:val="22"/>
                <w:szCs w:val="22"/>
                <w:highlight w:val="yellow"/>
              </w:rPr>
            </w:pPr>
          </w:p>
        </w:tc>
      </w:tr>
      <w:tr w:rsidR="00686D54" w14:paraId="717C19FF"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754BB20" w14:textId="77777777" w:rsidR="00686D54" w:rsidRDefault="00686D54">
            <w:pPr>
              <w:widowControl w:val="0"/>
              <w:jc w:val="both"/>
              <w:rPr>
                <w:i/>
                <w:sz w:val="20"/>
                <w:szCs w:val="20"/>
                <w:highlight w:val="yellow"/>
              </w:rPr>
            </w:pPr>
          </w:p>
          <w:p w14:paraId="689BAC24" w14:textId="77777777" w:rsidR="00686D54" w:rsidRDefault="00775D02" w:rsidP="00BB51E3">
            <w:pPr>
              <w:widowControl w:val="0"/>
              <w:jc w:val="both"/>
            </w:pPr>
            <w:r>
              <w:rPr>
                <w:i/>
                <w:sz w:val="20"/>
                <w:szCs w:val="20"/>
              </w:rPr>
              <w:t xml:space="preserve">_________________________ </w:t>
            </w:r>
            <w:proofErr w:type="spellStart"/>
            <w:r w:rsidR="00D673FF">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3727C209" w14:textId="77777777" w:rsidR="00686D54" w:rsidRDefault="00686D54">
            <w:pPr>
              <w:widowControl w:val="0"/>
              <w:jc w:val="both"/>
              <w:rPr>
                <w:i/>
                <w:sz w:val="22"/>
                <w:szCs w:val="22"/>
              </w:rPr>
            </w:pPr>
          </w:p>
          <w:p w14:paraId="0B4BAEC3" w14:textId="77777777" w:rsidR="00686D54" w:rsidRDefault="00775D02">
            <w:pPr>
              <w:widowControl w:val="0"/>
              <w:jc w:val="both"/>
            </w:pPr>
            <w:r>
              <w:rPr>
                <w:i/>
              </w:rPr>
              <w:t xml:space="preserve">__________________________ </w:t>
            </w:r>
          </w:p>
        </w:tc>
      </w:tr>
    </w:tbl>
    <w:p w14:paraId="40FE3D74" w14:textId="77777777" w:rsidR="00686D54" w:rsidRDefault="00686D54"/>
    <w:p w14:paraId="748861AE" w14:textId="77777777" w:rsidR="00686D54" w:rsidRDefault="00686D54">
      <w:pPr>
        <w:rPr>
          <w:sz w:val="20"/>
          <w:szCs w:val="20"/>
        </w:rPr>
      </w:pPr>
    </w:p>
    <w:p w14:paraId="2F18488C" w14:textId="77777777" w:rsidR="00686D54" w:rsidRDefault="00686D54">
      <w:pPr>
        <w:rPr>
          <w:sz w:val="20"/>
          <w:szCs w:val="20"/>
        </w:rPr>
      </w:pPr>
    </w:p>
    <w:p w14:paraId="51A3F1E8" w14:textId="77777777" w:rsidR="00686D54" w:rsidRDefault="00686D54">
      <w:pPr>
        <w:rPr>
          <w:sz w:val="20"/>
          <w:szCs w:val="20"/>
        </w:rPr>
      </w:pPr>
    </w:p>
    <w:p w14:paraId="19844353" w14:textId="77777777" w:rsidR="00686D54" w:rsidRDefault="00686D54">
      <w:pPr>
        <w:rPr>
          <w:sz w:val="20"/>
          <w:szCs w:val="20"/>
        </w:rPr>
      </w:pPr>
    </w:p>
    <w:p w14:paraId="02178C2A" w14:textId="77777777" w:rsidR="00686D54" w:rsidRDefault="00686D54">
      <w:pPr>
        <w:rPr>
          <w:sz w:val="20"/>
          <w:szCs w:val="20"/>
        </w:rPr>
      </w:pPr>
    </w:p>
    <w:p w14:paraId="5C68E5E5" w14:textId="77777777" w:rsidR="00686D54" w:rsidRDefault="00686D54">
      <w:pPr>
        <w:rPr>
          <w:sz w:val="20"/>
          <w:szCs w:val="20"/>
        </w:rPr>
      </w:pPr>
    </w:p>
    <w:p w14:paraId="3F487CB4" w14:textId="77777777" w:rsidR="00686D54" w:rsidRDefault="00686D54">
      <w:pPr>
        <w:rPr>
          <w:sz w:val="20"/>
          <w:szCs w:val="20"/>
        </w:rPr>
      </w:pPr>
    </w:p>
    <w:p w14:paraId="5AE4CF32" w14:textId="77777777" w:rsidR="00686D54" w:rsidRDefault="00686D54">
      <w:pPr>
        <w:rPr>
          <w:sz w:val="20"/>
          <w:szCs w:val="20"/>
        </w:rPr>
      </w:pPr>
    </w:p>
    <w:p w14:paraId="16ED87C9" w14:textId="77777777" w:rsidR="00686D54" w:rsidRDefault="00686D54">
      <w:pPr>
        <w:rPr>
          <w:sz w:val="20"/>
          <w:szCs w:val="20"/>
        </w:rPr>
      </w:pPr>
    </w:p>
    <w:p w14:paraId="317EDC99" w14:textId="77777777" w:rsidR="00686D54" w:rsidRDefault="00686D54">
      <w:pPr>
        <w:rPr>
          <w:sz w:val="20"/>
          <w:szCs w:val="20"/>
        </w:rPr>
      </w:pPr>
    </w:p>
    <w:p w14:paraId="6AE1A45C" w14:textId="77777777" w:rsidR="00686D54" w:rsidRDefault="00686D54">
      <w:pPr>
        <w:rPr>
          <w:sz w:val="20"/>
          <w:szCs w:val="20"/>
        </w:rPr>
      </w:pPr>
    </w:p>
    <w:p w14:paraId="6D6B41E6" w14:textId="77777777" w:rsidR="00686D54" w:rsidRDefault="00686D54">
      <w:pPr>
        <w:rPr>
          <w:sz w:val="20"/>
          <w:szCs w:val="20"/>
        </w:rPr>
      </w:pPr>
    </w:p>
    <w:p w14:paraId="46CC04B9" w14:textId="77777777" w:rsidR="00686D54" w:rsidRDefault="00686D54">
      <w:pPr>
        <w:rPr>
          <w:sz w:val="20"/>
          <w:szCs w:val="20"/>
        </w:rPr>
      </w:pPr>
    </w:p>
    <w:p w14:paraId="1BDE03E7" w14:textId="77777777" w:rsidR="00686D54" w:rsidRDefault="00686D54">
      <w:pPr>
        <w:rPr>
          <w:sz w:val="20"/>
          <w:szCs w:val="20"/>
        </w:rPr>
      </w:pPr>
    </w:p>
    <w:p w14:paraId="2F486E77" w14:textId="77777777" w:rsidR="00686D54" w:rsidRDefault="00686D54">
      <w:pPr>
        <w:rPr>
          <w:sz w:val="20"/>
          <w:szCs w:val="20"/>
        </w:rPr>
      </w:pPr>
    </w:p>
    <w:p w14:paraId="08C291E4" w14:textId="77777777" w:rsidR="00686D54" w:rsidRDefault="00686D54">
      <w:pPr>
        <w:rPr>
          <w:sz w:val="20"/>
          <w:szCs w:val="20"/>
        </w:rPr>
      </w:pPr>
    </w:p>
    <w:p w14:paraId="2B639652" w14:textId="77777777" w:rsidR="00686D54" w:rsidRDefault="00686D54">
      <w:pPr>
        <w:rPr>
          <w:sz w:val="20"/>
          <w:szCs w:val="20"/>
        </w:rPr>
      </w:pPr>
    </w:p>
    <w:p w14:paraId="268A8E00" w14:textId="77777777" w:rsidR="00686D54" w:rsidRDefault="00686D54">
      <w:pPr>
        <w:rPr>
          <w:sz w:val="20"/>
          <w:szCs w:val="20"/>
        </w:rPr>
      </w:pPr>
    </w:p>
    <w:p w14:paraId="2C76510C" w14:textId="77777777" w:rsidR="00686D54" w:rsidRDefault="00686D54">
      <w:pPr>
        <w:rPr>
          <w:sz w:val="20"/>
          <w:szCs w:val="20"/>
        </w:rPr>
      </w:pPr>
    </w:p>
    <w:p w14:paraId="520FF1EE" w14:textId="77777777" w:rsidR="00686D54" w:rsidRDefault="00686D54">
      <w:pPr>
        <w:rPr>
          <w:sz w:val="20"/>
          <w:szCs w:val="20"/>
        </w:rPr>
      </w:pPr>
    </w:p>
    <w:p w14:paraId="48C1169F" w14:textId="77777777" w:rsidR="00686D54" w:rsidRDefault="00686D54">
      <w:pPr>
        <w:rPr>
          <w:sz w:val="20"/>
          <w:szCs w:val="20"/>
        </w:rPr>
      </w:pPr>
    </w:p>
    <w:p w14:paraId="328D9F77" w14:textId="77777777" w:rsidR="00686D54" w:rsidRDefault="00686D54">
      <w:pPr>
        <w:rPr>
          <w:sz w:val="20"/>
          <w:szCs w:val="20"/>
        </w:rPr>
      </w:pPr>
    </w:p>
    <w:p w14:paraId="7E2B5991" w14:textId="77777777" w:rsidR="00686D54" w:rsidRDefault="00686D54">
      <w:pPr>
        <w:rPr>
          <w:sz w:val="20"/>
          <w:szCs w:val="20"/>
        </w:rPr>
      </w:pPr>
    </w:p>
    <w:p w14:paraId="6017F880" w14:textId="77777777" w:rsidR="00686D54" w:rsidRDefault="00686D54">
      <w:pPr>
        <w:rPr>
          <w:sz w:val="20"/>
          <w:szCs w:val="20"/>
        </w:rPr>
      </w:pPr>
    </w:p>
    <w:p w14:paraId="12A524D6" w14:textId="77777777" w:rsidR="00686D54" w:rsidRDefault="00686D54">
      <w:pPr>
        <w:rPr>
          <w:sz w:val="20"/>
          <w:szCs w:val="20"/>
        </w:rPr>
      </w:pPr>
    </w:p>
    <w:p w14:paraId="6482F384" w14:textId="77777777" w:rsidR="00686D54" w:rsidRDefault="00686D54">
      <w:pPr>
        <w:rPr>
          <w:sz w:val="20"/>
          <w:szCs w:val="20"/>
        </w:rPr>
      </w:pPr>
    </w:p>
    <w:p w14:paraId="0EC4FDA0" w14:textId="77777777" w:rsidR="00686D54" w:rsidRDefault="00686D54">
      <w:pPr>
        <w:rPr>
          <w:sz w:val="20"/>
          <w:szCs w:val="20"/>
        </w:rPr>
      </w:pPr>
    </w:p>
    <w:p w14:paraId="3642A177"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B7953" w14:textId="77777777" w:rsidR="00AF504A" w:rsidRDefault="00AF504A">
      <w:r>
        <w:separator/>
      </w:r>
    </w:p>
  </w:endnote>
  <w:endnote w:type="continuationSeparator" w:id="0">
    <w:p w14:paraId="0AEDCC77" w14:textId="77777777" w:rsidR="00AF504A" w:rsidRDefault="00AF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CB9A"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3A83F541" wp14:editId="736483C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2200F81"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52FFBA47" w14:textId="77777777" w:rsidR="00686D54" w:rsidRDefault="00686D54"/>
                      </w:txbxContent>
                    </wps:txbx>
                    <wps:bodyPr wrap="square" lIns="5715" tIns="5715" rIns="5715" bIns="5715"/>
                  </wps:wsp>
                </a:graphicData>
              </a:graphic>
            </wp:anchor>
          </w:drawing>
        </mc:Choice>
        <mc:Fallback>
          <w:pict>
            <v:shape w14:anchorId="3A83F541"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2200F81"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52FFBA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38E8"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88FA7" w14:textId="77777777" w:rsidR="00AF504A" w:rsidRDefault="00AF504A">
      <w:pPr>
        <w:pStyle w:val="GenStyleDefPar"/>
      </w:pPr>
      <w:r>
        <w:separator/>
      </w:r>
    </w:p>
  </w:footnote>
  <w:footnote w:type="continuationSeparator" w:id="0">
    <w:p w14:paraId="00FD81ED" w14:textId="77777777" w:rsidR="00AF504A" w:rsidRDefault="00AF504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40F74"/>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86F8E"/>
    <w:rsid w:val="00A96E66"/>
    <w:rsid w:val="00AB056E"/>
    <w:rsid w:val="00AC23AD"/>
    <w:rsid w:val="00AC50BF"/>
    <w:rsid w:val="00AC721F"/>
    <w:rsid w:val="00AD37AD"/>
    <w:rsid w:val="00AD7207"/>
    <w:rsid w:val="00AE57E6"/>
    <w:rsid w:val="00AF092E"/>
    <w:rsid w:val="00AF15A3"/>
    <w:rsid w:val="00AF3197"/>
    <w:rsid w:val="00AF4687"/>
    <w:rsid w:val="00AF504A"/>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A6F3A"/>
    <w:rsid w:val="00DB4695"/>
    <w:rsid w:val="00DC093A"/>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FFE3"/>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709</Words>
  <Characters>4043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51</cp:revision>
  <dcterms:created xsi:type="dcterms:W3CDTF">2022-02-22T16:37:00Z</dcterms:created>
  <dcterms:modified xsi:type="dcterms:W3CDTF">2025-10-14T08:26:00Z</dcterms:modified>
</cp:coreProperties>
</file>