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70DCF">
        <w:rPr>
          <w:noProof/>
          <w:sz w:val="24"/>
          <w:szCs w:val="24"/>
        </w:rPr>
        <w:t>Щукин Александр Павлович</w:t>
      </w:r>
      <w:r w:rsidR="001A7C5D" w:rsidRPr="0067387C">
        <w:rPr>
          <w:sz w:val="24"/>
          <w:szCs w:val="24"/>
        </w:rPr>
        <w:t xml:space="preserve"> (</w:t>
      </w:r>
      <w:r w:rsidR="00670DCF">
        <w:rPr>
          <w:noProof/>
          <w:sz w:val="24"/>
          <w:szCs w:val="24"/>
        </w:rPr>
        <w:t>24.03.1960</w:t>
      </w:r>
      <w:r w:rsidR="001A7C5D" w:rsidRPr="0067387C">
        <w:rPr>
          <w:sz w:val="24"/>
          <w:szCs w:val="24"/>
        </w:rPr>
        <w:t xml:space="preserve"> г.р., место рождения </w:t>
      </w:r>
      <w:r w:rsidR="001A7C5D">
        <w:rPr>
          <w:sz w:val="24"/>
          <w:szCs w:val="24"/>
        </w:rPr>
        <w:t xml:space="preserve">- </w:t>
      </w:r>
      <w:r w:rsidR="00670DCF">
        <w:rPr>
          <w:noProof/>
          <w:sz w:val="24"/>
          <w:szCs w:val="24"/>
        </w:rPr>
        <w:t>п. Урелики Провиденского района Магаданской области</w:t>
      </w:r>
      <w:r w:rsidR="001A7C5D" w:rsidRPr="0067387C">
        <w:rPr>
          <w:sz w:val="24"/>
          <w:szCs w:val="24"/>
        </w:rPr>
        <w:t xml:space="preserve">, ИНН </w:t>
      </w:r>
      <w:r w:rsidR="00670DCF">
        <w:rPr>
          <w:noProof/>
          <w:sz w:val="24"/>
          <w:szCs w:val="24"/>
        </w:rPr>
        <w:t>772583936036</w:t>
      </w:r>
      <w:r w:rsidR="001A7C5D" w:rsidRPr="0067387C">
        <w:rPr>
          <w:sz w:val="24"/>
          <w:szCs w:val="24"/>
        </w:rPr>
        <w:t xml:space="preserve">, СНИЛС </w:t>
      </w:r>
      <w:r w:rsidR="00670DCF">
        <w:rPr>
          <w:noProof/>
          <w:sz w:val="24"/>
          <w:szCs w:val="24"/>
        </w:rPr>
        <w:t>163-889-650 28</w:t>
      </w:r>
      <w:r w:rsidR="001A7C5D" w:rsidRPr="0067387C">
        <w:rPr>
          <w:sz w:val="24"/>
          <w:szCs w:val="24"/>
        </w:rPr>
        <w:t xml:space="preserve">, адрес регистрации: </w:t>
      </w:r>
      <w:r w:rsidR="00670DCF">
        <w:rPr>
          <w:noProof/>
          <w:sz w:val="24"/>
          <w:szCs w:val="24"/>
        </w:rPr>
        <w:t>119192, г. Москва, р-н Раменки, ул. Столетова, дом 8, кв. 347</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70DCF">
        <w:rPr>
          <w:noProof/>
          <w:sz w:val="24"/>
          <w:szCs w:val="24"/>
        </w:rPr>
        <w:t>Вовк Екатерины Михайловны</w:t>
      </w:r>
      <w:r w:rsidR="001A7C5D" w:rsidRPr="0067387C">
        <w:rPr>
          <w:sz w:val="24"/>
          <w:szCs w:val="24"/>
        </w:rPr>
        <w:t xml:space="preserve">, действующей на основании </w:t>
      </w:r>
      <w:r w:rsidR="00670DCF">
        <w:rPr>
          <w:noProof/>
          <w:sz w:val="24"/>
          <w:szCs w:val="24"/>
        </w:rPr>
        <w:t>решения Арбитражного суда города Москвы от 29.05.2025 г. по делу № А40-101381/25-166-86 Ф</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70DCF">
        <w:rPr>
          <w:noProof/>
          <w:sz w:val="24"/>
          <w:szCs w:val="24"/>
        </w:rPr>
        <w:t>Щукина Александра Павловича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70DCF">
        <w:rPr>
          <w:noProof/>
        </w:rPr>
        <w:t>Щукина Александра Павловича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9576B" w:rsidRPr="0029576B">
        <w:rPr>
          <w:noProof/>
        </w:rPr>
        <w:t>Щукин Александр Павлович, номер счета – 40817810738111258222, Банк получателя – ПАО «Сбербанк», БИК – 044525225, Корр.счет – 30101810400000000225, ИНН Банка 7707083893</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70DCF" w:rsidP="001A7C5D">
            <w:pPr>
              <w:tabs>
                <w:tab w:val="left" w:pos="602"/>
              </w:tabs>
              <w:jc w:val="both"/>
            </w:pPr>
            <w:r>
              <w:rPr>
                <w:noProof/>
              </w:rPr>
              <w:t>Щукин Александр Павлович</w:t>
            </w:r>
            <w:r w:rsidR="001A7C5D" w:rsidRPr="00D51850">
              <w:t xml:space="preserve"> (</w:t>
            </w:r>
            <w:r>
              <w:rPr>
                <w:noProof/>
              </w:rPr>
              <w:t>24.03.1960</w:t>
            </w:r>
            <w:r w:rsidR="001A7C5D" w:rsidRPr="00D51850">
              <w:t xml:space="preserve"> г.р., место рождения - </w:t>
            </w:r>
            <w:r>
              <w:rPr>
                <w:noProof/>
              </w:rPr>
              <w:t>п. Урелики Провиденского района Магаданской области</w:t>
            </w:r>
            <w:r w:rsidR="001A7C5D" w:rsidRPr="00D51850">
              <w:t xml:space="preserve">, ИНН </w:t>
            </w:r>
            <w:r>
              <w:rPr>
                <w:noProof/>
              </w:rPr>
              <w:t>772583936036</w:t>
            </w:r>
            <w:r w:rsidR="001A7C5D" w:rsidRPr="00D51850">
              <w:t xml:space="preserve">, СНИЛС </w:t>
            </w:r>
            <w:r>
              <w:rPr>
                <w:noProof/>
              </w:rPr>
              <w:t>163-889-650 28</w:t>
            </w:r>
            <w:r w:rsidR="001A7C5D" w:rsidRPr="00D51850">
              <w:t xml:space="preserve">, адрес регистрации: </w:t>
            </w:r>
            <w:r>
              <w:rPr>
                <w:noProof/>
              </w:rPr>
              <w:t>119192, г. Москва, р-н Раменки, ул. Столетова, дом 8, кв. 347</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города Москвы от 29.05.2025 г. по делу № А40-101381/25-166-86 Ф</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29576B" w:rsidRPr="0029576B">
              <w:rPr>
                <w:noProof/>
              </w:rPr>
              <w:t>Щукин Александр Павлович, номер счета – 40817810738111258222, Банк получателя – ПАО «Сбербанк», БИК – 044525225, Корр.счет – 30101810400000000225, ИНН Банка 7707083893</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70DCF">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739" w:rsidRDefault="001E6739">
      <w:r>
        <w:separator/>
      </w:r>
    </w:p>
  </w:endnote>
  <w:endnote w:type="continuationSeparator" w:id="0">
    <w:p w:rsidR="001E6739" w:rsidRDefault="001E6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112A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112AF" w:rsidRPr="001112AF">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112AF" w:rsidRPr="001112AF">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739" w:rsidRDefault="001E6739">
      <w:pPr>
        <w:pStyle w:val="GenStyleDefPar"/>
      </w:pPr>
      <w:r>
        <w:separator/>
      </w:r>
    </w:p>
  </w:footnote>
  <w:footnote w:type="continuationSeparator" w:id="0">
    <w:p w:rsidR="001E6739" w:rsidRDefault="001E673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112AF"/>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C3ED1"/>
    <w:rsid w:val="001D2711"/>
    <w:rsid w:val="001D2C92"/>
    <w:rsid w:val="001D47CD"/>
    <w:rsid w:val="001E6739"/>
    <w:rsid w:val="001E735E"/>
    <w:rsid w:val="001E7EA8"/>
    <w:rsid w:val="001F5301"/>
    <w:rsid w:val="00223F3B"/>
    <w:rsid w:val="0023335B"/>
    <w:rsid w:val="00236BB7"/>
    <w:rsid w:val="0024202B"/>
    <w:rsid w:val="00253172"/>
    <w:rsid w:val="00271224"/>
    <w:rsid w:val="00280D04"/>
    <w:rsid w:val="0029376C"/>
    <w:rsid w:val="002941B7"/>
    <w:rsid w:val="0029576B"/>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70DCF"/>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10D0"/>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79320E-5486-4FC6-8894-2D081DCF5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2025-10-30T08:41:00Z</dcterms:created>
  <dcterms:modified xsi:type="dcterms:W3CDTF">2025-10-30T08:41:00Z</dcterms:modified>
</cp:coreProperties>
</file>