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E08D5">
        <w:rPr>
          <w:rFonts w:ascii="Times New Roman" w:hAnsi="Times New Roman"/>
          <w:noProof/>
          <w:sz w:val="22"/>
          <w:szCs w:val="20"/>
          <w:lang w:val="ru-RU"/>
        </w:rPr>
        <w:t>Чугуновой Майи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E08D5">
        <w:rPr>
          <w:rFonts w:ascii="Times New Roman" w:hAnsi="Times New Roman"/>
          <w:noProof/>
          <w:sz w:val="22"/>
          <w:szCs w:val="20"/>
          <w:lang w:val="ru-RU"/>
        </w:rPr>
        <w:t>28.05.1973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E08D5">
        <w:rPr>
          <w:rFonts w:ascii="Times New Roman" w:hAnsi="Times New Roman"/>
          <w:noProof/>
          <w:sz w:val="22"/>
          <w:szCs w:val="20"/>
          <w:lang w:val="ru-RU"/>
        </w:rPr>
        <w:t>г. Белая Холуница Кировская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E08D5">
        <w:rPr>
          <w:rFonts w:ascii="Times New Roman" w:hAnsi="Times New Roman"/>
          <w:noProof/>
          <w:sz w:val="22"/>
          <w:szCs w:val="20"/>
          <w:lang w:val="ru-RU"/>
        </w:rPr>
        <w:t>136-474-710 72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E08D5">
        <w:rPr>
          <w:rFonts w:ascii="Times New Roman" w:hAnsi="Times New Roman"/>
          <w:noProof/>
          <w:sz w:val="22"/>
          <w:szCs w:val="20"/>
          <w:lang w:val="ru-RU"/>
        </w:rPr>
        <w:t>430302588974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E08D5">
        <w:rPr>
          <w:rFonts w:ascii="Times New Roman" w:hAnsi="Times New Roman"/>
          <w:noProof/>
          <w:sz w:val="22"/>
          <w:szCs w:val="20"/>
          <w:lang w:val="ru-RU"/>
        </w:rPr>
        <w:t>614037, Пермский край, г. Пермь, ул. Сестрорецкая, д. 19, кв. 41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E08D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E08D5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Пермского края от 06.06.2025 г. (резолютивная часть объявлена 04.06.2025 г.) по делу № А50-5909/2025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D43EBD" w:rsidP="00A249F4">
      <w:pPr>
        <w:ind w:firstLine="709"/>
        <w:jc w:val="both"/>
        <w:rPr>
          <w:sz w:val="24"/>
          <w:szCs w:val="24"/>
        </w:rPr>
      </w:pPr>
      <w:r w:rsidRPr="00D43EBD">
        <w:rPr>
          <w:noProof/>
          <w:sz w:val="24"/>
          <w:szCs w:val="24"/>
        </w:rPr>
        <w:t>Чугунова Майя Владимировна, номер счета – 40817810850207401347,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E08D5">
        <w:rPr>
          <w:rFonts w:ascii="Times New Roman" w:hAnsi="Times New Roman"/>
          <w:noProof/>
          <w:sz w:val="22"/>
          <w:szCs w:val="20"/>
          <w:lang w:val="ru-RU"/>
        </w:rPr>
        <w:t>Чугуновой Майи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E08D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E08D5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43EBD" w:rsidRPr="00D43EBD">
        <w:rPr>
          <w:noProof/>
          <w:sz w:val="22"/>
          <w:szCs w:val="20"/>
        </w:rPr>
        <w:t>Чугунова Майя Владимировна, номер счета – 40817810850207401347,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E08D5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327" w:rsidRDefault="006C4327">
      <w:r>
        <w:separator/>
      </w:r>
    </w:p>
  </w:endnote>
  <w:endnote w:type="continuationSeparator" w:id="0">
    <w:p w:rsidR="006C4327" w:rsidRDefault="006C4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43EB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43EBD" w:rsidRPr="00D43EB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43EBD" w:rsidRPr="00D43EB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327" w:rsidRDefault="006C4327">
      <w:pPr>
        <w:pStyle w:val="GenStyleDefPar"/>
      </w:pPr>
      <w:r>
        <w:separator/>
      </w:r>
    </w:p>
  </w:footnote>
  <w:footnote w:type="continuationSeparator" w:id="0">
    <w:p w:rsidR="006C4327" w:rsidRDefault="006C4327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08D5"/>
    <w:rsid w:val="005E1E3A"/>
    <w:rsid w:val="00602112"/>
    <w:rsid w:val="006032F4"/>
    <w:rsid w:val="00624A13"/>
    <w:rsid w:val="00635381"/>
    <w:rsid w:val="0068494C"/>
    <w:rsid w:val="006A381C"/>
    <w:rsid w:val="006A76D5"/>
    <w:rsid w:val="006C4327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43EB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E4A809C-27F1-4658-B709-FC1B4C77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2026-01-27T05:43:00Z</dcterms:created>
  <dcterms:modified xsi:type="dcterms:W3CDTF">2026-01-27T05:43:00Z</dcterms:modified>
</cp:coreProperties>
</file>