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Дулесовой Агаты Михайловны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29.06.1989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с. Малая Пурга Малопургинского р-на Удмуртской АССР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136-221-398 35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181601393619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427820, Удмуртская Республика, Малопургинский р-н, д. Курчум-Норья, ул. Центральная, д. 34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D15D96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D15D96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Удмуртской Республики от 27.06.2025 г. по делу № А71-6380/2025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93714D" w:rsidP="00A249F4">
      <w:pPr>
        <w:ind w:firstLine="709"/>
        <w:jc w:val="both"/>
        <w:rPr>
          <w:sz w:val="24"/>
          <w:szCs w:val="24"/>
        </w:rPr>
      </w:pPr>
      <w:r w:rsidRPr="0093714D">
        <w:rPr>
          <w:noProof/>
          <w:sz w:val="24"/>
          <w:szCs w:val="24"/>
        </w:rPr>
        <w:t>Дулесова Агата Васильевна, номер счета – 40817810050206452320,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D15D96">
        <w:rPr>
          <w:rFonts w:ascii="Times New Roman" w:hAnsi="Times New Roman"/>
          <w:noProof/>
          <w:sz w:val="22"/>
          <w:szCs w:val="20"/>
          <w:lang w:val="ru-RU"/>
        </w:rPr>
        <w:t>Дулесовой Агаты Михайловны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D15D96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D15D96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93714D" w:rsidRPr="0093714D">
        <w:rPr>
          <w:noProof/>
          <w:sz w:val="22"/>
          <w:szCs w:val="20"/>
        </w:rPr>
        <w:t>Дулесова Агата Васильевна, номер счета – 40817810050206452320,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D15D96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D07" w:rsidRDefault="00154D07">
      <w:r>
        <w:separator/>
      </w:r>
    </w:p>
  </w:endnote>
  <w:endnote w:type="continuationSeparator" w:id="0">
    <w:p w:rsidR="00154D07" w:rsidRDefault="00154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93714D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93714D" w:rsidRPr="0093714D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93714D" w:rsidRPr="0093714D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D07" w:rsidRDefault="00154D07">
      <w:pPr>
        <w:pStyle w:val="GenStyleDefPar"/>
      </w:pPr>
      <w:r>
        <w:separator/>
      </w:r>
    </w:p>
  </w:footnote>
  <w:footnote w:type="continuationSeparator" w:id="0">
    <w:p w:rsidR="00154D07" w:rsidRDefault="00154D07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4D07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3714D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15D96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C9C609E9-46B7-4250-B719-B8749AF59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2025-12-29T11:13:00Z</dcterms:created>
  <dcterms:modified xsi:type="dcterms:W3CDTF">2025-12-29T11:13:00Z</dcterms:modified>
</cp:coreProperties>
</file>