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15C44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259D4E9B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1EDD691A" w14:textId="45662990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451CF4">
        <w:rPr>
          <w:rFonts w:ascii="Times New Roman" w:hAnsi="Times New Roman"/>
          <w:szCs w:val="20"/>
          <w:lang w:val="ru-RU"/>
        </w:rPr>
        <w:t>202</w:t>
      </w:r>
      <w:r w:rsidR="00704CB8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2F15C74A" w14:textId="1B7B0079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704CB8" w:rsidRPr="00704CB8">
        <w:rPr>
          <w:rFonts w:ascii="Times New Roman" w:hAnsi="Times New Roman"/>
          <w:szCs w:val="20"/>
          <w:lang w:val="ru-RU"/>
        </w:rPr>
        <w:t>Плёнкин</w:t>
      </w:r>
      <w:r w:rsidR="00704CB8">
        <w:rPr>
          <w:rFonts w:ascii="Times New Roman" w:hAnsi="Times New Roman"/>
          <w:szCs w:val="20"/>
          <w:lang w:val="ru-RU"/>
        </w:rPr>
        <w:t>а</w:t>
      </w:r>
      <w:proofErr w:type="spellEnd"/>
      <w:r w:rsidR="00704CB8" w:rsidRPr="00704CB8">
        <w:rPr>
          <w:rFonts w:ascii="Times New Roman" w:hAnsi="Times New Roman"/>
          <w:szCs w:val="20"/>
          <w:lang w:val="ru-RU"/>
        </w:rPr>
        <w:t xml:space="preserve"> Пав</w:t>
      </w:r>
      <w:r w:rsidR="00704CB8">
        <w:rPr>
          <w:rFonts w:ascii="Times New Roman" w:hAnsi="Times New Roman"/>
          <w:szCs w:val="20"/>
          <w:lang w:val="ru-RU"/>
        </w:rPr>
        <w:t>ла</w:t>
      </w:r>
      <w:r w:rsidR="00704CB8" w:rsidRPr="00704CB8">
        <w:rPr>
          <w:rFonts w:ascii="Times New Roman" w:hAnsi="Times New Roman"/>
          <w:szCs w:val="20"/>
          <w:lang w:val="ru-RU"/>
        </w:rPr>
        <w:t xml:space="preserve"> Геннадьевич</w:t>
      </w:r>
      <w:r w:rsidR="00704CB8">
        <w:rPr>
          <w:rFonts w:ascii="Times New Roman" w:hAnsi="Times New Roman"/>
          <w:szCs w:val="20"/>
          <w:lang w:val="ru-RU"/>
        </w:rPr>
        <w:t>а</w:t>
      </w:r>
      <w:r w:rsidR="00704CB8" w:rsidRPr="00704CB8">
        <w:rPr>
          <w:rFonts w:ascii="Times New Roman" w:hAnsi="Times New Roman"/>
          <w:szCs w:val="20"/>
          <w:lang w:val="ru-RU"/>
        </w:rPr>
        <w:t xml:space="preserve"> </w:t>
      </w:r>
      <w:r w:rsidR="00704CB8" w:rsidRPr="00704CB8">
        <w:rPr>
          <w:rFonts w:ascii="Times New Roman" w:hAnsi="Times New Roman"/>
          <w:szCs w:val="20"/>
          <w:lang w:val="ru-RU"/>
        </w:rPr>
        <w:t xml:space="preserve">(14.10.1973 г.р., </w:t>
      </w:r>
      <w:proofErr w:type="spellStart"/>
      <w:r w:rsidR="00704CB8" w:rsidRPr="00704CB8">
        <w:rPr>
          <w:rFonts w:ascii="Times New Roman" w:hAnsi="Times New Roman"/>
          <w:szCs w:val="20"/>
          <w:lang w:val="ru-RU"/>
        </w:rPr>
        <w:t>м.р</w:t>
      </w:r>
      <w:proofErr w:type="spellEnd"/>
      <w:r w:rsidR="00704CB8" w:rsidRPr="00704CB8">
        <w:rPr>
          <w:rFonts w:ascii="Times New Roman" w:hAnsi="Times New Roman"/>
          <w:szCs w:val="20"/>
          <w:lang w:val="ru-RU"/>
        </w:rPr>
        <w:t xml:space="preserve">.: пос. Аргаяш </w:t>
      </w:r>
      <w:proofErr w:type="spellStart"/>
      <w:r w:rsidR="00704CB8" w:rsidRPr="00704CB8">
        <w:rPr>
          <w:rFonts w:ascii="Times New Roman" w:hAnsi="Times New Roman"/>
          <w:szCs w:val="20"/>
          <w:lang w:val="ru-RU"/>
        </w:rPr>
        <w:t>Аргаяшского</w:t>
      </w:r>
      <w:proofErr w:type="spellEnd"/>
      <w:r w:rsidR="00704CB8" w:rsidRPr="00704CB8">
        <w:rPr>
          <w:rFonts w:ascii="Times New Roman" w:hAnsi="Times New Roman"/>
          <w:szCs w:val="20"/>
          <w:lang w:val="ru-RU"/>
        </w:rPr>
        <w:t xml:space="preserve"> р-на Челябинской обл., адрес регистрации: Челябинская область, с. Аргаяш, ул. Куйбышева, д. 1В, кв. 2, СНИЛС 075-996-006 18, ИНН 742602995538)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451CF4" w:rsidRPr="00451CF4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704CB8" w:rsidRPr="00704CB8">
        <w:rPr>
          <w:rFonts w:ascii="Times New Roman" w:hAnsi="Times New Roman"/>
          <w:szCs w:val="20"/>
          <w:lang w:val="ru-RU"/>
        </w:rPr>
        <w:t>Челябинской области от 26.09.2024г. по делу №А76-20720/2024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718B283D" w14:textId="249EB185" w:rsidR="00BD5E58" w:rsidRPr="00D16067" w:rsidRDefault="00684296" w:rsidP="00704CB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</w:t>
      </w:r>
      <w:r w:rsidR="00704CB8">
        <w:rPr>
          <w:rFonts w:ascii="Times New Roman" w:hAnsi="Times New Roman"/>
          <w:szCs w:val="20"/>
          <w:lang w:val="ru-RU"/>
        </w:rPr>
        <w:t>_______________</w:t>
      </w:r>
      <w:r w:rsidRPr="00D16067">
        <w:rPr>
          <w:rFonts w:ascii="Times New Roman" w:hAnsi="Times New Roman"/>
          <w:szCs w:val="20"/>
          <w:lang w:val="ru-RU"/>
        </w:rPr>
        <w:t>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02939B82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73C17AB4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08D393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4D9AEA8" w14:textId="08131E5C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 xml:space="preserve">Получатель - </w:t>
      </w:r>
      <w:proofErr w:type="spellStart"/>
      <w:r w:rsidR="00704CB8" w:rsidRPr="00704CB8">
        <w:rPr>
          <w:szCs w:val="20"/>
        </w:rPr>
        <w:t>Плёнкин</w:t>
      </w:r>
      <w:proofErr w:type="spellEnd"/>
      <w:r w:rsidR="00704CB8" w:rsidRPr="00704CB8">
        <w:rPr>
          <w:szCs w:val="20"/>
        </w:rPr>
        <w:t xml:space="preserve"> Павел Геннадьевич</w:t>
      </w:r>
    </w:p>
    <w:p w14:paraId="4E0E202C" w14:textId="0DFFC45A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 xml:space="preserve">Счет - </w:t>
      </w:r>
      <w:r w:rsidR="00704CB8" w:rsidRPr="00704CB8">
        <w:rPr>
          <w:szCs w:val="20"/>
        </w:rPr>
        <w:t>40817810150220582257</w:t>
      </w:r>
    </w:p>
    <w:p w14:paraId="0EF51A38" w14:textId="77777777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ФИЛИАЛ "ЦЕНТРАЛЬНЫЙ" ПАО "СОВКОМБАНК"</w:t>
      </w:r>
    </w:p>
    <w:p w14:paraId="6BFB8ED6" w14:textId="77777777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БИК 045004763 ИНН 4401116480</w:t>
      </w:r>
    </w:p>
    <w:p w14:paraId="2CA3A64C" w14:textId="77777777" w:rsidR="00BD5E58" w:rsidRPr="00D16067" w:rsidRDefault="00451CF4" w:rsidP="00451CF4">
      <w:pPr>
        <w:ind w:firstLine="708"/>
        <w:jc w:val="both"/>
        <w:rPr>
          <w:rFonts w:eastAsia="Times New Roman"/>
          <w:szCs w:val="20"/>
        </w:rPr>
      </w:pPr>
      <w:proofErr w:type="spellStart"/>
      <w:r w:rsidRPr="00451CF4">
        <w:rPr>
          <w:szCs w:val="20"/>
        </w:rPr>
        <w:t>Корр</w:t>
      </w:r>
      <w:proofErr w:type="spellEnd"/>
      <w:r w:rsidRPr="00451CF4">
        <w:rPr>
          <w:szCs w:val="20"/>
        </w:rPr>
        <w:t>/счет 30101810150040000763</w:t>
      </w:r>
      <w:r w:rsidR="0071375E" w:rsidRPr="0071375E">
        <w:rPr>
          <w:szCs w:val="20"/>
        </w:rPr>
        <w:t>.</w:t>
      </w:r>
    </w:p>
    <w:p w14:paraId="1D2F838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2D4DA28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AC218C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  <w:bookmarkStart w:id="0" w:name="_GoBack"/>
      <w:bookmarkEnd w:id="0"/>
    </w:p>
    <w:p w14:paraId="033C975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6873F9F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4DA08E2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237970E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04EC99B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D1045B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4A0BD8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59291F2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02F5BE7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898B4FF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0564655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14:paraId="7790AF1E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49AFD0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8EA859B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681479C0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48FB0E9" w14:textId="77777777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4782C5A4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7EE50D19" w14:textId="77777777" w:rsidR="00BD5E58" w:rsidRPr="00D16067" w:rsidRDefault="00BD5E58">
      <w:pPr>
        <w:jc w:val="both"/>
        <w:rPr>
          <w:b/>
          <w:szCs w:val="20"/>
        </w:rPr>
      </w:pPr>
    </w:p>
    <w:p w14:paraId="34348732" w14:textId="77777777" w:rsidR="00BD5E58" w:rsidRPr="00D16067" w:rsidRDefault="00BD5E58">
      <w:pPr>
        <w:jc w:val="both"/>
        <w:rPr>
          <w:b/>
          <w:szCs w:val="20"/>
        </w:rPr>
      </w:pPr>
    </w:p>
    <w:p w14:paraId="5E33609B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740DF32C" w14:textId="77777777" w:rsidR="00BD5E58" w:rsidRPr="00D16067" w:rsidRDefault="00BD5E58">
      <w:pPr>
        <w:jc w:val="both"/>
        <w:rPr>
          <w:szCs w:val="20"/>
        </w:rPr>
      </w:pPr>
    </w:p>
    <w:p w14:paraId="5636C928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FC28ED">
        <w:rPr>
          <w:szCs w:val="20"/>
        </w:rPr>
        <w:t>О.И.Акатьева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ECFEC3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33C90" w14:textId="77777777" w:rsidR="00397FF6" w:rsidRDefault="00397FF6">
      <w:r>
        <w:separator/>
      </w:r>
    </w:p>
  </w:endnote>
  <w:endnote w:type="continuationSeparator" w:id="0">
    <w:p w14:paraId="7E7285D0" w14:textId="77777777" w:rsidR="00397FF6" w:rsidRDefault="00397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3D190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12066290" wp14:editId="19FFEA8F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D624ED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51CF4" w:rsidRPr="00451CF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7535BAE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12066290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09D624ED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51CF4" w:rsidRPr="00451CF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7535BAE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1F3E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1726E" w14:textId="77777777" w:rsidR="00397FF6" w:rsidRDefault="00397FF6">
      <w:pPr>
        <w:pStyle w:val="GenStyleDefPar"/>
      </w:pPr>
      <w:r>
        <w:separator/>
      </w:r>
    </w:p>
  </w:footnote>
  <w:footnote w:type="continuationSeparator" w:id="0">
    <w:p w14:paraId="55DDDC97" w14:textId="77777777" w:rsidR="00397FF6" w:rsidRDefault="00397FF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E62FB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97FF6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1CF4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04CB8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0642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70F0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5192C-1F29-40EB-BEB5-405E53698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2022-02-22T16:37:00Z</dcterms:created>
  <dcterms:modified xsi:type="dcterms:W3CDTF">2026-01-13T09:31:00Z</dcterms:modified>
</cp:coreProperties>
</file>