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CFE9A" w14:textId="77777777" w:rsidR="00583D14" w:rsidRPr="000D3FFB" w:rsidRDefault="008C08EE">
      <w:pPr>
        <w:pStyle w:val="ConsNormal"/>
        <w:tabs>
          <w:tab w:val="left" w:pos="-2969"/>
        </w:tabs>
        <w:ind w:firstLine="0"/>
        <w:rPr>
          <w:sz w:val="22"/>
        </w:rPr>
      </w:pPr>
      <w:r w:rsidRPr="000D3FFB">
        <w:rPr>
          <w:rFonts w:ascii="Times New Roman" w:hAnsi="Times New Roman"/>
          <w:sz w:val="22"/>
        </w:rPr>
        <w:t xml:space="preserve"> </w:t>
      </w:r>
    </w:p>
    <w:p w14:paraId="24001FDB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О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>ЗАДАТКЕ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33D2DA18" w14:textId="77777777" w:rsidR="00583D14" w:rsidRPr="000D3FFB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г.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0D3FFB">
        <w:rPr>
          <w:rFonts w:ascii="Times New Roman" w:hAnsi="Times New Roman"/>
          <w:sz w:val="22"/>
        </w:rPr>
        <w:t> </w:t>
      </w:r>
      <w:r w:rsidR="005054FA" w:rsidRPr="000D3FFB">
        <w:rPr>
          <w:rFonts w:ascii="Times New Roman" w:hAnsi="Times New Roman"/>
          <w:sz w:val="22"/>
          <w:lang w:val="ru-RU"/>
        </w:rPr>
        <w:t>202_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</w:t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14:paraId="6002F097" w14:textId="03A3745C" w:rsidR="00583D14" w:rsidRPr="000D3FFB" w:rsidRDefault="006C74F8" w:rsidP="005931FD">
      <w:pPr>
        <w:pStyle w:val="HTML0"/>
        <w:tabs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</w:t>
      </w:r>
      <w:r w:rsidR="006353ED" w:rsidRPr="006353ED">
        <w:rPr>
          <w:rFonts w:ascii="Times New Roman" w:hAnsi="Times New Roman"/>
          <w:noProof/>
          <w:sz w:val="22"/>
          <w:lang w:val="ru-RU"/>
        </w:rPr>
        <w:t>Петухов</w:t>
      </w:r>
      <w:r w:rsidR="006353ED">
        <w:rPr>
          <w:rFonts w:ascii="Times New Roman" w:hAnsi="Times New Roman"/>
          <w:noProof/>
          <w:sz w:val="22"/>
          <w:lang w:val="ru-RU"/>
        </w:rPr>
        <w:t>а</w:t>
      </w:r>
      <w:r w:rsidR="006353ED" w:rsidRPr="006353ED">
        <w:rPr>
          <w:rFonts w:ascii="Times New Roman" w:hAnsi="Times New Roman"/>
          <w:noProof/>
          <w:sz w:val="22"/>
          <w:lang w:val="ru-RU"/>
        </w:rPr>
        <w:t xml:space="preserve"> Никола</w:t>
      </w:r>
      <w:r w:rsidR="006353ED">
        <w:rPr>
          <w:rFonts w:ascii="Times New Roman" w:hAnsi="Times New Roman"/>
          <w:noProof/>
          <w:sz w:val="22"/>
          <w:lang w:val="ru-RU"/>
        </w:rPr>
        <w:t>я</w:t>
      </w:r>
      <w:r w:rsidR="006353ED" w:rsidRPr="006353ED">
        <w:rPr>
          <w:rFonts w:ascii="Times New Roman" w:hAnsi="Times New Roman"/>
          <w:noProof/>
          <w:sz w:val="22"/>
          <w:lang w:val="ru-RU"/>
        </w:rPr>
        <w:t xml:space="preserve"> Георгиевич</w:t>
      </w:r>
      <w:r w:rsidR="006353ED">
        <w:rPr>
          <w:rFonts w:ascii="Times New Roman" w:hAnsi="Times New Roman"/>
          <w:noProof/>
          <w:sz w:val="22"/>
          <w:lang w:val="ru-RU"/>
        </w:rPr>
        <w:t>а</w:t>
      </w:r>
      <w:r w:rsidR="006353ED" w:rsidRPr="006353ED">
        <w:rPr>
          <w:rFonts w:ascii="Times New Roman" w:hAnsi="Times New Roman"/>
          <w:noProof/>
          <w:sz w:val="22"/>
          <w:lang w:val="ru-RU"/>
        </w:rPr>
        <w:t xml:space="preserve"> (10.12.1956г.р., уроженец г.Копейск; адрес: г. Копейск, пер. Кизиловский, д. 5, кв. 4, ИНН 741104530200, СНИЛС 00274104088)</w:t>
      </w:r>
      <w:r w:rsidR="00103B8A" w:rsidRPr="000D3FFB">
        <w:rPr>
          <w:rFonts w:ascii="Times New Roman" w:hAnsi="Times New Roman"/>
          <w:sz w:val="22"/>
          <w:lang w:val="ru-RU"/>
        </w:rPr>
        <w:t>,</w:t>
      </w:r>
      <w:r w:rsidR="00103B8A" w:rsidRPr="000D3FFB">
        <w:rPr>
          <w:sz w:val="22"/>
          <w:lang w:val="ru-RU"/>
        </w:rPr>
        <w:t xml:space="preserve"> </w:t>
      </w:r>
      <w:r w:rsidR="00C22AAB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B81EC1" w:rsidRPr="000D3FFB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575BEC" w:rsidRPr="000D3FFB">
        <w:rPr>
          <w:rFonts w:ascii="Times New Roman" w:eastAsia="Times New Roman" w:hAnsi="Times New Roman"/>
          <w:noProof/>
          <w:sz w:val="22"/>
          <w:lang w:val="ru-RU"/>
        </w:rPr>
        <w:t xml:space="preserve">решения Арбитражного суда </w:t>
      </w:r>
      <w:r w:rsidR="006353ED" w:rsidRPr="006353ED">
        <w:rPr>
          <w:rFonts w:ascii="Times New Roman" w:eastAsia="Times New Roman" w:hAnsi="Times New Roman"/>
          <w:noProof/>
          <w:sz w:val="22"/>
          <w:lang w:val="ru-RU"/>
        </w:rPr>
        <w:t>Челябинской области 11.12.2024 г. № А76-38561/2024</w:t>
      </w:r>
      <w:r w:rsidR="005931FD" w:rsidRPr="000D3FFB">
        <w:rPr>
          <w:rFonts w:ascii="Times New Roman" w:eastAsia="Times New Roman" w:hAnsi="Times New Roman"/>
          <w:noProof/>
          <w:sz w:val="22"/>
          <w:lang w:val="ru-RU"/>
        </w:rPr>
        <w:t>, с одной стороны</w:t>
      </w:r>
      <w:r w:rsidR="008C08EE" w:rsidRPr="000D3FFB">
        <w:rPr>
          <w:rFonts w:ascii="Times New Roman" w:eastAsia="Times New Roman" w:hAnsi="Times New Roman"/>
          <w:sz w:val="22"/>
          <w:lang w:val="ru-RU"/>
        </w:rPr>
        <w:t xml:space="preserve">, и 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___________________________________, именуемый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 xml:space="preserve">дальнейшем «Заявитель»,  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лице _________________________,</w:t>
      </w:r>
      <w:r w:rsidR="00C22AAB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действующего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основании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______________________________________,</w:t>
      </w:r>
      <w:r w:rsidR="00103B8A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с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другой стороны,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заключили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настоящий Договор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нижеследующем:</w:t>
      </w:r>
    </w:p>
    <w:p w14:paraId="6BD4ACA4" w14:textId="77777777" w:rsidR="00583D14" w:rsidRPr="000D3FFB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14:paraId="58EFFCF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1. ПРЕДМЕТ ДОГОВОРА</w:t>
      </w:r>
    </w:p>
    <w:p w14:paraId="09C8BDCB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14:paraId="7525C659" w14:textId="5F0B3F51" w:rsidR="00A249F4" w:rsidRPr="000D3FFB" w:rsidRDefault="006353ED" w:rsidP="00A249F4">
      <w:pPr>
        <w:ind w:firstLine="709"/>
        <w:jc w:val="both"/>
        <w:rPr>
          <w:sz w:val="22"/>
        </w:rPr>
      </w:pPr>
      <w:r w:rsidRPr="006353ED">
        <w:rPr>
          <w:noProof/>
          <w:sz w:val="22"/>
        </w:rPr>
        <w:t>Петухов Николай Георгиевич</w:t>
      </w:r>
      <w:r w:rsidR="00FF2DF8" w:rsidRPr="000D3FFB">
        <w:rPr>
          <w:noProof/>
          <w:sz w:val="22"/>
        </w:rPr>
        <w:t xml:space="preserve">, номер счета – </w:t>
      </w:r>
      <w:r w:rsidRPr="006353ED">
        <w:rPr>
          <w:noProof/>
          <w:sz w:val="22"/>
        </w:rPr>
        <w:t>40817810150220095948</w:t>
      </w:r>
      <w:r w:rsidR="00FF2DF8" w:rsidRPr="000D3FFB">
        <w:rPr>
          <w:noProof/>
          <w:sz w:val="22"/>
        </w:rPr>
        <w:t>, Банк получателя – ФИЛИАЛ "ЦЕНТРАЛЬНЫЙ" ПАО "СОВКОМБАНК", БИК – 045004763, Корр.счет – 30101810150040000763, ИНН Банка 4401116480.</w:t>
      </w:r>
    </w:p>
    <w:p w14:paraId="4537279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6FF77F6F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14:paraId="04E0B785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оплатить имущество, приобретенное в ходе торгов в указанные сроки.</w:t>
      </w:r>
    </w:p>
    <w:p w14:paraId="3BED15E6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2. ПОРЯДОК ВНЕСЕНИЯ ЗАДАТКА</w:t>
      </w:r>
    </w:p>
    <w:p w14:paraId="116DF5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составления протокола определения участников торгов, заявитель к торгам, не допускается.</w:t>
      </w:r>
    </w:p>
    <w:p w14:paraId="4268F9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14:paraId="503190E9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2.3. На денежные средства, перечисленные в соответствии с настоящим договором, проценты не начисляются.</w:t>
      </w:r>
    </w:p>
    <w:p w14:paraId="1891177C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3. ПОРЯДОК ВОЗВРАТА И УДЕРЖАНИЯ ЗАДАТКА</w:t>
      </w:r>
    </w:p>
    <w:p w14:paraId="113EA58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14:paraId="2B61B9DC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 xml:space="preserve">3.2. Задаток подлежит возврату на расчетный счет, с которого была произведена оплата задатка. </w:t>
      </w:r>
    </w:p>
    <w:p w14:paraId="5F240A2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14:paraId="04A592B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14:paraId="5EF9700F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</w:p>
    <w:p w14:paraId="224CCE8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4. СРОК ДЕЙСТВИЯ НАСТОЯЩЕГО ДОГОВОРА</w:t>
      </w:r>
    </w:p>
    <w:p w14:paraId="779C2480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4.1. Настоящий Договор вступает в силу с момента перечисления Задатка на счет, указанный в п. 1.1 настоящего Договора, и действует до полного исполнения принятых Сторонами обязательств.</w:t>
      </w:r>
    </w:p>
    <w:p w14:paraId="3C312E53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14:paraId="45CAE850" w14:textId="77777777"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43F2DD1" w14:textId="77777777" w:rsid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56CD5BDA" w14:textId="77777777" w:rsidR="000D3FFB" w:rsidRP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F49AB7D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lastRenderedPageBreak/>
        <w:t>5.</w:t>
      </w:r>
      <w:r w:rsidRPr="000D3FFB">
        <w:rPr>
          <w:rFonts w:ascii="Times New Roman" w:hAnsi="Times New Roman"/>
          <w:b/>
          <w:sz w:val="22"/>
        </w:rPr>
        <w:t> </w:t>
      </w:r>
      <w:r w:rsidR="00A249F4" w:rsidRPr="000D3FFB">
        <w:rPr>
          <w:rFonts w:ascii="Times New Roman" w:hAnsi="Times New Roman"/>
          <w:b/>
          <w:sz w:val="22"/>
          <w:lang w:val="ru-RU"/>
        </w:rPr>
        <w:t>МЕСТО</w:t>
      </w:r>
      <w:r w:rsidR="00A249F4" w:rsidRPr="005931FD">
        <w:rPr>
          <w:rFonts w:ascii="Times New Roman" w:hAnsi="Times New Roman"/>
          <w:b/>
          <w:sz w:val="22"/>
          <w:lang w:val="ru-RU"/>
        </w:rPr>
        <w:t xml:space="preserve"> НАХОЖДЕНИЯ</w:t>
      </w:r>
      <w:r w:rsidR="00A249F4"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="00A249F4" w:rsidRPr="005931FD">
        <w:rPr>
          <w:rFonts w:ascii="Times New Roman" w:hAnsi="Times New Roman"/>
          <w:b/>
          <w:sz w:val="22"/>
          <w:lang w:val="ru-RU"/>
        </w:rPr>
        <w:t>И БАНКОВСКИЕ РЕКВИЗИТЫ СТОРОН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6844A676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«Организатор торгов»:</w:t>
      </w:r>
    </w:p>
    <w:p w14:paraId="2CB2E4B8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65FD373D" w14:textId="6792CF13" w:rsidR="00103B8A" w:rsidRPr="000D3FFB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6353ED" w:rsidRPr="006353ED">
        <w:rPr>
          <w:rFonts w:ascii="Times New Roman" w:hAnsi="Times New Roman"/>
          <w:noProof/>
          <w:sz w:val="22"/>
          <w:lang w:val="ru-RU"/>
        </w:rPr>
        <w:t>Петухова Николая Георгиевича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454084, г. Челябинск, а/я 8255</w:t>
      </w:r>
    </w:p>
    <w:p w14:paraId="66C545DE" w14:textId="77777777" w:rsidR="006353ED" w:rsidRPr="000D3FFB" w:rsidRDefault="008C08EE" w:rsidP="006353ED">
      <w:pPr>
        <w:ind w:firstLine="709"/>
        <w:jc w:val="both"/>
        <w:rPr>
          <w:sz w:val="22"/>
        </w:rPr>
      </w:pPr>
      <w:r w:rsidRPr="000D3FFB">
        <w:rPr>
          <w:rFonts w:eastAsia="Times New Roman"/>
          <w:sz w:val="22"/>
        </w:rPr>
        <w:t xml:space="preserve">Получатель, </w:t>
      </w:r>
      <w:r w:rsidR="006353ED" w:rsidRPr="006353ED">
        <w:rPr>
          <w:noProof/>
          <w:sz w:val="22"/>
        </w:rPr>
        <w:t>Петухов Николай Георгиевич</w:t>
      </w:r>
      <w:r w:rsidR="006353ED" w:rsidRPr="000D3FFB">
        <w:rPr>
          <w:noProof/>
          <w:sz w:val="22"/>
        </w:rPr>
        <w:t xml:space="preserve">, номер счета – </w:t>
      </w:r>
      <w:r w:rsidR="006353ED" w:rsidRPr="006353ED">
        <w:rPr>
          <w:noProof/>
          <w:sz w:val="22"/>
        </w:rPr>
        <w:t>40817810150220095948</w:t>
      </w:r>
      <w:r w:rsidR="006353ED" w:rsidRPr="000D3FFB">
        <w:rPr>
          <w:noProof/>
          <w:sz w:val="22"/>
        </w:rPr>
        <w:t>, Банк получателя – ФИЛИАЛ "ЦЕНТРАЛЬНЫЙ" ПАО "СОВКОМБАНК", БИК – 045004763, Корр.счет – 30101810150040000763, ИНН Банка 4401116480.</w:t>
      </w:r>
    </w:p>
    <w:p w14:paraId="3E3D1B8B" w14:textId="39163C9A" w:rsidR="00103B8A" w:rsidRPr="000D3FFB" w:rsidRDefault="00103B8A" w:rsidP="00437900">
      <w:pPr>
        <w:ind w:firstLine="709"/>
        <w:jc w:val="both"/>
        <w:rPr>
          <w:sz w:val="22"/>
        </w:rPr>
      </w:pPr>
    </w:p>
    <w:p w14:paraId="49566B0D" w14:textId="77777777" w:rsidR="00F35300" w:rsidRPr="000D3FFB" w:rsidRDefault="00F35300" w:rsidP="00103B8A">
      <w:pPr>
        <w:pStyle w:val="HTML0"/>
        <w:jc w:val="both"/>
        <w:rPr>
          <w:sz w:val="22"/>
          <w:lang w:val="ru-RU"/>
        </w:rPr>
      </w:pPr>
    </w:p>
    <w:p w14:paraId="1355BD79" w14:textId="77777777" w:rsidR="00583D14" w:rsidRPr="000D3FFB" w:rsidRDefault="008C08EE" w:rsidP="00F35300">
      <w:pPr>
        <w:jc w:val="both"/>
        <w:rPr>
          <w:sz w:val="22"/>
        </w:rPr>
      </w:pPr>
      <w:r w:rsidRPr="000D3FFB">
        <w:rPr>
          <w:sz w:val="22"/>
        </w:rPr>
        <w:t>«Заявитель»:</w:t>
      </w:r>
    </w:p>
    <w:p w14:paraId="5B528613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07EE6CCF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60D0F5DF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4B756073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7101FFF4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74C52E38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4B8B20D7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3377B3BE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12375F7C" w14:textId="77777777" w:rsidR="00583D14" w:rsidRPr="000D3FFB" w:rsidRDefault="008C08EE">
      <w:pPr>
        <w:jc w:val="center"/>
        <w:rPr>
          <w:sz w:val="22"/>
        </w:rPr>
      </w:pPr>
      <w:r w:rsidRPr="000D3FFB">
        <w:rPr>
          <w:b/>
          <w:sz w:val="22"/>
        </w:rPr>
        <w:t>ПОДПИСИ СТОРОН:</w:t>
      </w:r>
    </w:p>
    <w:p w14:paraId="7156DB41" w14:textId="77777777" w:rsidR="00583D14" w:rsidRPr="000D3FFB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27"/>
        <w:gridCol w:w="5008"/>
      </w:tblGrid>
      <w:tr w:rsidR="00103B8A" w:rsidRPr="000D3FFB" w14:paraId="7A560457" w14:textId="77777777" w:rsidTr="00103B8A">
        <w:tc>
          <w:tcPr>
            <w:tcW w:w="5125" w:type="dxa"/>
            <w:shd w:val="clear" w:color="auto" w:fill="auto"/>
          </w:tcPr>
          <w:p w14:paraId="2C264A32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«Организатор торгов»</w:t>
            </w:r>
          </w:p>
          <w:p w14:paraId="53F9242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17EBAFC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bookmarkStart w:id="0" w:name="_GoBack"/>
            <w:bookmarkEnd w:id="0"/>
          </w:p>
          <w:p w14:paraId="47C40C96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________________/</w:t>
            </w:r>
            <w:r w:rsidR="00FA1B8D" w:rsidRPr="000D3FFB">
              <w:rPr>
                <w:noProof/>
                <w:sz w:val="22"/>
              </w:rPr>
              <w:t>М.О. Авдеев</w:t>
            </w:r>
            <w:r w:rsidRPr="000D3FFB">
              <w:rPr>
                <w:sz w:val="22"/>
              </w:rPr>
              <w:t>/</w:t>
            </w:r>
          </w:p>
          <w:p w14:paraId="4723AA69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0D3FFB">
              <w:rPr>
                <w:b/>
                <w:sz w:val="22"/>
              </w:rPr>
              <w:t xml:space="preserve">    </w:t>
            </w:r>
            <w:r w:rsidRPr="000D3FFB">
              <w:rPr>
                <w:bCs/>
                <w:sz w:val="22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14:paraId="3E4D68C5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«Заявитель»</w:t>
            </w:r>
          </w:p>
          <w:p w14:paraId="3AB9134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6924553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31E700F1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 /_______________/</w:t>
            </w:r>
          </w:p>
          <w:p w14:paraId="061BFA17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sz w:val="22"/>
                <w:lang w:val="en-US"/>
              </w:rPr>
              <w:t xml:space="preserve">       </w:t>
            </w:r>
            <w:r w:rsidRPr="000D3FFB">
              <w:rPr>
                <w:sz w:val="22"/>
              </w:rPr>
              <w:t>подпись</w:t>
            </w:r>
          </w:p>
        </w:tc>
      </w:tr>
    </w:tbl>
    <w:p w14:paraId="50F18274" w14:textId="77777777" w:rsidR="00583D14" w:rsidRPr="000D3FFB" w:rsidRDefault="00583D14">
      <w:pPr>
        <w:jc w:val="both"/>
        <w:rPr>
          <w:b/>
          <w:sz w:val="22"/>
        </w:rPr>
      </w:pPr>
    </w:p>
    <w:p w14:paraId="5C2677ED" w14:textId="77777777" w:rsidR="00583D14" w:rsidRPr="000D3FFB" w:rsidRDefault="008C08EE">
      <w:pPr>
        <w:tabs>
          <w:tab w:val="center" w:pos="4677"/>
        </w:tabs>
        <w:jc w:val="both"/>
        <w:rPr>
          <w:sz w:val="22"/>
        </w:rPr>
      </w:pPr>
      <w:r w:rsidRPr="000D3FFB">
        <w:rPr>
          <w:b/>
          <w:sz w:val="22"/>
        </w:rPr>
        <w:tab/>
        <w:t xml:space="preserve">                                         </w:t>
      </w:r>
    </w:p>
    <w:p w14:paraId="4AD3AC7E" w14:textId="77777777" w:rsidR="00583D14" w:rsidRPr="000D3FFB" w:rsidRDefault="00583D14">
      <w:pPr>
        <w:jc w:val="both"/>
        <w:rPr>
          <w:b/>
          <w:sz w:val="22"/>
        </w:rPr>
      </w:pPr>
    </w:p>
    <w:p w14:paraId="358D3F1B" w14:textId="77777777" w:rsidR="00583D14" w:rsidRPr="000D3FFB" w:rsidRDefault="00583D14">
      <w:pPr>
        <w:rPr>
          <w:sz w:val="22"/>
        </w:rPr>
      </w:pPr>
    </w:p>
    <w:sectPr w:rsidR="00583D14" w:rsidRPr="000D3FFB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5B1BF" w14:textId="77777777" w:rsidR="00A26305" w:rsidRDefault="00A26305">
      <w:r>
        <w:separator/>
      </w:r>
    </w:p>
  </w:endnote>
  <w:endnote w:type="continuationSeparator" w:id="0">
    <w:p w14:paraId="36FC52D0" w14:textId="77777777" w:rsidR="00A26305" w:rsidRDefault="00A26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293E1" w14:textId="39CB78D0" w:rsidR="00583D14" w:rsidRDefault="00767308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E9C9469" wp14:editId="046535BE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: фигура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7F663CD" w14:textId="77777777"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F2DF8" w:rsidRPr="00FF2DF8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625F7946" w14:textId="77777777"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9C9469" id="Полилиния: фигура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17F663CD" w14:textId="77777777"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F2DF8" w:rsidRPr="00FF2DF8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625F7946" w14:textId="77777777"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E1F4ED" w14:textId="77777777" w:rsidR="00A26305" w:rsidRDefault="00A26305">
      <w:pPr>
        <w:pStyle w:val="GenStyleDefPar"/>
      </w:pPr>
      <w:r>
        <w:separator/>
      </w:r>
    </w:p>
  </w:footnote>
  <w:footnote w:type="continuationSeparator" w:id="0">
    <w:p w14:paraId="677CDB24" w14:textId="77777777" w:rsidR="00A26305" w:rsidRDefault="00A26305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D3FFB"/>
    <w:rsid w:val="000F389B"/>
    <w:rsid w:val="000F7EFB"/>
    <w:rsid w:val="00100A87"/>
    <w:rsid w:val="001031E4"/>
    <w:rsid w:val="00103B8A"/>
    <w:rsid w:val="00105B48"/>
    <w:rsid w:val="00117FA6"/>
    <w:rsid w:val="001305FD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771ED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135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26CA1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471D"/>
    <w:rsid w:val="0041648B"/>
    <w:rsid w:val="00417D02"/>
    <w:rsid w:val="004309AC"/>
    <w:rsid w:val="004324FB"/>
    <w:rsid w:val="004351F1"/>
    <w:rsid w:val="004356D2"/>
    <w:rsid w:val="00437900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0B4D"/>
    <w:rsid w:val="0053775D"/>
    <w:rsid w:val="00540A30"/>
    <w:rsid w:val="00542D43"/>
    <w:rsid w:val="00543566"/>
    <w:rsid w:val="00562394"/>
    <w:rsid w:val="00575BEC"/>
    <w:rsid w:val="00583D14"/>
    <w:rsid w:val="005931FD"/>
    <w:rsid w:val="005A3C4D"/>
    <w:rsid w:val="005C1394"/>
    <w:rsid w:val="005D517E"/>
    <w:rsid w:val="005E1E3A"/>
    <w:rsid w:val="00602112"/>
    <w:rsid w:val="006032F4"/>
    <w:rsid w:val="00624A13"/>
    <w:rsid w:val="00635381"/>
    <w:rsid w:val="006353ED"/>
    <w:rsid w:val="0068494C"/>
    <w:rsid w:val="006A381C"/>
    <w:rsid w:val="006A76D5"/>
    <w:rsid w:val="006B1665"/>
    <w:rsid w:val="006C74F8"/>
    <w:rsid w:val="006D64DE"/>
    <w:rsid w:val="006E0DC1"/>
    <w:rsid w:val="00707F82"/>
    <w:rsid w:val="007132E5"/>
    <w:rsid w:val="00715A21"/>
    <w:rsid w:val="007541D9"/>
    <w:rsid w:val="0075540F"/>
    <w:rsid w:val="00755F16"/>
    <w:rsid w:val="00762B2E"/>
    <w:rsid w:val="00767308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238B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5669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A794F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305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7BA"/>
    <w:rsid w:val="00AD2819"/>
    <w:rsid w:val="00AD7633"/>
    <w:rsid w:val="00AE03DC"/>
    <w:rsid w:val="00AF25FB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22AAB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37405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D1BBC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A1B8D"/>
    <w:rsid w:val="00FB076E"/>
    <w:rsid w:val="00FB26AD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2DF8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E9032"/>
  <w15:docId w15:val="{E6D02BCE-6C2C-4B4B-8E7C-52DF4A94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Дмитрий</cp:lastModifiedBy>
  <cp:revision>10</cp:revision>
  <dcterms:created xsi:type="dcterms:W3CDTF">2025-09-22T17:38:00Z</dcterms:created>
  <dcterms:modified xsi:type="dcterms:W3CDTF">2025-12-16T15:49:00Z</dcterms:modified>
</cp:coreProperties>
</file>