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42901">
        <w:rPr>
          <w:rFonts w:ascii="Times New Roman" w:hAnsi="Times New Roman"/>
          <w:noProof/>
          <w:sz w:val="22"/>
          <w:szCs w:val="20"/>
          <w:lang w:val="ru-RU"/>
        </w:rPr>
        <w:t>Кузьмина Владимира Павловича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42901">
        <w:rPr>
          <w:rFonts w:ascii="Times New Roman" w:hAnsi="Times New Roman"/>
          <w:noProof/>
          <w:sz w:val="22"/>
          <w:szCs w:val="20"/>
          <w:lang w:val="ru-RU"/>
        </w:rPr>
        <w:t>07.09.1962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42901">
        <w:rPr>
          <w:rFonts w:ascii="Times New Roman" w:hAnsi="Times New Roman"/>
          <w:noProof/>
          <w:sz w:val="22"/>
          <w:szCs w:val="20"/>
          <w:lang w:val="ru-RU"/>
        </w:rPr>
        <w:t>гор. Курган Курганской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42901">
        <w:rPr>
          <w:rFonts w:ascii="Times New Roman" w:hAnsi="Times New Roman"/>
          <w:noProof/>
          <w:sz w:val="22"/>
          <w:szCs w:val="20"/>
          <w:lang w:val="ru-RU"/>
        </w:rPr>
        <w:t>136-585-561 92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42901">
        <w:rPr>
          <w:rFonts w:ascii="Times New Roman" w:hAnsi="Times New Roman"/>
          <w:noProof/>
          <w:sz w:val="22"/>
          <w:szCs w:val="20"/>
          <w:lang w:val="ru-RU"/>
        </w:rPr>
        <w:t>451200008643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42901">
        <w:rPr>
          <w:rFonts w:ascii="Times New Roman" w:hAnsi="Times New Roman"/>
          <w:noProof/>
          <w:sz w:val="22"/>
          <w:szCs w:val="20"/>
          <w:lang w:val="ru-RU"/>
        </w:rPr>
        <w:t>641500, Курганская область, р-н Лебяжьевский, р. пос. Лебяжье, ул. Кирова, д. 14, кв. 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42901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4290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01.10.2025 г. по делу № А34-7076/2025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942901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Кузьмин Владимир Павлович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40817810050207247288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42901">
        <w:rPr>
          <w:rFonts w:ascii="Times New Roman" w:hAnsi="Times New Roman"/>
          <w:noProof/>
          <w:sz w:val="22"/>
          <w:szCs w:val="20"/>
          <w:lang w:val="ru-RU"/>
        </w:rPr>
        <w:t>Кузьмина Владимира Павловича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42901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42901">
        <w:rPr>
          <w:rFonts w:ascii="Times New Roman" w:eastAsia="Times New Roman" w:hAnsi="Times New Roman"/>
          <w:noProof/>
          <w:sz w:val="22"/>
          <w:lang w:val="ru-RU"/>
        </w:rPr>
        <w:t>454091, Челябинск, а/я 13303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942901">
        <w:rPr>
          <w:noProof/>
          <w:sz w:val="22"/>
          <w:szCs w:val="20"/>
        </w:rPr>
        <w:t>Кузьмин Владимир Павлович</w:t>
      </w:r>
      <w:r w:rsidR="00103B8A" w:rsidRPr="004F3C75">
        <w:rPr>
          <w:sz w:val="22"/>
          <w:szCs w:val="20"/>
        </w:rPr>
        <w:t xml:space="preserve">, номер счета – </w:t>
      </w:r>
      <w:r w:rsidR="00942901">
        <w:rPr>
          <w:noProof/>
          <w:sz w:val="22"/>
          <w:szCs w:val="20"/>
        </w:rPr>
        <w:t>40817810050207247288</w:t>
      </w:r>
      <w:r w:rsidR="00103B8A" w:rsidRPr="004F3C75">
        <w:rPr>
          <w:sz w:val="22"/>
          <w:szCs w:val="20"/>
        </w:rPr>
        <w:t xml:space="preserve">, Банк получателя – </w:t>
      </w:r>
      <w:r w:rsidR="00942901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942901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942901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942901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42901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4EA" w:rsidRDefault="00CD44EA">
      <w:r>
        <w:separator/>
      </w:r>
    </w:p>
  </w:endnote>
  <w:endnote w:type="continuationSeparator" w:id="0">
    <w:p w:rsidR="00CD44EA" w:rsidRDefault="00CD4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80DC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80DC5" w:rsidRPr="00580DC5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80DC5" w:rsidRPr="00580DC5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4EA" w:rsidRDefault="00CD44EA">
      <w:pPr>
        <w:pStyle w:val="GenStyleDefPar"/>
      </w:pPr>
      <w:r>
        <w:separator/>
      </w:r>
    </w:p>
  </w:footnote>
  <w:footnote w:type="continuationSeparator" w:id="0">
    <w:p w:rsidR="00CD44EA" w:rsidRDefault="00CD44E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0DC5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2901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D44EA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06204E1F-4242-4C79-BCD2-638CEE13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2026-02-04T08:34:00Z</dcterms:created>
  <dcterms:modified xsi:type="dcterms:W3CDTF">2026-02-04T08:34:00Z</dcterms:modified>
</cp:coreProperties>
</file>