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005C36">
        <w:rPr>
          <w:rFonts w:ascii="Times New Roman" w:hAnsi="Times New Roman"/>
          <w:noProof/>
          <w:sz w:val="22"/>
          <w:szCs w:val="20"/>
          <w:lang w:val="ru-RU"/>
        </w:rPr>
        <w:t>Витрука Александра Владимировича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005C36">
        <w:rPr>
          <w:rFonts w:ascii="Times New Roman" w:hAnsi="Times New Roman"/>
          <w:noProof/>
          <w:sz w:val="22"/>
          <w:szCs w:val="20"/>
          <w:lang w:val="ru-RU"/>
        </w:rPr>
        <w:t>25.09.1964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005C36">
        <w:rPr>
          <w:rFonts w:ascii="Times New Roman" w:hAnsi="Times New Roman"/>
          <w:noProof/>
          <w:sz w:val="22"/>
          <w:szCs w:val="20"/>
          <w:lang w:val="ru-RU"/>
        </w:rPr>
        <w:t>гор. Асино Томской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005C36">
        <w:rPr>
          <w:rFonts w:ascii="Times New Roman" w:hAnsi="Times New Roman"/>
          <w:noProof/>
          <w:sz w:val="22"/>
          <w:szCs w:val="20"/>
          <w:lang w:val="ru-RU"/>
        </w:rPr>
        <w:t>033-442-559 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005C36">
        <w:rPr>
          <w:rFonts w:ascii="Times New Roman" w:hAnsi="Times New Roman"/>
          <w:noProof/>
          <w:sz w:val="22"/>
          <w:szCs w:val="20"/>
          <w:lang w:val="ru-RU"/>
        </w:rPr>
        <w:t>701729974179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005C36">
        <w:rPr>
          <w:rFonts w:ascii="Times New Roman" w:hAnsi="Times New Roman"/>
          <w:noProof/>
          <w:sz w:val="22"/>
          <w:szCs w:val="20"/>
          <w:lang w:val="ru-RU"/>
        </w:rPr>
        <w:t>634515, Томская область, Томский р-н, с. Зоркальцево, ул. Советская, д. 32б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005C3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005C3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Томской области от 30.10.2025 г. (резолютивная часть объявлена 21.10.2025 г.) по делу № А67–8928/2025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</w:t>
      </w:r>
      <w:proofErr w:type="gramStart"/>
      <w:r w:rsidRPr="00F3599F">
        <w:rPr>
          <w:sz w:val="24"/>
          <w:szCs w:val="24"/>
        </w:rPr>
        <w:t>_._</w:t>
      </w:r>
      <w:proofErr w:type="gramEnd"/>
      <w:r w:rsidRPr="00F3599F">
        <w:rPr>
          <w:sz w:val="24"/>
          <w:szCs w:val="24"/>
        </w:rPr>
        <w:t>_.20__г. в __ час.__ мин. на сайте «www.etpu.ru» перечисляет задаток в размере ___________________ на расчетный счет:</w:t>
      </w:r>
    </w:p>
    <w:p w:rsidR="00A249F4" w:rsidRPr="00F3599F" w:rsidRDefault="00A96036" w:rsidP="00A249F4">
      <w:pPr>
        <w:ind w:firstLine="709"/>
        <w:jc w:val="both"/>
        <w:rPr>
          <w:sz w:val="24"/>
          <w:szCs w:val="24"/>
        </w:rPr>
      </w:pPr>
      <w:r w:rsidRPr="00A96036">
        <w:rPr>
          <w:noProof/>
          <w:sz w:val="24"/>
          <w:szCs w:val="24"/>
        </w:rPr>
        <w:t>Витрук Александр Владимирович, но</w:t>
      </w:r>
      <w:r w:rsidR="00BA137C">
        <w:rPr>
          <w:noProof/>
          <w:sz w:val="24"/>
          <w:szCs w:val="24"/>
        </w:rPr>
        <w:t>мер счета – 40817810250220167436</w:t>
      </w:r>
      <w:r w:rsidRPr="00A96036">
        <w:rPr>
          <w:noProof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</w:t>
      </w:r>
      <w:proofErr w:type="spellStart"/>
      <w:r w:rsidRPr="00F3599F">
        <w:rPr>
          <w:sz w:val="24"/>
          <w:szCs w:val="24"/>
        </w:rPr>
        <w:t>непоступления</w:t>
      </w:r>
      <w:proofErr w:type="spellEnd"/>
      <w:r w:rsidRPr="00F3599F">
        <w:rPr>
          <w:sz w:val="24"/>
          <w:szCs w:val="24"/>
        </w:rPr>
        <w:t xml:space="preserve">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 w:rsidRPr="00BA137C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BA137C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005C36">
        <w:rPr>
          <w:rFonts w:ascii="Times New Roman" w:hAnsi="Times New Roman"/>
          <w:noProof/>
          <w:sz w:val="22"/>
          <w:szCs w:val="20"/>
          <w:lang w:val="ru-RU"/>
        </w:rPr>
        <w:t>Витрука Александра Владимировича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005C36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005C36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A96036" w:rsidRPr="00A96036">
        <w:rPr>
          <w:noProof/>
          <w:sz w:val="22"/>
          <w:szCs w:val="20"/>
        </w:rPr>
        <w:t>Витрук Александр Владимирович, номер счета – 4081781025022016743</w:t>
      </w:r>
      <w:r w:rsidR="00BA137C">
        <w:rPr>
          <w:noProof/>
          <w:sz w:val="22"/>
          <w:szCs w:val="20"/>
        </w:rPr>
        <w:t>6</w:t>
      </w:r>
      <w:bookmarkStart w:id="0" w:name="_GoBack"/>
      <w:bookmarkEnd w:id="0"/>
      <w:r w:rsidR="00A96036" w:rsidRPr="00A96036">
        <w:rPr>
          <w:noProof/>
          <w:sz w:val="22"/>
          <w:szCs w:val="20"/>
        </w:rPr>
        <w:t>, Банк получателя – ФИЛИАЛ "ЦЕНТРАЛЬНЫЙ" ПАО "СОВКОМБАНК", БИК – 045004763, Корр.счет – 30101810150040000763, ИНН Банка 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5"/>
        <w:gridCol w:w="5010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005C36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50C" w:rsidRDefault="00C1150C">
      <w:r>
        <w:separator/>
      </w:r>
    </w:p>
  </w:endnote>
  <w:endnote w:type="continuationSeparator" w:id="0">
    <w:p w:rsidR="00C1150C" w:rsidRDefault="00C1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9603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A137C" w:rsidRPr="00BA137C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A137C" w:rsidRPr="00BA137C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50C" w:rsidRDefault="00C1150C">
      <w:pPr>
        <w:pStyle w:val="GenStyleDefPar"/>
      </w:pPr>
      <w:r>
        <w:separator/>
      </w:r>
    </w:p>
  </w:footnote>
  <w:footnote w:type="continuationSeparator" w:id="0">
    <w:p w:rsidR="00C1150C" w:rsidRDefault="00C1150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5C36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96036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A137C"/>
    <w:rsid w:val="00BD1F3C"/>
    <w:rsid w:val="00BE40EE"/>
    <w:rsid w:val="00BE6468"/>
    <w:rsid w:val="00BF24C9"/>
    <w:rsid w:val="00C1150C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5:docId w15:val="{4A17F3E5-4EDC-4857-9B91-8215FA5C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customStyle="1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2026-02-12T06:26:00Z</dcterms:created>
  <dcterms:modified xsi:type="dcterms:W3CDTF">2026-02-12T06:28:00Z</dcterms:modified>
</cp:coreProperties>
</file>