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656763">
        <w:rPr>
          <w:b/>
        </w:rPr>
        <w:t>«___» _______ 2026</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454C42">
        <w:rPr>
          <w:sz w:val="22"/>
        </w:rPr>
        <w:t xml:space="preserve">Мирзина </w:t>
      </w:r>
      <w:r w:rsidR="00454C42" w:rsidRPr="00454C42">
        <w:rPr>
          <w:sz w:val="22"/>
        </w:rPr>
        <w:t>Гульнара Габдинуровна (10.02.1969 года рождения, место рождения: д. Максимовка Сафакулевского р-на Курганской обл., СНИЛС 034-292-871 55, ИНН 451901327831, адрес: 641091, Курганская обл., Сафакулевский р-н, с. Мансурово, ул. Набережная, д. 80)</w:t>
      </w:r>
      <w:r w:rsidR="001A7C5D">
        <w:rPr>
          <w:sz w:val="24"/>
          <w:szCs w:val="24"/>
        </w:rPr>
        <w:t xml:space="preserve"> </w:t>
      </w:r>
      <w:r w:rsidR="001A7C5D" w:rsidRPr="0067387C">
        <w:rPr>
          <w:sz w:val="24"/>
          <w:szCs w:val="24"/>
        </w:rPr>
        <w:t>в лице финансового управляющего</w:t>
      </w:r>
      <w:r w:rsidR="00DD418B">
        <w:rPr>
          <w:noProof/>
          <w:sz w:val="24"/>
          <w:szCs w:val="24"/>
        </w:rPr>
        <w:t xml:space="preserve"> Косых Дениса Александровича</w:t>
      </w:r>
      <w:r w:rsidR="00DD418B">
        <w:rPr>
          <w:sz w:val="24"/>
          <w:szCs w:val="24"/>
        </w:rPr>
        <w:t>, действующего</w:t>
      </w:r>
      <w:r w:rsidR="001A7C5D" w:rsidRPr="0067387C">
        <w:rPr>
          <w:sz w:val="24"/>
          <w:szCs w:val="24"/>
        </w:rPr>
        <w:t xml:space="preserve"> на основании</w:t>
      </w:r>
      <w:r w:rsidR="00C85B41">
        <w:rPr>
          <w:sz w:val="24"/>
          <w:szCs w:val="24"/>
        </w:rPr>
        <w:t xml:space="preserve"> решения</w:t>
      </w:r>
      <w:r w:rsidR="001A7C5D" w:rsidRPr="0067387C">
        <w:rPr>
          <w:sz w:val="24"/>
          <w:szCs w:val="24"/>
        </w:rPr>
        <w:t xml:space="preserve"> </w:t>
      </w:r>
      <w:r w:rsidR="006165D4" w:rsidRPr="006165D4">
        <w:rPr>
          <w:noProof/>
          <w:sz w:val="24"/>
          <w:szCs w:val="24"/>
        </w:rPr>
        <w:t xml:space="preserve"> </w:t>
      </w:r>
      <w:r w:rsidR="00454C42" w:rsidRPr="00454C42">
        <w:rPr>
          <w:noProof/>
          <w:sz w:val="22"/>
        </w:rPr>
        <w:t>Арбитражного суда Курганской области от 24.09.2025 по делу № А34-7308/2025</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DD418B">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150BEE" w:rsidRPr="00EF2CDE" w:rsidRDefault="007D2A6E" w:rsidP="001E735E">
      <w:pPr>
        <w:spacing w:before="240"/>
        <w:jc w:val="center"/>
      </w:pPr>
      <w:r w:rsidRPr="00EF2CDE">
        <w:rPr>
          <w:b/>
        </w:rPr>
        <w:t>I. Предмет Договора</w:t>
      </w:r>
    </w:p>
    <w:p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rsidR="00150BEE" w:rsidRPr="00EF2CDE" w:rsidRDefault="007D2A6E">
      <w:pPr>
        <w:ind w:firstLine="709"/>
        <w:jc w:val="both"/>
      </w:pPr>
      <w:r w:rsidRPr="00EF2CDE">
        <w:t>1.2. Имущество принадлежит на праве собственности Продавцу.</w:t>
      </w:r>
    </w:p>
    <w:p w:rsidR="00150BEE" w:rsidRDefault="003A0FD4" w:rsidP="001E735E">
      <w:pPr>
        <w:ind w:firstLine="709"/>
        <w:jc w:val="both"/>
      </w:pPr>
      <w:r w:rsidRPr="00EF2CDE">
        <w:t xml:space="preserve">1.3. </w:t>
      </w:r>
      <w:r w:rsidR="00C85B41" w:rsidRPr="00C85B41">
        <w:t>Ограничения и аресты (при их наличии) снимаются покупателем имущества самостоятельно</w:t>
      </w:r>
    </w:p>
    <w:p w:rsidR="00150BEE" w:rsidRPr="00EF2CDE" w:rsidRDefault="007D2A6E" w:rsidP="001E735E">
      <w:pPr>
        <w:spacing w:before="240"/>
        <w:jc w:val="center"/>
      </w:pPr>
      <w:r w:rsidRPr="00EF2CDE">
        <w:rPr>
          <w:b/>
        </w:rPr>
        <w:t>II. Стоимость имущества и порядок его оплаты</w:t>
      </w:r>
    </w:p>
    <w:p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rsidR="00454C42" w:rsidRDefault="00454C42" w:rsidP="00454C42">
      <w:pPr>
        <w:ind w:firstLine="708"/>
        <w:jc w:val="both"/>
      </w:pPr>
      <w:r>
        <w:t>Получатель - Мирзина Гульнара Габдинуровна</w:t>
      </w:r>
    </w:p>
    <w:p w:rsidR="00454C42" w:rsidRDefault="00454C42" w:rsidP="00454C42">
      <w:pPr>
        <w:ind w:firstLine="708"/>
        <w:jc w:val="both"/>
      </w:pPr>
      <w:r>
        <w:t>Счет - 40817810732004538965</w:t>
      </w:r>
    </w:p>
    <w:p w:rsidR="00454C42" w:rsidRDefault="00454C42" w:rsidP="00454C42">
      <w:pPr>
        <w:ind w:firstLine="708"/>
        <w:jc w:val="both"/>
      </w:pPr>
      <w:r>
        <w:t>Волгоградское отделение ПАО СБербанк №8621</w:t>
      </w:r>
    </w:p>
    <w:p w:rsidR="00454C42" w:rsidRDefault="00454C42" w:rsidP="00454C42">
      <w:pPr>
        <w:ind w:firstLine="708"/>
        <w:jc w:val="both"/>
      </w:pPr>
      <w:r>
        <w:t xml:space="preserve">БИК 041806647 </w:t>
      </w:r>
    </w:p>
    <w:p w:rsidR="00454C42" w:rsidRDefault="00454C42" w:rsidP="00454C42">
      <w:pPr>
        <w:ind w:firstLine="708"/>
        <w:jc w:val="both"/>
      </w:pPr>
      <w:r>
        <w:t>ИНН 7707083893</w:t>
      </w:r>
    </w:p>
    <w:p w:rsidR="00454C42" w:rsidRDefault="00454C42" w:rsidP="00454C42">
      <w:pPr>
        <w:ind w:firstLine="708"/>
        <w:jc w:val="both"/>
      </w:pPr>
      <w:r>
        <w:t>Корр/счет 30101810100000000647</w:t>
      </w:r>
    </w:p>
    <w:p w:rsidR="001A7C5D" w:rsidRPr="005327A4" w:rsidRDefault="00454C42" w:rsidP="00454C42">
      <w:pPr>
        <w:ind w:firstLine="708"/>
        <w:jc w:val="both"/>
        <w:rPr>
          <w:color w:val="000000"/>
        </w:rPr>
      </w:pPr>
      <w:r>
        <w:t>КПП 450102001</w:t>
      </w:r>
    </w:p>
    <w:p w:rsidR="001A7C5D" w:rsidRDefault="001A7C5D" w:rsidP="001A7C5D">
      <w:pPr>
        <w:ind w:firstLine="708"/>
        <w:jc w:val="both"/>
        <w:rPr>
          <w:b/>
        </w:rPr>
      </w:pPr>
    </w:p>
    <w:p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150BEE" w:rsidRPr="00EF2CDE" w:rsidRDefault="007D2A6E" w:rsidP="001E735E">
      <w:pPr>
        <w:spacing w:before="240"/>
        <w:jc w:val="center"/>
      </w:pPr>
      <w:r w:rsidRPr="00EF2CDE">
        <w:rPr>
          <w:b/>
        </w:rPr>
        <w:t>V. Прочие условия</w:t>
      </w:r>
    </w:p>
    <w:p w:rsidR="00150BEE" w:rsidRPr="00EF2CDE" w:rsidRDefault="00EF2CDE">
      <w:pPr>
        <w:ind w:firstLine="720"/>
        <w:jc w:val="both"/>
      </w:pPr>
      <w:r>
        <w:lastRenderedPageBreak/>
        <w:t>5</w:t>
      </w:r>
      <w:r w:rsidR="007D2A6E" w:rsidRPr="00EF2CDE">
        <w:t>.1. Настоящий Договор вступает в силу с момента его подписания и прекращает свое действие при:</w:t>
      </w:r>
    </w:p>
    <w:p w:rsidR="00150BEE" w:rsidRPr="00EF2CDE" w:rsidRDefault="007D2A6E">
      <w:pPr>
        <w:ind w:firstLine="720"/>
        <w:jc w:val="both"/>
      </w:pPr>
      <w:r w:rsidRPr="00EF2CDE">
        <w:t>- ненадлежащем исполнении Сторонами своих обязательств;</w:t>
      </w:r>
    </w:p>
    <w:p w:rsidR="00150BEE" w:rsidRPr="00EF2CDE" w:rsidRDefault="007D2A6E">
      <w:pPr>
        <w:ind w:firstLine="720"/>
        <w:jc w:val="both"/>
      </w:pPr>
      <w:r w:rsidRPr="00EF2CDE">
        <w:t>- расторжении в предусмотренных федеральным законодательством и настоящим Договором случаях;</w:t>
      </w:r>
    </w:p>
    <w:p w:rsidR="00150BEE" w:rsidRPr="00EF2CDE" w:rsidRDefault="007D2A6E">
      <w:pPr>
        <w:ind w:firstLine="720"/>
        <w:jc w:val="both"/>
      </w:pPr>
      <w:r w:rsidRPr="00EF2CDE">
        <w:t>- возникновении иных оснований, предусмотренных законодательством Российской Федерации.</w:t>
      </w:r>
    </w:p>
    <w:p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150BEE" w:rsidRPr="00EF2CDE" w:rsidRDefault="00EF2CDE" w:rsidP="001E735E">
      <w:pPr>
        <w:spacing w:before="240"/>
        <w:jc w:val="center"/>
      </w:pPr>
      <w:r w:rsidRPr="00EF2CDE">
        <w:rPr>
          <w:b/>
        </w:rPr>
        <w:t>VI</w:t>
      </w:r>
      <w:r w:rsidR="007D2A6E" w:rsidRPr="00EF2CDE">
        <w:rPr>
          <w:b/>
        </w:rPr>
        <w:t>. Заключительные положения</w:t>
      </w:r>
    </w:p>
    <w:p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rsidR="00150BEE" w:rsidRPr="00EF2CDE" w:rsidRDefault="00EF2CDE" w:rsidP="001E735E">
      <w:pPr>
        <w:spacing w:before="240"/>
        <w:jc w:val="center"/>
      </w:pPr>
      <w:r w:rsidRPr="00EF2CDE">
        <w:rPr>
          <w:b/>
          <w:lang w:val="en-US"/>
        </w:rPr>
        <w:t>VII</w:t>
      </w:r>
      <w:r w:rsidR="007D2A6E" w:rsidRPr="00EF2CDE">
        <w:rPr>
          <w:b/>
        </w:rPr>
        <w:t>. Место нахождения и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9F05D5" w:rsidRDefault="00454C42" w:rsidP="00DD418B">
            <w:pPr>
              <w:tabs>
                <w:tab w:val="left" w:pos="602"/>
              </w:tabs>
              <w:jc w:val="both"/>
            </w:pPr>
            <w:r>
              <w:rPr>
                <w:sz w:val="22"/>
              </w:rPr>
              <w:t xml:space="preserve">Мирзина </w:t>
            </w:r>
            <w:r w:rsidRPr="00454C42">
              <w:rPr>
                <w:sz w:val="22"/>
              </w:rPr>
              <w:t>Гульнара Габдинуровна (10.02.1969 года рождения, место рождения: д. Максимовка Сафакулевского р-на Курганской обл., СНИЛС 034-292-871 55, ИНН 451901327831, адрес: 641091, Курганская обл., Сафакулевский р-н, с. Мансурово, ул. Набережная, д. 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highlight w:val="yellow"/>
              </w:rPr>
            </w:pPr>
          </w:p>
          <w:p w:rsidR="001A7C5D" w:rsidRPr="00EF2CDE" w:rsidRDefault="001A7C5D" w:rsidP="001A7C5D">
            <w:pPr>
              <w:widowControl w:val="0"/>
              <w:jc w:val="both"/>
            </w:pPr>
            <w:r w:rsidRPr="001A7C5D">
              <w:rPr>
                <w:iCs/>
              </w:rPr>
              <w:t>______________________</w:t>
            </w:r>
            <w:r w:rsidR="00DD418B">
              <w:rPr>
                <w:iCs/>
                <w:noProof/>
              </w:rPr>
              <w:t>Д.А.Косых</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0C74" w:rsidRDefault="002F0C74">
      <w:r>
        <w:separator/>
      </w:r>
    </w:p>
  </w:endnote>
  <w:endnote w:type="continuationSeparator" w:id="0">
    <w:p w:rsidR="002F0C74" w:rsidRDefault="002F0C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2F0C74">
    <w:pPr>
      <w:pStyle w:val="a7"/>
      <w:ind w:right="360"/>
    </w:pPr>
    <w:r>
      <w:rPr>
        <w:noProof/>
      </w:rPr>
      <w:pict>
        <v:shape id="Полилиния 1" o:spid="_x0000_s2049" style="position:absolute;margin-left:546.7pt;margin-top:.05pt;width:5.5pt;height:13.25pt;z-index:1;visibility:visible;mso-wrap-distance-left:0;mso-wrap-distance-right:0;mso-position-horizontal-relative:pag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segments"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54C42" w:rsidRPr="00454C42">
                  <w:rPr>
                    <w:rStyle w:val="ac"/>
                    <w:noProof/>
                  </w:rPr>
                  <w:t>2</w:t>
                </w:r>
                <w:r>
                  <w:rPr>
                    <w:rStyle w:val="ac"/>
                  </w:rPr>
                  <w:fldChar w:fldCharType="end"/>
                </w:r>
              </w:p>
              <w:p w:rsidR="00150BEE" w:rsidRDefault="00150BEE"/>
            </w:txbxContent>
          </v:textbox>
          <w10:wrap anchorx="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0C74" w:rsidRDefault="002F0C74">
      <w:pPr>
        <w:pStyle w:val="GenStyleDefPar"/>
      </w:pPr>
      <w:r>
        <w:separator/>
      </w:r>
    </w:p>
  </w:footnote>
  <w:footnote w:type="continuationSeparator" w:id="0">
    <w:p w:rsidR="002F0C74" w:rsidRDefault="002F0C74">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50BEE"/>
    <w:rsid w:val="000031F6"/>
    <w:rsid w:val="00023FD7"/>
    <w:rsid w:val="00027EA3"/>
    <w:rsid w:val="00031446"/>
    <w:rsid w:val="0003415A"/>
    <w:rsid w:val="00040DEF"/>
    <w:rsid w:val="000616C5"/>
    <w:rsid w:val="000635BD"/>
    <w:rsid w:val="00067532"/>
    <w:rsid w:val="00075286"/>
    <w:rsid w:val="00082DFF"/>
    <w:rsid w:val="000877D9"/>
    <w:rsid w:val="000918A9"/>
    <w:rsid w:val="000A5822"/>
    <w:rsid w:val="000C2873"/>
    <w:rsid w:val="000C2A4B"/>
    <w:rsid w:val="000C2BD3"/>
    <w:rsid w:val="000C2E64"/>
    <w:rsid w:val="000E2D3E"/>
    <w:rsid w:val="000F2E4D"/>
    <w:rsid w:val="000F6D52"/>
    <w:rsid w:val="00101B24"/>
    <w:rsid w:val="001361A7"/>
    <w:rsid w:val="0014172D"/>
    <w:rsid w:val="0014629B"/>
    <w:rsid w:val="00150BEE"/>
    <w:rsid w:val="00152744"/>
    <w:rsid w:val="00152CF1"/>
    <w:rsid w:val="0015719F"/>
    <w:rsid w:val="001710D2"/>
    <w:rsid w:val="0017309F"/>
    <w:rsid w:val="001829FA"/>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119"/>
    <w:rsid w:val="002A648A"/>
    <w:rsid w:val="002B7BD4"/>
    <w:rsid w:val="002C5F3D"/>
    <w:rsid w:val="002F0C74"/>
    <w:rsid w:val="002F79F7"/>
    <w:rsid w:val="00303980"/>
    <w:rsid w:val="00306645"/>
    <w:rsid w:val="00307411"/>
    <w:rsid w:val="00322CD4"/>
    <w:rsid w:val="003258AF"/>
    <w:rsid w:val="0032716E"/>
    <w:rsid w:val="00337AD2"/>
    <w:rsid w:val="00337C74"/>
    <w:rsid w:val="00343843"/>
    <w:rsid w:val="003456E8"/>
    <w:rsid w:val="0035052F"/>
    <w:rsid w:val="00351039"/>
    <w:rsid w:val="00370575"/>
    <w:rsid w:val="00381D01"/>
    <w:rsid w:val="00396FAC"/>
    <w:rsid w:val="003A0FD4"/>
    <w:rsid w:val="003A19D8"/>
    <w:rsid w:val="003A562D"/>
    <w:rsid w:val="003D6907"/>
    <w:rsid w:val="003E6896"/>
    <w:rsid w:val="003F1678"/>
    <w:rsid w:val="003F3762"/>
    <w:rsid w:val="00403452"/>
    <w:rsid w:val="00403697"/>
    <w:rsid w:val="00404A32"/>
    <w:rsid w:val="004060C6"/>
    <w:rsid w:val="00420CF1"/>
    <w:rsid w:val="00424665"/>
    <w:rsid w:val="00431208"/>
    <w:rsid w:val="00433CEE"/>
    <w:rsid w:val="00441286"/>
    <w:rsid w:val="00454C42"/>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07C3"/>
    <w:rsid w:val="00513573"/>
    <w:rsid w:val="00516D90"/>
    <w:rsid w:val="005215C0"/>
    <w:rsid w:val="00524406"/>
    <w:rsid w:val="00531ADF"/>
    <w:rsid w:val="0053211A"/>
    <w:rsid w:val="00533D51"/>
    <w:rsid w:val="00550308"/>
    <w:rsid w:val="00561D76"/>
    <w:rsid w:val="005627AB"/>
    <w:rsid w:val="005652A5"/>
    <w:rsid w:val="00571018"/>
    <w:rsid w:val="0058113C"/>
    <w:rsid w:val="005847D5"/>
    <w:rsid w:val="00586472"/>
    <w:rsid w:val="005877B5"/>
    <w:rsid w:val="00590E2A"/>
    <w:rsid w:val="005A52D6"/>
    <w:rsid w:val="005D2590"/>
    <w:rsid w:val="005D2F2A"/>
    <w:rsid w:val="005E6E74"/>
    <w:rsid w:val="006016AF"/>
    <w:rsid w:val="00606D78"/>
    <w:rsid w:val="00606EA8"/>
    <w:rsid w:val="006165D4"/>
    <w:rsid w:val="006209B4"/>
    <w:rsid w:val="00623D35"/>
    <w:rsid w:val="006242A2"/>
    <w:rsid w:val="006261FB"/>
    <w:rsid w:val="006340A6"/>
    <w:rsid w:val="00636F76"/>
    <w:rsid w:val="00656763"/>
    <w:rsid w:val="00665772"/>
    <w:rsid w:val="00682B4C"/>
    <w:rsid w:val="00691F5B"/>
    <w:rsid w:val="00695D1B"/>
    <w:rsid w:val="006A4C29"/>
    <w:rsid w:val="006A6A78"/>
    <w:rsid w:val="006B282E"/>
    <w:rsid w:val="006C1E81"/>
    <w:rsid w:val="006C4138"/>
    <w:rsid w:val="006C73AE"/>
    <w:rsid w:val="006D50E6"/>
    <w:rsid w:val="006E46DA"/>
    <w:rsid w:val="00705DC4"/>
    <w:rsid w:val="007247D4"/>
    <w:rsid w:val="00725375"/>
    <w:rsid w:val="00731486"/>
    <w:rsid w:val="00747E50"/>
    <w:rsid w:val="00757C00"/>
    <w:rsid w:val="00760B53"/>
    <w:rsid w:val="007610B2"/>
    <w:rsid w:val="00763024"/>
    <w:rsid w:val="00777D55"/>
    <w:rsid w:val="007859AA"/>
    <w:rsid w:val="007945BC"/>
    <w:rsid w:val="007960AF"/>
    <w:rsid w:val="007A2917"/>
    <w:rsid w:val="007A4E03"/>
    <w:rsid w:val="007B7DF7"/>
    <w:rsid w:val="007D2A6E"/>
    <w:rsid w:val="007D4CBD"/>
    <w:rsid w:val="007E1912"/>
    <w:rsid w:val="007F031B"/>
    <w:rsid w:val="007F07CC"/>
    <w:rsid w:val="007F44BA"/>
    <w:rsid w:val="007F4AB2"/>
    <w:rsid w:val="008143DB"/>
    <w:rsid w:val="0081720B"/>
    <w:rsid w:val="00831889"/>
    <w:rsid w:val="0084603D"/>
    <w:rsid w:val="0085361E"/>
    <w:rsid w:val="008665CA"/>
    <w:rsid w:val="008A54ED"/>
    <w:rsid w:val="008D5073"/>
    <w:rsid w:val="008D571D"/>
    <w:rsid w:val="008F7EDE"/>
    <w:rsid w:val="00902312"/>
    <w:rsid w:val="009151E7"/>
    <w:rsid w:val="0093781F"/>
    <w:rsid w:val="0095428B"/>
    <w:rsid w:val="0095582F"/>
    <w:rsid w:val="00962EC5"/>
    <w:rsid w:val="009734D7"/>
    <w:rsid w:val="009771A9"/>
    <w:rsid w:val="00996FB8"/>
    <w:rsid w:val="009A0FB3"/>
    <w:rsid w:val="009A382D"/>
    <w:rsid w:val="009B3EEF"/>
    <w:rsid w:val="009D65FE"/>
    <w:rsid w:val="009D7EA6"/>
    <w:rsid w:val="009F05D5"/>
    <w:rsid w:val="009F19D2"/>
    <w:rsid w:val="00A066A7"/>
    <w:rsid w:val="00A07BB2"/>
    <w:rsid w:val="00A146D1"/>
    <w:rsid w:val="00A179EA"/>
    <w:rsid w:val="00A2098A"/>
    <w:rsid w:val="00A2157D"/>
    <w:rsid w:val="00A314BB"/>
    <w:rsid w:val="00A4500D"/>
    <w:rsid w:val="00A52BE0"/>
    <w:rsid w:val="00A93818"/>
    <w:rsid w:val="00AB1D0C"/>
    <w:rsid w:val="00AB28A4"/>
    <w:rsid w:val="00AD04CE"/>
    <w:rsid w:val="00AD65BE"/>
    <w:rsid w:val="00B3118A"/>
    <w:rsid w:val="00B351DF"/>
    <w:rsid w:val="00B36FD5"/>
    <w:rsid w:val="00B4420A"/>
    <w:rsid w:val="00B55ED9"/>
    <w:rsid w:val="00B65643"/>
    <w:rsid w:val="00B8495C"/>
    <w:rsid w:val="00B8736A"/>
    <w:rsid w:val="00B8761E"/>
    <w:rsid w:val="00BA5DEC"/>
    <w:rsid w:val="00BA6702"/>
    <w:rsid w:val="00BC4509"/>
    <w:rsid w:val="00BD2A12"/>
    <w:rsid w:val="00BD3BB2"/>
    <w:rsid w:val="00BF6B66"/>
    <w:rsid w:val="00C06AA5"/>
    <w:rsid w:val="00C11443"/>
    <w:rsid w:val="00C150DA"/>
    <w:rsid w:val="00C34FE7"/>
    <w:rsid w:val="00C454EF"/>
    <w:rsid w:val="00C700AE"/>
    <w:rsid w:val="00C812C2"/>
    <w:rsid w:val="00C85B41"/>
    <w:rsid w:val="00C87054"/>
    <w:rsid w:val="00C9387A"/>
    <w:rsid w:val="00C94FB6"/>
    <w:rsid w:val="00CA173D"/>
    <w:rsid w:val="00CB0B65"/>
    <w:rsid w:val="00CB455A"/>
    <w:rsid w:val="00CC1B69"/>
    <w:rsid w:val="00CC352D"/>
    <w:rsid w:val="00CC422A"/>
    <w:rsid w:val="00CC7490"/>
    <w:rsid w:val="00CD0C7B"/>
    <w:rsid w:val="00CD3613"/>
    <w:rsid w:val="00CD6FE5"/>
    <w:rsid w:val="00CE09BC"/>
    <w:rsid w:val="00CE0FEF"/>
    <w:rsid w:val="00CE3E2F"/>
    <w:rsid w:val="00CF2422"/>
    <w:rsid w:val="00CF4E71"/>
    <w:rsid w:val="00D00B8A"/>
    <w:rsid w:val="00D00D2B"/>
    <w:rsid w:val="00D03D93"/>
    <w:rsid w:val="00D078F7"/>
    <w:rsid w:val="00D54FBC"/>
    <w:rsid w:val="00D57902"/>
    <w:rsid w:val="00D67A2D"/>
    <w:rsid w:val="00D76214"/>
    <w:rsid w:val="00D852A5"/>
    <w:rsid w:val="00DA1DE1"/>
    <w:rsid w:val="00DA48A5"/>
    <w:rsid w:val="00DB1285"/>
    <w:rsid w:val="00DC1A2C"/>
    <w:rsid w:val="00DD2A09"/>
    <w:rsid w:val="00DD418B"/>
    <w:rsid w:val="00E00BB8"/>
    <w:rsid w:val="00E03C12"/>
    <w:rsid w:val="00E05B6E"/>
    <w:rsid w:val="00E16293"/>
    <w:rsid w:val="00E20A2B"/>
    <w:rsid w:val="00E224EB"/>
    <w:rsid w:val="00E2361C"/>
    <w:rsid w:val="00E4684A"/>
    <w:rsid w:val="00E46C2A"/>
    <w:rsid w:val="00E6172E"/>
    <w:rsid w:val="00E61F65"/>
    <w:rsid w:val="00E62096"/>
    <w:rsid w:val="00E751E5"/>
    <w:rsid w:val="00E9570A"/>
    <w:rsid w:val="00EB3912"/>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92694"/>
    <w:rsid w:val="00FA2E7A"/>
    <w:rsid w:val="00FA61E6"/>
    <w:rsid w:val="00FB0B0B"/>
    <w:rsid w:val="00FB0C7B"/>
    <w:rsid w:val="00FB2A01"/>
    <w:rsid w:val="00FB7AB7"/>
    <w:rsid w:val="00FD772B"/>
    <w:rsid w:val="00FE55DB"/>
    <w:rsid w:val="00FF0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1B42B42B-7DBE-4654-AE84-50489E9DB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09366">
      <w:bodyDiv w:val="1"/>
      <w:marLeft w:val="0"/>
      <w:marRight w:val="0"/>
      <w:marTop w:val="0"/>
      <w:marBottom w:val="0"/>
      <w:divBdr>
        <w:top w:val="none" w:sz="0" w:space="0" w:color="auto"/>
        <w:left w:val="none" w:sz="0" w:space="0" w:color="auto"/>
        <w:bottom w:val="none" w:sz="0" w:space="0" w:color="auto"/>
        <w:right w:val="none" w:sz="0" w:space="0" w:color="auto"/>
      </w:divBdr>
    </w:div>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390539797">
      <w:bodyDiv w:val="1"/>
      <w:marLeft w:val="0"/>
      <w:marRight w:val="0"/>
      <w:marTop w:val="0"/>
      <w:marBottom w:val="0"/>
      <w:divBdr>
        <w:top w:val="none" w:sz="0" w:space="0" w:color="auto"/>
        <w:left w:val="none" w:sz="0" w:space="0" w:color="auto"/>
        <w:bottom w:val="none" w:sz="0" w:space="0" w:color="auto"/>
        <w:right w:val="none" w:sz="0" w:space="0" w:color="auto"/>
      </w:divBdr>
      <w:divsChild>
        <w:div w:id="835269473">
          <w:marLeft w:val="150"/>
          <w:marRight w:val="0"/>
          <w:marTop w:val="0"/>
          <w:marBottom w:val="0"/>
          <w:divBdr>
            <w:top w:val="none" w:sz="0" w:space="0" w:color="auto"/>
            <w:left w:val="none" w:sz="0" w:space="0" w:color="auto"/>
            <w:bottom w:val="none" w:sz="0" w:space="0" w:color="auto"/>
            <w:right w:val="none" w:sz="0" w:space="0" w:color="auto"/>
          </w:divBdr>
        </w:div>
      </w:divsChild>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797</Words>
  <Characters>4547</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admin</cp:lastModifiedBy>
  <cp:revision>15</cp:revision>
  <dcterms:created xsi:type="dcterms:W3CDTF">2025-08-30T12:34:00Z</dcterms:created>
  <dcterms:modified xsi:type="dcterms:W3CDTF">2026-02-17T08:45:00Z</dcterms:modified>
</cp:coreProperties>
</file>