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067197">
        <w:rPr>
          <w:rFonts w:ascii="Times New Roman" w:hAnsi="Times New Roman"/>
          <w:noProof/>
          <w:sz w:val="22"/>
          <w:szCs w:val="20"/>
          <w:lang w:val="ru-RU"/>
        </w:rPr>
        <w:t>Гамзалаева   Арсена Курбанмагомедовича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067197">
        <w:rPr>
          <w:rFonts w:ascii="Times New Roman" w:hAnsi="Times New Roman"/>
          <w:noProof/>
          <w:sz w:val="22"/>
          <w:szCs w:val="20"/>
          <w:lang w:val="ru-RU"/>
        </w:rPr>
        <w:t>29.06.1979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067197">
        <w:rPr>
          <w:rFonts w:ascii="Times New Roman" w:hAnsi="Times New Roman"/>
          <w:noProof/>
          <w:sz w:val="22"/>
          <w:szCs w:val="20"/>
          <w:lang w:val="ru-RU"/>
        </w:rPr>
        <w:t>гор. Буйнакск Дагестанская АССР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067197">
        <w:rPr>
          <w:rFonts w:ascii="Times New Roman" w:hAnsi="Times New Roman"/>
          <w:noProof/>
          <w:sz w:val="22"/>
          <w:szCs w:val="20"/>
          <w:lang w:val="ru-RU"/>
        </w:rPr>
        <w:t>071-980-913 88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067197">
        <w:rPr>
          <w:rFonts w:ascii="Times New Roman" w:hAnsi="Times New Roman"/>
          <w:noProof/>
          <w:sz w:val="22"/>
          <w:szCs w:val="20"/>
          <w:lang w:val="ru-RU"/>
        </w:rPr>
        <w:t>054303357062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067197">
        <w:rPr>
          <w:rFonts w:ascii="Times New Roman" w:hAnsi="Times New Roman"/>
          <w:noProof/>
          <w:sz w:val="22"/>
          <w:szCs w:val="20"/>
          <w:lang w:val="ru-RU"/>
        </w:rPr>
        <w:t>416103, Астраханская область, г. Нариманов, п. Буруны, ул. Степная, д. 2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067197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067197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Астраханской области от 26.05.2025 г. по делу № А06-3145/2025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E30DAC" w:rsidP="00A249F4">
      <w:pPr>
        <w:ind w:firstLine="709"/>
        <w:jc w:val="both"/>
        <w:rPr>
          <w:sz w:val="24"/>
          <w:szCs w:val="24"/>
        </w:rPr>
      </w:pPr>
      <w:r w:rsidRPr="00E30DAC">
        <w:rPr>
          <w:noProof/>
          <w:sz w:val="24"/>
          <w:szCs w:val="24"/>
        </w:rPr>
        <w:t xml:space="preserve">Гамзалаев Арсен Курбанмагомедович, номер счета – </w:t>
      </w:r>
      <w:r w:rsidR="006C11F4" w:rsidRPr="006C11F4">
        <w:rPr>
          <w:noProof/>
          <w:sz w:val="24"/>
          <w:szCs w:val="24"/>
        </w:rPr>
        <w:t>40817810150221382087</w:t>
      </w:r>
      <w:r w:rsidRPr="00E30DAC">
        <w:rPr>
          <w:noProof/>
          <w:sz w:val="24"/>
          <w:szCs w:val="24"/>
        </w:rPr>
        <w:t>, Банк получателя – ФИЛИАЛ "ЦЕНТРАЛЬНЫЙ" ПАО "СОВКОМБАНК", БИК – 045004763, Корр.счет – 30101810150040000763, ИНН Банка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6C11F4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6C11F4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067197">
        <w:rPr>
          <w:rFonts w:ascii="Times New Roman" w:hAnsi="Times New Roman"/>
          <w:noProof/>
          <w:sz w:val="22"/>
          <w:szCs w:val="20"/>
          <w:lang w:val="ru-RU"/>
        </w:rPr>
        <w:t>Гамзалаева   Арсена Курбанмагомедовича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067197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067197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F35300" w:rsidRDefault="008C08EE" w:rsidP="00E30DAC">
      <w:pPr>
        <w:ind w:firstLine="708"/>
        <w:jc w:val="both"/>
        <w:rPr>
          <w:noProof/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E30DAC" w:rsidRPr="00E30DAC">
        <w:rPr>
          <w:noProof/>
          <w:sz w:val="22"/>
          <w:szCs w:val="20"/>
        </w:rPr>
        <w:t xml:space="preserve">Гамзалаев Арсен Курбанмагомедович, номер счета – </w:t>
      </w:r>
      <w:r w:rsidR="006C11F4" w:rsidRPr="006C11F4">
        <w:rPr>
          <w:noProof/>
          <w:sz w:val="24"/>
          <w:szCs w:val="24"/>
        </w:rPr>
        <w:t>40817810150221382087</w:t>
      </w:r>
      <w:bookmarkStart w:id="0" w:name="_GoBack"/>
      <w:bookmarkEnd w:id="0"/>
      <w:r w:rsidR="00E30DAC" w:rsidRPr="00E30DAC">
        <w:rPr>
          <w:noProof/>
          <w:sz w:val="22"/>
          <w:szCs w:val="20"/>
        </w:rPr>
        <w:t>, Банк получателя – ФИЛИАЛ "ЦЕНТРАЛЬНЫЙ" ПАО "СОВКОМБАНК", БИК – 045004763, Корр.счет – 30101810150040000763, ИНН Банка 4401116480.</w:t>
      </w:r>
    </w:p>
    <w:p w:rsidR="00E30DAC" w:rsidRPr="00103B8A" w:rsidRDefault="00E30DAC" w:rsidP="00E30DAC">
      <w:pPr>
        <w:ind w:firstLine="708"/>
        <w:jc w:val="both"/>
        <w:rPr>
          <w:sz w:val="22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067197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2F8" w:rsidRDefault="000F42F8">
      <w:r>
        <w:separator/>
      </w:r>
    </w:p>
  </w:endnote>
  <w:endnote w:type="continuationSeparator" w:id="0">
    <w:p w:rsidR="000F42F8" w:rsidRDefault="000F4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E30DAC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6C11F4" w:rsidRPr="006C11F4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6C11F4" w:rsidRPr="006C11F4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2F8" w:rsidRDefault="000F42F8">
      <w:pPr>
        <w:pStyle w:val="GenStyleDefPar"/>
      </w:pPr>
      <w:r>
        <w:separator/>
      </w:r>
    </w:p>
  </w:footnote>
  <w:footnote w:type="continuationSeparator" w:id="0">
    <w:p w:rsidR="000F42F8" w:rsidRDefault="000F42F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612A9"/>
    <w:rsid w:val="00066734"/>
    <w:rsid w:val="00067197"/>
    <w:rsid w:val="00072D30"/>
    <w:rsid w:val="00086F15"/>
    <w:rsid w:val="00093F97"/>
    <w:rsid w:val="000A60A0"/>
    <w:rsid w:val="000C060D"/>
    <w:rsid w:val="000C090A"/>
    <w:rsid w:val="000F389B"/>
    <w:rsid w:val="000F42F8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8494C"/>
    <w:rsid w:val="006A381C"/>
    <w:rsid w:val="006A76D5"/>
    <w:rsid w:val="006C11F4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30DAC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6C09328D-65A5-45C4-A05F-EAA26288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2026-01-16T04:41:00Z</dcterms:created>
  <dcterms:modified xsi:type="dcterms:W3CDTF">2026-01-20T09:53:00Z</dcterms:modified>
</cp:coreProperties>
</file>