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56BFAC" w14:textId="77777777" w:rsidR="00E76D40" w:rsidRDefault="001F1ECA" w:rsidP="001F1ECA">
      <w:pPr>
        <w:ind w:left="-540"/>
        <w:jc w:val="right"/>
      </w:pPr>
      <w:r>
        <w:t>(ПРОЕКТ)</w:t>
      </w:r>
    </w:p>
    <w:p w14:paraId="42041D79" w14:textId="77777777" w:rsidR="00E76D40" w:rsidRDefault="00E76D40" w:rsidP="00E76D40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14:paraId="32EB8BB1" w14:textId="77777777" w:rsidR="00E76D40" w:rsidRDefault="00E76D40" w:rsidP="00E76D40">
      <w:pPr>
        <w:autoSpaceDE w:val="0"/>
        <w:ind w:firstLine="540"/>
        <w:jc w:val="both"/>
      </w:pPr>
    </w:p>
    <w:p w14:paraId="115ACBE3" w14:textId="77777777" w:rsidR="00E76D40" w:rsidRDefault="00E76D40" w:rsidP="00E76D40">
      <w:pPr>
        <w:autoSpaceDE w:val="0"/>
        <w:jc w:val="both"/>
      </w:pPr>
      <w:r>
        <w:t>г. </w:t>
      </w:r>
      <w:r w:rsidR="001F1ECA">
        <w:t>_________________</w:t>
      </w:r>
      <w:r w:rsidR="00633013">
        <w:t xml:space="preserve"> «___» ____</w:t>
      </w:r>
      <w:r w:rsidR="002B1ABA">
        <w:t>____</w:t>
      </w:r>
      <w:r w:rsidR="00633013">
        <w:t>__ 20</w:t>
      </w:r>
      <w:r w:rsidR="00803E12">
        <w:t>_</w:t>
      </w:r>
      <w:r w:rsidR="00682D00">
        <w:t>__</w:t>
      </w:r>
      <w:r>
        <w:t> года</w:t>
      </w:r>
      <w:r>
        <w:br/>
      </w:r>
    </w:p>
    <w:p w14:paraId="634C7AFC" w14:textId="1A16FC8B" w:rsidR="00E76D40" w:rsidRPr="00FE22DC" w:rsidRDefault="005876EF" w:rsidP="002B1ABA">
      <w:pPr>
        <w:pStyle w:val="22"/>
        <w:shd w:val="clear" w:color="auto" w:fill="auto"/>
        <w:spacing w:before="0" w:after="0" w:line="240" w:lineRule="auto"/>
        <w:ind w:firstLine="0"/>
        <w:contextualSpacing/>
        <w:rPr>
          <w:b/>
          <w:bCs/>
          <w:iCs/>
          <w:color w:val="000000"/>
          <w:sz w:val="24"/>
          <w:szCs w:val="24"/>
          <w:shd w:val="clear" w:color="auto" w:fill="FFFFFF"/>
          <w:lang w:bidi="ru-RU"/>
        </w:rPr>
      </w:pPr>
      <w:r>
        <w:rPr>
          <w:rStyle w:val="23"/>
          <w:i w:val="0"/>
        </w:rPr>
        <w:t>Финансовый управляющий</w:t>
      </w:r>
      <w:r w:rsidR="002B1ABA" w:rsidRPr="00387B40">
        <w:rPr>
          <w:rStyle w:val="23"/>
          <w:i w:val="0"/>
        </w:rPr>
        <w:t xml:space="preserve"> </w:t>
      </w:r>
      <w:r>
        <w:rPr>
          <w:rStyle w:val="23"/>
          <w:i w:val="0"/>
        </w:rPr>
        <w:t>Черницын Вячеслав Николаевич</w:t>
      </w:r>
      <w:r w:rsidR="00FE22DC">
        <w:rPr>
          <w:rStyle w:val="23"/>
          <w:i w:val="0"/>
        </w:rPr>
        <w:t xml:space="preserve"> </w:t>
      </w:r>
      <w:r w:rsidR="00FE22DC" w:rsidRPr="002B3548">
        <w:rPr>
          <w:bCs/>
          <w:iCs/>
          <w:color w:val="000000"/>
          <w:sz w:val="24"/>
          <w:szCs w:val="24"/>
          <w:shd w:val="clear" w:color="auto" w:fill="FFFFFF"/>
          <w:lang w:bidi="ru-RU"/>
        </w:rPr>
        <w:t>(</w:t>
      </w:r>
      <w:r w:rsidRPr="005876EF">
        <w:rPr>
          <w:bCs/>
          <w:iCs/>
          <w:color w:val="000000"/>
          <w:sz w:val="24"/>
          <w:szCs w:val="24"/>
          <w:shd w:val="clear" w:color="auto" w:fill="FFFFFF"/>
          <w:lang w:bidi="ru-RU"/>
        </w:rPr>
        <w:t>ИНН 261505426942, СНИЛС 107-334-188 33) - член МСО ПАУ (ОГРН 1037705027249, ИНН 7705494552, адрес: 109240, г. Москва, Котельническая наб., д.17</w:t>
      </w:r>
      <w:r w:rsidR="00FE22DC" w:rsidRPr="002B3548">
        <w:rPr>
          <w:bCs/>
          <w:iCs/>
          <w:color w:val="000000"/>
          <w:sz w:val="24"/>
          <w:szCs w:val="24"/>
          <w:shd w:val="clear" w:color="auto" w:fill="FFFFFF"/>
          <w:lang w:bidi="ru-RU"/>
        </w:rPr>
        <w:t>)</w:t>
      </w:r>
      <w:r w:rsidR="00FE22DC">
        <w:rPr>
          <w:rStyle w:val="23"/>
          <w:i w:val="0"/>
        </w:rPr>
        <w:t xml:space="preserve">, </w:t>
      </w:r>
      <w:r w:rsidR="00FE22DC" w:rsidRPr="00CB404C">
        <w:rPr>
          <w:rFonts w:cs="Tahoma"/>
          <w:sz w:val="24"/>
          <w:szCs w:val="24"/>
          <w:shd w:val="clear" w:color="auto" w:fill="FFFFFF"/>
        </w:rPr>
        <w:t xml:space="preserve">действующий на основании </w:t>
      </w:r>
      <w:r w:rsidR="001728F2" w:rsidRPr="00243116">
        <w:rPr>
          <w:sz w:val="24"/>
          <w:szCs w:val="24"/>
        </w:rPr>
        <w:t xml:space="preserve">решения Арбитражного суда Ставропольского края </w:t>
      </w:r>
      <w:r w:rsidR="001728F2" w:rsidRPr="00243116">
        <w:rPr>
          <w:bCs/>
          <w:noProof/>
          <w:sz w:val="24"/>
          <w:szCs w:val="24"/>
        </w:rPr>
        <w:t>от 06.10.2025 г. по делу № А63-14559/2025</w:t>
      </w:r>
      <w:r w:rsidR="00FE22DC">
        <w:rPr>
          <w:sz w:val="24"/>
          <w:szCs w:val="24"/>
        </w:rPr>
        <w:t xml:space="preserve">, выступающий от имени и в интересах </w:t>
      </w:r>
      <w:r w:rsidR="001728F2" w:rsidRPr="001728F2">
        <w:rPr>
          <w:b/>
          <w:sz w:val="24"/>
          <w:szCs w:val="24"/>
        </w:rPr>
        <w:t>Протопопов</w:t>
      </w:r>
      <w:r w:rsidR="001728F2">
        <w:rPr>
          <w:b/>
          <w:sz w:val="24"/>
          <w:szCs w:val="24"/>
        </w:rPr>
        <w:t>а</w:t>
      </w:r>
      <w:r w:rsidR="001728F2" w:rsidRPr="001728F2">
        <w:rPr>
          <w:b/>
          <w:sz w:val="24"/>
          <w:szCs w:val="24"/>
        </w:rPr>
        <w:t xml:space="preserve"> Евгени</w:t>
      </w:r>
      <w:r w:rsidR="001728F2">
        <w:rPr>
          <w:b/>
          <w:sz w:val="24"/>
          <w:szCs w:val="24"/>
        </w:rPr>
        <w:t>я</w:t>
      </w:r>
      <w:r w:rsidR="001728F2" w:rsidRPr="001728F2">
        <w:rPr>
          <w:b/>
          <w:sz w:val="24"/>
          <w:szCs w:val="24"/>
        </w:rPr>
        <w:t xml:space="preserve"> Александрович</w:t>
      </w:r>
      <w:r w:rsidR="001728F2">
        <w:rPr>
          <w:b/>
          <w:sz w:val="24"/>
          <w:szCs w:val="24"/>
        </w:rPr>
        <w:t>а</w:t>
      </w:r>
      <w:r w:rsidR="001728F2" w:rsidRPr="001728F2">
        <w:rPr>
          <w:b/>
          <w:sz w:val="24"/>
          <w:szCs w:val="24"/>
        </w:rPr>
        <w:t xml:space="preserve"> </w:t>
      </w:r>
      <w:r w:rsidR="001728F2" w:rsidRPr="001728F2">
        <w:rPr>
          <w:bCs/>
          <w:sz w:val="24"/>
          <w:szCs w:val="24"/>
        </w:rPr>
        <w:t>(дата рождения: 18.05.1967, место рождения: город Ставрополь, СНИЛС 074-451-029 49, ИНН 263508786457, регистрация по месту жительства: 355017, Ставропольский край, г Ставрополь, ул. Мира, д 280/5, кв 49</w:t>
      </w:r>
      <w:r w:rsidR="00FE22DC">
        <w:rPr>
          <w:sz w:val="24"/>
          <w:szCs w:val="24"/>
        </w:rPr>
        <w:t xml:space="preserve">, именуемый в дальнейшем </w:t>
      </w:r>
      <w:r w:rsidR="00E76D40" w:rsidRPr="00387B40">
        <w:rPr>
          <w:sz w:val="24"/>
          <w:szCs w:val="24"/>
        </w:rPr>
        <w:t>«</w:t>
      </w:r>
      <w:r w:rsidR="00E76D40" w:rsidRPr="00387B40">
        <w:rPr>
          <w:b/>
          <w:sz w:val="24"/>
          <w:szCs w:val="24"/>
        </w:rPr>
        <w:t>Организатор Торгов</w:t>
      </w:r>
      <w:r w:rsidR="00C924BF" w:rsidRPr="00387B40">
        <w:rPr>
          <w:sz w:val="24"/>
          <w:szCs w:val="24"/>
        </w:rPr>
        <w:t xml:space="preserve">», с одной стороны, </w:t>
      </w:r>
      <w:r w:rsidR="00E76D40" w:rsidRPr="00387B40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 </w:t>
      </w:r>
    </w:p>
    <w:p w14:paraId="0817063E" w14:textId="77777777" w:rsidR="00E76D40" w:rsidRPr="002B1ABA" w:rsidRDefault="005F3428" w:rsidP="005F3428">
      <w:pPr>
        <w:autoSpaceDE w:val="0"/>
        <w:jc w:val="both"/>
      </w:pPr>
      <w:r>
        <w:rPr>
          <w:b/>
        </w:rPr>
        <w:t>____</w:t>
      </w:r>
      <w:r w:rsidR="00E76D40" w:rsidRPr="002B1ABA">
        <w:rPr>
          <w:b/>
        </w:rPr>
        <w:t>_________________________________________________________________________</w:t>
      </w:r>
      <w:r w:rsidR="00E76D40" w:rsidRPr="002B1ABA">
        <w:t>, присоединившийся к настоящему договору, именуемый в дальнейшем «</w:t>
      </w:r>
      <w:r w:rsidR="00E76D40" w:rsidRPr="002B1ABA">
        <w:rPr>
          <w:b/>
        </w:rPr>
        <w:t>Претендент</w:t>
      </w:r>
      <w:r w:rsidR="00E76D40" w:rsidRPr="002B1ABA">
        <w:t>»,</w:t>
      </w:r>
    </w:p>
    <w:p w14:paraId="06A0B156" w14:textId="77777777" w:rsidR="00AA38F9" w:rsidRDefault="00E76D40" w:rsidP="00E76D40">
      <w:pPr>
        <w:autoSpaceDE w:val="0"/>
        <w:jc w:val="both"/>
        <w:rPr>
          <w:b/>
        </w:rPr>
      </w:pPr>
      <w:r w:rsidRPr="002B1ABA">
        <w:t xml:space="preserve">претендент на участие в </w:t>
      </w:r>
      <w:r w:rsidR="00CB4782">
        <w:t>открытых</w:t>
      </w:r>
      <w:r w:rsidR="00E63324">
        <w:t xml:space="preserve"> </w:t>
      </w:r>
      <w:r w:rsidRPr="002B1ABA">
        <w:t xml:space="preserve">торгах по продаже имущества </w:t>
      </w:r>
      <w:r w:rsidR="00AA38F9">
        <w:rPr>
          <w:b/>
        </w:rPr>
        <w:t>Протопопова Е.А.</w:t>
      </w:r>
      <w:r w:rsidR="00E403EC">
        <w:rPr>
          <w:b/>
        </w:rPr>
        <w:t xml:space="preserve"> в виде</w:t>
      </w:r>
    </w:p>
    <w:p w14:paraId="6E3891F4" w14:textId="77777777" w:rsidR="00AA38F9" w:rsidRPr="00477B7E" w:rsidRDefault="00AA38F9" w:rsidP="00AA38F9">
      <w:pPr>
        <w:ind w:firstLine="540"/>
        <w:jc w:val="both"/>
        <w:rPr>
          <w:bCs/>
        </w:rPr>
      </w:pPr>
      <w:r w:rsidRPr="00477B7E">
        <w:rPr>
          <w:bCs/>
        </w:rPr>
        <w:t>Грузовой автомобиль, марка: Автомобиль-фургон Рефрижератор 27990А, модель: 27990А, год изготовления: 2012, цвет: белый, VIN: XUH27990AC0000813, ПТС: 62НН 141054, г/н: Е115ЕА126, изготовитель (страна): Россия, модель двигателя: D4DD , тип двигателя: дизельный, двигатель №: C506675, мощность двигателя, л. с. (кВт): 140 (103), рабочий объем двигателя, куб. см: 3907, шасси (рама) № KMF GA17PPCC200217, кузов №: отсутствует, экологический класс: третий, разрешенная максимальная масса 7500 кг, масса без нагрузки 4100 кг, организация-изготовитель ТС: Россия, вид собственности: индивидуальная.</w:t>
      </w:r>
    </w:p>
    <w:p w14:paraId="76573330" w14:textId="244DA967" w:rsidR="00E76D40" w:rsidRPr="00AA38F9" w:rsidRDefault="00AA38F9" w:rsidP="00E76D40">
      <w:pPr>
        <w:autoSpaceDE w:val="0"/>
        <w:jc w:val="both"/>
        <w:rPr>
          <w:b/>
        </w:rPr>
      </w:pPr>
      <w:r w:rsidRPr="005F09A4">
        <w:t xml:space="preserve">Легковой автомобиль, марка: KIA BL, модель: </w:t>
      </w:r>
      <w:proofErr w:type="spellStart"/>
      <w:r w:rsidRPr="005F09A4">
        <w:t>Sorento</w:t>
      </w:r>
      <w:proofErr w:type="spellEnd"/>
      <w:r w:rsidRPr="005F09A4">
        <w:t>, год изготовления: 2008, цвет: яркое серебро, VIN: XWKJC525880004832, ПТС: 18МО 160161, г/н: У409УХ26, изготовитель (страна): Россия, модель двигателя: G6DB, тип двигателя: бензиновый, двигатель №: 7H005127, мощность двигателя, л. С. (кВт): 247,5 (182), рабочий объем двигателя, куб. см: 3342, шасси (рама) № KNFJC525875778555, кузов №: KNFJC525875778555, экологический класс: четвертый, разрешенная максимальная масса 2550 кг, масса без нагрузки 2104 кг, организация-изготовитель ТС: Россия, вид собственности: индивидуальная</w:t>
      </w:r>
      <w:r>
        <w:t xml:space="preserve"> </w:t>
      </w:r>
      <w:r w:rsidR="00E76D40" w:rsidRPr="002B1ABA">
        <w:t xml:space="preserve">(именуемое в дальнейшем - </w:t>
      </w:r>
      <w:r w:rsidR="00387B40">
        <w:t>Имущество</w:t>
      </w:r>
      <w:r w:rsidR="00E76D40" w:rsidRPr="002B1ABA">
        <w:t>) с другой стороны,</w:t>
      </w:r>
      <w:r w:rsidR="002520AB">
        <w:t xml:space="preserve"> </w:t>
      </w:r>
    </w:p>
    <w:p w14:paraId="0A53C143" w14:textId="77777777" w:rsidR="00387B40" w:rsidRDefault="00E76D40" w:rsidP="00E76D40">
      <w:pPr>
        <w:autoSpaceDE w:val="0"/>
        <w:jc w:val="both"/>
      </w:pPr>
      <w:r w:rsidRPr="002B1ABA">
        <w:t xml:space="preserve">именуемые совместно «Стороны», в соответствии с требованиями </w:t>
      </w:r>
      <w:proofErr w:type="spellStart"/>
      <w:r w:rsidRPr="002B1ABA">
        <w:t>ст.ст</w:t>
      </w:r>
      <w:proofErr w:type="spellEnd"/>
      <w:r w:rsidRPr="002B1ABA">
        <w:t>. 380, 381, 428 ГК РФ, заключили настоящий Договор (далее – Договор) о нижеследующем:</w:t>
      </w:r>
    </w:p>
    <w:p w14:paraId="4A29CE87" w14:textId="3FF1177E" w:rsidR="00E76D40" w:rsidRPr="00387B40" w:rsidRDefault="00E76D40" w:rsidP="00E76D40">
      <w:pPr>
        <w:autoSpaceDE w:val="0"/>
        <w:jc w:val="both"/>
      </w:pPr>
      <w:r>
        <w:t xml:space="preserve">1. В соответствии с условиями Договора Претендент на участие в торгах по продаже имущества Должника включенного в состав </w:t>
      </w:r>
      <w:r w:rsidRPr="00AA38F9">
        <w:rPr>
          <w:highlight w:val="yellow"/>
        </w:rPr>
        <w:t xml:space="preserve">Лота № </w:t>
      </w:r>
      <w:r w:rsidR="00E403EC" w:rsidRPr="00AA38F9">
        <w:rPr>
          <w:highlight w:val="yellow"/>
        </w:rPr>
        <w:t>1</w:t>
      </w:r>
      <w:r>
        <w:t xml:space="preserve"> </w:t>
      </w:r>
      <w:r w:rsidRPr="009B2464">
        <w:t xml:space="preserve">проводимых </w:t>
      </w:r>
      <w:r w:rsidR="00633013">
        <w:t xml:space="preserve"> </w:t>
      </w:r>
      <w:r w:rsidR="003D3A58">
        <w:t>«__»___________20__ года</w:t>
      </w:r>
      <w:r w:rsidR="003D3A58" w:rsidRPr="007A0978">
        <w:t xml:space="preserve"> на электронной торговой площадке </w:t>
      </w:r>
      <w:r w:rsidR="00FE22DC" w:rsidRPr="00BD23E5">
        <w:t>ООО «</w:t>
      </w:r>
      <w:r w:rsidR="00AA38F9">
        <w:t>_______</w:t>
      </w:r>
      <w:r w:rsidR="00FE22DC" w:rsidRPr="00BD23E5">
        <w:t>»</w:t>
      </w:r>
      <w:r w:rsidR="003D3A58" w:rsidRPr="007A0978">
        <w:t xml:space="preserve"> (далее – Торги), извещение о проведении торговой процедуры "Аукцион продавца № </w:t>
      </w:r>
      <w:r w:rsidR="003D3A58">
        <w:t>_____________</w:t>
      </w:r>
      <w:r w:rsidR="003D3A58" w:rsidRPr="007A0978">
        <w:t xml:space="preserve">", дата публикации </w:t>
      </w:r>
      <w:r w:rsidR="00E403EC">
        <w:t xml:space="preserve">на ТП ООО </w:t>
      </w:r>
      <w:r w:rsidR="00AA38F9">
        <w:t>_______</w:t>
      </w:r>
      <w:r w:rsidR="003D3A58" w:rsidRPr="007A0978">
        <w:t xml:space="preserve">: </w:t>
      </w:r>
      <w:r w:rsidR="003D3A58">
        <w:t>«__»___________20__</w:t>
      </w:r>
      <w:r w:rsidR="003D3A58" w:rsidRPr="007A0978">
        <w:t xml:space="preserve"> года. Сообщение на сайте ЕФРСБ от «</w:t>
      </w:r>
      <w:r w:rsidR="003D3A58">
        <w:t>___</w:t>
      </w:r>
      <w:r w:rsidR="003D3A58" w:rsidRPr="007A0978">
        <w:t xml:space="preserve">» </w:t>
      </w:r>
      <w:r w:rsidR="003D3A58">
        <w:t>________________</w:t>
      </w:r>
      <w:r w:rsidR="003D3A58" w:rsidRPr="007A0978">
        <w:t xml:space="preserve"> 20</w:t>
      </w:r>
      <w:r w:rsidR="003D3A58">
        <w:t>__</w:t>
      </w:r>
      <w:r w:rsidR="003D3A58" w:rsidRPr="007A0978">
        <w:t xml:space="preserve"> года, объявление № </w:t>
      </w:r>
      <w:r w:rsidR="003D3A58">
        <w:t>______________________</w:t>
      </w:r>
      <w:r>
        <w:t xml:space="preserve">, перечисляет денежные средства в размере </w:t>
      </w:r>
      <w:r w:rsidR="00633013">
        <w:t>_______________</w:t>
      </w:r>
      <w:r>
        <w:t xml:space="preserve"> </w:t>
      </w:r>
      <w:r w:rsidRPr="003A0F31">
        <w:t>(</w:t>
      </w:r>
      <w:r w:rsidR="00633013">
        <w:t>_____________________________________</w:t>
      </w:r>
      <w:r w:rsidRPr="003A0F31">
        <w:t>)</w:t>
      </w:r>
      <w:r w:rsidR="000C0542">
        <w:t xml:space="preserve"> рублей </w:t>
      </w:r>
      <w:r w:rsidR="00633013">
        <w:t>___</w:t>
      </w:r>
      <w:r w:rsidRPr="00BC4874">
        <w:t xml:space="preserve"> </w:t>
      </w:r>
      <w:r>
        <w:t xml:space="preserve">копеек (НДС не облагается) (далее – «Задаток») на </w:t>
      </w:r>
      <w:r w:rsidR="002B1ABA">
        <w:t>специальный</w:t>
      </w:r>
      <w:r>
        <w:t xml:space="preserve"> счет </w:t>
      </w:r>
      <w:r w:rsidR="002B1ABA">
        <w:rPr>
          <w:shd w:val="clear" w:color="auto" w:fill="FFFFFF"/>
        </w:rPr>
        <w:t>Должника</w:t>
      </w:r>
      <w:r>
        <w:t xml:space="preserve"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</w:t>
      </w:r>
      <w:r w:rsidRPr="00387B40">
        <w:t>исполнению.</w:t>
      </w:r>
    </w:p>
    <w:p w14:paraId="40E4EACF" w14:textId="74811DC5" w:rsidR="001F1ECA" w:rsidRDefault="00E76D40" w:rsidP="00803E12">
      <w:pPr>
        <w:jc w:val="both"/>
      </w:pPr>
      <w:r w:rsidRPr="00387B40">
        <w:t xml:space="preserve">1.1. Реквизиты </w:t>
      </w:r>
      <w:r w:rsidR="002B1ABA" w:rsidRPr="00387B40">
        <w:t xml:space="preserve">специального </w:t>
      </w:r>
      <w:r w:rsidRPr="00387B40">
        <w:t xml:space="preserve">счета для перечисления </w:t>
      </w:r>
      <w:r w:rsidRPr="005C259B">
        <w:rPr>
          <w:highlight w:val="yellow"/>
        </w:rPr>
        <w:t xml:space="preserve">Задатка: </w:t>
      </w:r>
      <w:r w:rsidR="008D3DF9" w:rsidRPr="005C259B">
        <w:rPr>
          <w:highlight w:val="yellow"/>
        </w:rPr>
        <w:t xml:space="preserve">р/с </w:t>
      </w:r>
      <w:r w:rsidR="005876EF" w:rsidRPr="005C259B">
        <w:rPr>
          <w:highlight w:val="yellow"/>
        </w:rPr>
        <w:t xml:space="preserve">№, в Ставропольском отделении №5230 ПАО Сбербанк, БИК 040702615, </w:t>
      </w:r>
      <w:proofErr w:type="spellStart"/>
      <w:proofErr w:type="gramStart"/>
      <w:r w:rsidR="005876EF" w:rsidRPr="005C259B">
        <w:rPr>
          <w:highlight w:val="yellow"/>
        </w:rPr>
        <w:t>кор</w:t>
      </w:r>
      <w:proofErr w:type="spellEnd"/>
      <w:r w:rsidR="005876EF" w:rsidRPr="005C259B">
        <w:rPr>
          <w:highlight w:val="yellow"/>
        </w:rPr>
        <w:t>/счёт</w:t>
      </w:r>
      <w:proofErr w:type="gramEnd"/>
      <w:r w:rsidR="005876EF" w:rsidRPr="005C259B">
        <w:rPr>
          <w:highlight w:val="yellow"/>
        </w:rPr>
        <w:t xml:space="preserve"> 30101810907020000615</w:t>
      </w:r>
      <w:r w:rsidR="005876EF" w:rsidRPr="005876EF">
        <w:t>, КПП б</w:t>
      </w:r>
      <w:r w:rsidR="005876EF">
        <w:t>анка: 263443001, ИНН 7707083893</w:t>
      </w:r>
      <w:r w:rsidR="001F1ECA">
        <w:t>.</w:t>
      </w:r>
      <w:r w:rsidR="00803E12" w:rsidRPr="00803E12">
        <w:t xml:space="preserve"> </w:t>
      </w:r>
    </w:p>
    <w:p w14:paraId="2910D1E8" w14:textId="77777777" w:rsidR="00387B40" w:rsidRDefault="00E76D40" w:rsidP="00803E12">
      <w:pPr>
        <w:jc w:val="both"/>
      </w:pPr>
      <w:r w:rsidRPr="00803E12">
        <w:t xml:space="preserve">2. </w:t>
      </w:r>
      <w:r w:rsidRPr="00803E12">
        <w:rPr>
          <w:color w:val="FF0000"/>
        </w:rPr>
        <w:t xml:space="preserve"> </w:t>
      </w:r>
      <w:r w:rsidRPr="00803E12">
        <w:t xml:space="preserve">Задаток считается внесенным с даты поступления </w:t>
      </w:r>
      <w:r w:rsidRPr="00387B40">
        <w:t>всей суммы Задатка на данный счет.</w:t>
      </w:r>
    </w:p>
    <w:p w14:paraId="0551686F" w14:textId="77777777" w:rsidR="00E76D40" w:rsidRDefault="00E76D40" w:rsidP="00387B40">
      <w:pPr>
        <w:autoSpaceDE w:val="0"/>
        <w:jc w:val="both"/>
      </w:pPr>
      <w:r w:rsidRPr="00387B40">
        <w:t xml:space="preserve">3. В случае, если сумма Задатка </w:t>
      </w:r>
      <w:r w:rsidR="00C924BF" w:rsidRPr="00387B40">
        <w:t xml:space="preserve">не зачислена </w:t>
      </w:r>
      <w:r w:rsidR="00FA502B" w:rsidRPr="00387B40">
        <w:t>на расчетный счет,</w:t>
      </w:r>
      <w:r w:rsidR="00C924BF" w:rsidRPr="00387B40">
        <w:t xml:space="preserve"> </w:t>
      </w:r>
      <w:r w:rsidRPr="00387B40">
        <w:t>указанный в п. 1.1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</w:t>
      </w:r>
      <w:r>
        <w:lastRenderedPageBreak/>
        <w:t xml:space="preserve">Претендентом Задатка в соответствии с Договором, является </w:t>
      </w:r>
      <w:proofErr w:type="gramStart"/>
      <w:r>
        <w:t>банковск</w:t>
      </w:r>
      <w:r w:rsidR="00387B40">
        <w:t>ий</w:t>
      </w:r>
      <w:r>
        <w:t xml:space="preserve"> </w:t>
      </w:r>
      <w:r w:rsidR="00682D00">
        <w:t>документ</w:t>
      </w:r>
      <w:proofErr w:type="gramEnd"/>
      <w:r>
        <w:t xml:space="preserve"> по</w:t>
      </w:r>
      <w:r w:rsidR="00682D00">
        <w:t xml:space="preserve">дтверждающий перечисление денежных средств </w:t>
      </w:r>
      <w:proofErr w:type="gramStart"/>
      <w:r w:rsidR="00682D00">
        <w:t>на счет</w:t>
      </w:r>
      <w:proofErr w:type="gramEnd"/>
      <w:r>
        <w:t xml:space="preserve"> указанн</w:t>
      </w:r>
      <w:r w:rsidR="00682D00">
        <w:t>ый</w:t>
      </w:r>
      <w:r>
        <w:t xml:space="preserve"> в п. 1.1 Договора.</w:t>
      </w:r>
    </w:p>
    <w:p w14:paraId="1F2011D0" w14:textId="77777777" w:rsidR="00E76D40" w:rsidRDefault="00E76D40" w:rsidP="00387B40">
      <w:pPr>
        <w:autoSpaceDE w:val="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2C5827D7" w14:textId="77777777" w:rsidR="00E76D40" w:rsidRDefault="00E76D40" w:rsidP="00387B40">
      <w:pPr>
        <w:autoSpaceDE w:val="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CFD1D53" w14:textId="77777777" w:rsidR="00E76D40" w:rsidRDefault="00387B40" w:rsidP="00387B40">
      <w:pPr>
        <w:autoSpaceDE w:val="0"/>
        <w:jc w:val="both"/>
      </w:pPr>
      <w:r>
        <w:t>6</w:t>
      </w:r>
      <w:r w:rsidR="00E76D40">
        <w:t>. Сроки возврата Задатка, внесенного Претендентом:</w:t>
      </w:r>
    </w:p>
    <w:p w14:paraId="255AD82A" w14:textId="77777777" w:rsidR="00E76D40" w:rsidRDefault="00387B40" w:rsidP="00387B40">
      <w:pPr>
        <w:autoSpaceDE w:val="0"/>
        <w:jc w:val="both"/>
      </w:pPr>
      <w:r>
        <w:t>6</w:t>
      </w:r>
      <w:r w:rsidR="00E76D40">
        <w:t>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29238306" w14:textId="77777777" w:rsidR="00E76D40" w:rsidRDefault="00387B40" w:rsidP="00387B40">
      <w:pPr>
        <w:autoSpaceDE w:val="0"/>
        <w:jc w:val="both"/>
      </w:pPr>
      <w:r>
        <w:t>6</w:t>
      </w:r>
      <w:r w:rsidR="00E76D40">
        <w:t>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526646C2" w14:textId="77777777" w:rsidR="00E76D40" w:rsidRDefault="00387B40" w:rsidP="00387B40">
      <w:pPr>
        <w:autoSpaceDE w:val="0"/>
        <w:jc w:val="both"/>
      </w:pPr>
      <w:r>
        <w:t>6</w:t>
      </w:r>
      <w:r w:rsidR="00E76D40">
        <w:t>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38B5688D" w14:textId="77777777" w:rsidR="00E76D40" w:rsidRDefault="00387B40" w:rsidP="00387B40">
      <w:pPr>
        <w:autoSpaceDE w:val="0"/>
        <w:jc w:val="both"/>
      </w:pPr>
      <w:r>
        <w:t>6</w:t>
      </w:r>
      <w:r w:rsidR="00E76D40"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2278CE87" w14:textId="77777777" w:rsidR="00E76D40" w:rsidRDefault="00387B40" w:rsidP="00387B40">
      <w:pPr>
        <w:autoSpaceDE w:val="0"/>
        <w:jc w:val="both"/>
      </w:pPr>
      <w:r>
        <w:t>6</w:t>
      </w:r>
      <w:r w:rsidR="00E76D40">
        <w:t>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0F97DAB3" w14:textId="77777777" w:rsidR="0067551A" w:rsidRDefault="00387B40" w:rsidP="00387B40">
      <w:pPr>
        <w:autoSpaceDE w:val="0"/>
        <w:jc w:val="both"/>
      </w:pPr>
      <w:r>
        <w:t>6</w:t>
      </w:r>
      <w:r w:rsidR="00E76D40">
        <w:t>.6. В случае признания Претендента победителем Торгов сумма внесенного Задатка засчитывается в счет оплаты по договору купли-продажи предмета Торгов</w:t>
      </w:r>
      <w:r w:rsidR="0067551A">
        <w:t>.</w:t>
      </w:r>
      <w:r w:rsidR="00E76D40">
        <w:t xml:space="preserve"> </w:t>
      </w:r>
    </w:p>
    <w:p w14:paraId="4FADCDB5" w14:textId="77777777" w:rsidR="00E76D40" w:rsidRDefault="00387B40" w:rsidP="00387B40">
      <w:pPr>
        <w:autoSpaceDE w:val="0"/>
        <w:jc w:val="both"/>
      </w:pPr>
      <w:r>
        <w:t>7</w:t>
      </w:r>
      <w:r w:rsidR="00E76D40">
        <w:t>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59B979EF" w14:textId="77777777" w:rsidR="00E76D40" w:rsidRDefault="00387B40" w:rsidP="00387B40">
      <w:pPr>
        <w:autoSpaceDE w:val="0"/>
        <w:jc w:val="both"/>
      </w:pPr>
      <w:r>
        <w:t>8</w:t>
      </w:r>
      <w:r w:rsidR="00E76D40">
        <w:t xml:space="preserve"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</w:t>
      </w:r>
      <w:r>
        <w:t>судебном порядке</w:t>
      </w:r>
      <w:r w:rsidR="00E76D40">
        <w:t xml:space="preserve"> по месту нахождения Организатора Торгов.</w:t>
      </w:r>
    </w:p>
    <w:p w14:paraId="3B87B638" w14:textId="77777777" w:rsidR="00E76D40" w:rsidRDefault="00387B40" w:rsidP="00387B40">
      <w:pPr>
        <w:autoSpaceDE w:val="0"/>
        <w:jc w:val="both"/>
      </w:pPr>
      <w:r>
        <w:t>9</w:t>
      </w:r>
      <w:r w:rsidR="00E76D40">
        <w:t>. Договор составлен в двух экземплярах, по одному для каждой из Сторон.</w:t>
      </w:r>
    </w:p>
    <w:p w14:paraId="60664780" w14:textId="77777777" w:rsidR="00E76D40" w:rsidRDefault="00E76D40" w:rsidP="00387B40">
      <w:pPr>
        <w:autoSpaceDE w:val="0"/>
        <w:jc w:val="both"/>
      </w:pPr>
      <w:r>
        <w:t>1</w:t>
      </w:r>
      <w:r w:rsidR="00387B40">
        <w:t>0</w:t>
      </w:r>
      <w:r>
        <w:t>. Договор вступает в силу с момента его подписания Претендентом.</w:t>
      </w:r>
    </w:p>
    <w:p w14:paraId="4ED1EC70" w14:textId="77777777" w:rsidR="00E76D40" w:rsidRDefault="00E76D40" w:rsidP="00387B40">
      <w:pPr>
        <w:autoSpaceDE w:val="0"/>
        <w:jc w:val="both"/>
      </w:pPr>
      <w:r>
        <w:t>1</w:t>
      </w:r>
      <w:r w:rsidR="00387B40">
        <w:t>1</w:t>
      </w:r>
      <w:r>
        <w:t>. Адреса, реквизиты и подписи Сторон:</w:t>
      </w:r>
    </w:p>
    <w:p w14:paraId="666876F3" w14:textId="77777777" w:rsidR="00E76D40" w:rsidRDefault="00E76D40" w:rsidP="00E76D40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E76D40" w14:paraId="3C7FF686" w14:textId="77777777" w:rsidTr="007367B1">
        <w:tc>
          <w:tcPr>
            <w:tcW w:w="4968" w:type="dxa"/>
          </w:tcPr>
          <w:p w14:paraId="50A8488E" w14:textId="77777777" w:rsidR="00E76D40" w:rsidRDefault="00E76D40" w:rsidP="007367B1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14:paraId="62F44839" w14:textId="77777777" w:rsidR="00E76D40" w:rsidRDefault="00E76D40" w:rsidP="007367B1">
            <w:pPr>
              <w:jc w:val="both"/>
              <w:rPr>
                <w:b/>
              </w:rPr>
            </w:pPr>
          </w:p>
          <w:p w14:paraId="5083AE57" w14:textId="77777777" w:rsidR="00FE22DC" w:rsidRDefault="009F606A" w:rsidP="0067551A">
            <w:pPr>
              <w:tabs>
                <w:tab w:val="left" w:pos="720"/>
              </w:tabs>
              <w:jc w:val="both"/>
              <w:rPr>
                <w:rStyle w:val="23"/>
                <w:i w:val="0"/>
              </w:rPr>
            </w:pPr>
            <w:r>
              <w:rPr>
                <w:rStyle w:val="23"/>
                <w:i w:val="0"/>
              </w:rPr>
              <w:t>Финансовый управляющий</w:t>
            </w:r>
          </w:p>
          <w:p w14:paraId="66C40E34" w14:textId="77777777" w:rsidR="0067551A" w:rsidRDefault="009F606A" w:rsidP="0067551A">
            <w:pPr>
              <w:tabs>
                <w:tab w:val="left" w:pos="720"/>
              </w:tabs>
              <w:jc w:val="both"/>
              <w:rPr>
                <w:rStyle w:val="23"/>
                <w:i w:val="0"/>
              </w:rPr>
            </w:pPr>
            <w:r>
              <w:rPr>
                <w:rStyle w:val="23"/>
                <w:i w:val="0"/>
              </w:rPr>
              <w:t>Черницын Вячеслав Николаевич</w:t>
            </w:r>
          </w:p>
          <w:p w14:paraId="0A61CF7D" w14:textId="77777777" w:rsidR="00FE22DC" w:rsidRDefault="00FE22DC" w:rsidP="0067551A">
            <w:pPr>
              <w:tabs>
                <w:tab w:val="left" w:pos="720"/>
              </w:tabs>
              <w:jc w:val="both"/>
            </w:pPr>
          </w:p>
          <w:p w14:paraId="6561A5C8" w14:textId="77777777" w:rsidR="0067551A" w:rsidRPr="005C259B" w:rsidRDefault="0067551A" w:rsidP="0067551A">
            <w:pPr>
              <w:rPr>
                <w:highlight w:val="yellow"/>
              </w:rPr>
            </w:pPr>
            <w:r w:rsidRPr="008D3DF9">
              <w:t>Специальный счет должника</w:t>
            </w:r>
            <w:r w:rsidR="001A34FD" w:rsidRPr="008D3DF9">
              <w:t xml:space="preserve"> для </w:t>
            </w:r>
            <w:r w:rsidR="001A34FD" w:rsidRPr="005C259B">
              <w:rPr>
                <w:highlight w:val="yellow"/>
              </w:rPr>
              <w:t>перечисления Задатка</w:t>
            </w:r>
            <w:r w:rsidRPr="005C259B">
              <w:rPr>
                <w:highlight w:val="yellow"/>
              </w:rPr>
              <w:t xml:space="preserve">: </w:t>
            </w:r>
          </w:p>
          <w:p w14:paraId="6E21CC69" w14:textId="18601777" w:rsidR="008D3DF9" w:rsidRPr="001A34FD" w:rsidRDefault="009F606A" w:rsidP="008D3DF9">
            <w:r w:rsidRPr="005C259B">
              <w:rPr>
                <w:highlight w:val="yellow"/>
              </w:rPr>
              <w:t xml:space="preserve">р/с №, в Ставропольском отделении №5230 ПАО Сбербанк, БИК 040702615, </w:t>
            </w:r>
            <w:proofErr w:type="spellStart"/>
            <w:proofErr w:type="gramStart"/>
            <w:r w:rsidRPr="005C259B">
              <w:rPr>
                <w:highlight w:val="yellow"/>
              </w:rPr>
              <w:t>кор</w:t>
            </w:r>
            <w:proofErr w:type="spellEnd"/>
            <w:r w:rsidRPr="005C259B">
              <w:rPr>
                <w:highlight w:val="yellow"/>
              </w:rPr>
              <w:t>/счёт</w:t>
            </w:r>
            <w:proofErr w:type="gramEnd"/>
            <w:r w:rsidRPr="005C259B">
              <w:rPr>
                <w:highlight w:val="yellow"/>
              </w:rPr>
              <w:t xml:space="preserve"> 30101810907020000615</w:t>
            </w:r>
            <w:r w:rsidRPr="005876EF">
              <w:t>, КПП б</w:t>
            </w:r>
            <w:r>
              <w:t>анка: 263443001, ИНН 7707083893</w:t>
            </w:r>
          </w:p>
          <w:p w14:paraId="21ABC16C" w14:textId="77777777" w:rsidR="00803E12" w:rsidRDefault="001A34FD" w:rsidP="0067551A">
            <w:r w:rsidRPr="001A34FD">
              <w:t xml:space="preserve"> </w:t>
            </w:r>
          </w:p>
          <w:p w14:paraId="7BBA6D14" w14:textId="77777777" w:rsidR="0067551A" w:rsidRPr="00C767AE" w:rsidRDefault="0067551A" w:rsidP="0067551A"/>
          <w:p w14:paraId="39F7892F" w14:textId="77777777" w:rsidR="00E76D40" w:rsidRDefault="0067551A" w:rsidP="009F606A">
            <w:pPr>
              <w:jc w:val="both"/>
              <w:rPr>
                <w:b/>
              </w:rPr>
            </w:pPr>
            <w:r w:rsidRPr="00C767AE">
              <w:t xml:space="preserve">____________________ </w:t>
            </w:r>
            <w:r w:rsidR="00A87F6F">
              <w:t>/</w:t>
            </w:r>
            <w:r w:rsidR="009F606A">
              <w:t>В.Н. Черницын</w:t>
            </w:r>
            <w:r w:rsidR="008D3DF9">
              <w:t xml:space="preserve"> </w:t>
            </w:r>
            <w:r w:rsidR="00A87F6F">
              <w:t>/</w:t>
            </w:r>
          </w:p>
        </w:tc>
        <w:tc>
          <w:tcPr>
            <w:tcW w:w="4860" w:type="dxa"/>
          </w:tcPr>
          <w:p w14:paraId="68569FB9" w14:textId="77777777" w:rsidR="00E76D40" w:rsidRDefault="00E76D40" w:rsidP="007367B1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ПРЕТЕНДЕНТ:</w:t>
            </w:r>
          </w:p>
          <w:p w14:paraId="5E3A5944" w14:textId="77777777" w:rsidR="00E76D40" w:rsidRDefault="00E76D40" w:rsidP="007367B1">
            <w:pPr>
              <w:jc w:val="both"/>
              <w:rPr>
                <w:b/>
              </w:rPr>
            </w:pPr>
          </w:p>
          <w:p w14:paraId="7F7F7677" w14:textId="77777777" w:rsidR="00A173C0" w:rsidRDefault="00A173C0" w:rsidP="007367B1">
            <w:pPr>
              <w:jc w:val="both"/>
            </w:pPr>
          </w:p>
          <w:p w14:paraId="57F0C198" w14:textId="77777777" w:rsidR="00A173C0" w:rsidRDefault="00A173C0" w:rsidP="007367B1">
            <w:pPr>
              <w:jc w:val="both"/>
            </w:pPr>
          </w:p>
          <w:p w14:paraId="4A3FC28E" w14:textId="77777777" w:rsidR="00A173C0" w:rsidRDefault="00A173C0" w:rsidP="007367B1">
            <w:pPr>
              <w:jc w:val="both"/>
            </w:pPr>
          </w:p>
          <w:p w14:paraId="0B178F5D" w14:textId="77777777" w:rsidR="00A173C0" w:rsidRDefault="00A173C0" w:rsidP="007367B1">
            <w:pPr>
              <w:jc w:val="both"/>
            </w:pPr>
          </w:p>
          <w:p w14:paraId="21E3AB18" w14:textId="77777777" w:rsidR="00A173C0" w:rsidRDefault="00A173C0" w:rsidP="007367B1">
            <w:pPr>
              <w:jc w:val="both"/>
            </w:pPr>
          </w:p>
          <w:p w14:paraId="3627760F" w14:textId="77777777" w:rsidR="00A173C0" w:rsidRDefault="00A173C0" w:rsidP="007367B1">
            <w:pPr>
              <w:jc w:val="both"/>
            </w:pPr>
          </w:p>
          <w:p w14:paraId="4120D0FA" w14:textId="77777777" w:rsidR="00A173C0" w:rsidRDefault="00A173C0" w:rsidP="007367B1">
            <w:pPr>
              <w:jc w:val="both"/>
            </w:pPr>
          </w:p>
          <w:p w14:paraId="22FDED06" w14:textId="77777777" w:rsidR="00A173C0" w:rsidRDefault="00A173C0" w:rsidP="007367B1">
            <w:pPr>
              <w:jc w:val="both"/>
            </w:pPr>
          </w:p>
          <w:p w14:paraId="027ACFBB" w14:textId="77777777" w:rsidR="00E76D40" w:rsidRDefault="00A173C0" w:rsidP="007367B1">
            <w:pPr>
              <w:jc w:val="both"/>
              <w:rPr>
                <w:b/>
                <w:lang w:val="en-US"/>
              </w:rPr>
            </w:pPr>
            <w:r>
              <w:t>________________________</w:t>
            </w:r>
          </w:p>
        </w:tc>
      </w:tr>
      <w:tr w:rsidR="00E76D40" w14:paraId="7C9AA551" w14:textId="77777777" w:rsidTr="007367B1">
        <w:trPr>
          <w:trHeight w:val="671"/>
        </w:trPr>
        <w:tc>
          <w:tcPr>
            <w:tcW w:w="4968" w:type="dxa"/>
          </w:tcPr>
          <w:p w14:paraId="1421585D" w14:textId="77777777" w:rsidR="00E76D40" w:rsidRDefault="00E76D40" w:rsidP="007367B1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</w:tcPr>
          <w:p w14:paraId="5E479E8E" w14:textId="77777777" w:rsidR="00E76D40" w:rsidRDefault="00E76D40" w:rsidP="007367B1">
            <w:pPr>
              <w:ind w:firstLine="540"/>
              <w:jc w:val="both"/>
            </w:pPr>
          </w:p>
        </w:tc>
      </w:tr>
    </w:tbl>
    <w:p w14:paraId="53C51EAB" w14:textId="77777777" w:rsidR="00A84D0E" w:rsidRPr="00E76D40" w:rsidRDefault="00A84D0E" w:rsidP="00AA38F9">
      <w:pPr>
        <w:jc w:val="both"/>
      </w:pPr>
    </w:p>
    <w:sectPr w:rsidR="00A84D0E" w:rsidRPr="00E76D40" w:rsidSect="00AA38F9">
      <w:footerReference w:type="default" r:id="rId6"/>
      <w:pgSz w:w="11906" w:h="16838"/>
      <w:pgMar w:top="426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3FF53" w14:textId="77777777" w:rsidR="00BC696A" w:rsidRDefault="00BC696A">
      <w:r>
        <w:separator/>
      </w:r>
    </w:p>
  </w:endnote>
  <w:endnote w:type="continuationSeparator" w:id="0">
    <w:p w14:paraId="0AC30FD0" w14:textId="77777777" w:rsidR="00BC696A" w:rsidRDefault="00BC6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F72B" w14:textId="77777777" w:rsidR="00387B40" w:rsidRDefault="00000000">
    <w:pPr>
      <w:pStyle w:val="a7"/>
    </w:pPr>
    <w:r>
      <w:pict w14:anchorId="6786E75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style="mso-next-textbox:#_x0000_s1025" inset="0,0,0,0">
            <w:txbxContent>
              <w:p w14:paraId="3D6603DE" w14:textId="77777777" w:rsidR="00387B40" w:rsidRDefault="008D3468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 w:rsidR="00387B40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403E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445D0" w14:textId="77777777" w:rsidR="00BC696A" w:rsidRDefault="00BC696A">
      <w:r>
        <w:separator/>
      </w:r>
    </w:p>
  </w:footnote>
  <w:footnote w:type="continuationSeparator" w:id="0">
    <w:p w14:paraId="74A717B7" w14:textId="77777777" w:rsidR="00BC696A" w:rsidRDefault="00BC69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F31"/>
    <w:rsid w:val="00063E87"/>
    <w:rsid w:val="000C0098"/>
    <w:rsid w:val="000C0542"/>
    <w:rsid w:val="000F7F0E"/>
    <w:rsid w:val="00124366"/>
    <w:rsid w:val="00135307"/>
    <w:rsid w:val="001728F2"/>
    <w:rsid w:val="00174E35"/>
    <w:rsid w:val="001A34FD"/>
    <w:rsid w:val="001F1ECA"/>
    <w:rsid w:val="002520AB"/>
    <w:rsid w:val="0027586A"/>
    <w:rsid w:val="00281B7F"/>
    <w:rsid w:val="002B1ABA"/>
    <w:rsid w:val="002D1FB3"/>
    <w:rsid w:val="002D7067"/>
    <w:rsid w:val="00313A3E"/>
    <w:rsid w:val="00317812"/>
    <w:rsid w:val="003353EF"/>
    <w:rsid w:val="003569F4"/>
    <w:rsid w:val="0036078A"/>
    <w:rsid w:val="00387B40"/>
    <w:rsid w:val="003A0F31"/>
    <w:rsid w:val="003D3A58"/>
    <w:rsid w:val="003E4DED"/>
    <w:rsid w:val="003F2C93"/>
    <w:rsid w:val="004068FF"/>
    <w:rsid w:val="004114AF"/>
    <w:rsid w:val="00450362"/>
    <w:rsid w:val="004E040F"/>
    <w:rsid w:val="00570CC0"/>
    <w:rsid w:val="00583A8A"/>
    <w:rsid w:val="00584FAC"/>
    <w:rsid w:val="005876EF"/>
    <w:rsid w:val="005C259B"/>
    <w:rsid w:val="005C44F9"/>
    <w:rsid w:val="005F3428"/>
    <w:rsid w:val="006149CC"/>
    <w:rsid w:val="00633013"/>
    <w:rsid w:val="006444ED"/>
    <w:rsid w:val="00656EF4"/>
    <w:rsid w:val="006572F0"/>
    <w:rsid w:val="0067551A"/>
    <w:rsid w:val="00682D00"/>
    <w:rsid w:val="00694307"/>
    <w:rsid w:val="006E37C4"/>
    <w:rsid w:val="006F538F"/>
    <w:rsid w:val="00705105"/>
    <w:rsid w:val="007367B1"/>
    <w:rsid w:val="00760CEA"/>
    <w:rsid w:val="00773F42"/>
    <w:rsid w:val="007756E4"/>
    <w:rsid w:val="0079694A"/>
    <w:rsid w:val="007A1902"/>
    <w:rsid w:val="007A2B79"/>
    <w:rsid w:val="007B6E43"/>
    <w:rsid w:val="00803E12"/>
    <w:rsid w:val="00831C50"/>
    <w:rsid w:val="00834EBD"/>
    <w:rsid w:val="00840293"/>
    <w:rsid w:val="008549AB"/>
    <w:rsid w:val="008602BB"/>
    <w:rsid w:val="008D3468"/>
    <w:rsid w:val="008D3DF9"/>
    <w:rsid w:val="00906D1E"/>
    <w:rsid w:val="00965703"/>
    <w:rsid w:val="00991116"/>
    <w:rsid w:val="009B2464"/>
    <w:rsid w:val="009F606A"/>
    <w:rsid w:val="00A067E5"/>
    <w:rsid w:val="00A1190B"/>
    <w:rsid w:val="00A173C0"/>
    <w:rsid w:val="00A248ED"/>
    <w:rsid w:val="00A34E04"/>
    <w:rsid w:val="00A62341"/>
    <w:rsid w:val="00A82DB6"/>
    <w:rsid w:val="00A84D0E"/>
    <w:rsid w:val="00A84D13"/>
    <w:rsid w:val="00A87F6F"/>
    <w:rsid w:val="00AA38F9"/>
    <w:rsid w:val="00AC2C0C"/>
    <w:rsid w:val="00AF1850"/>
    <w:rsid w:val="00B75C9C"/>
    <w:rsid w:val="00B77A6E"/>
    <w:rsid w:val="00B83581"/>
    <w:rsid w:val="00BC4874"/>
    <w:rsid w:val="00BC696A"/>
    <w:rsid w:val="00BE674D"/>
    <w:rsid w:val="00BE7D89"/>
    <w:rsid w:val="00C25B64"/>
    <w:rsid w:val="00C3199E"/>
    <w:rsid w:val="00C40A5D"/>
    <w:rsid w:val="00C924BF"/>
    <w:rsid w:val="00CA308F"/>
    <w:rsid w:val="00CB4782"/>
    <w:rsid w:val="00CC164E"/>
    <w:rsid w:val="00CC775D"/>
    <w:rsid w:val="00D05DE3"/>
    <w:rsid w:val="00D20E0C"/>
    <w:rsid w:val="00D36992"/>
    <w:rsid w:val="00D641AB"/>
    <w:rsid w:val="00D74603"/>
    <w:rsid w:val="00DA0CF3"/>
    <w:rsid w:val="00DA717D"/>
    <w:rsid w:val="00DB01F1"/>
    <w:rsid w:val="00DB3C57"/>
    <w:rsid w:val="00DD63F8"/>
    <w:rsid w:val="00E403EC"/>
    <w:rsid w:val="00E63324"/>
    <w:rsid w:val="00E76D40"/>
    <w:rsid w:val="00E811BA"/>
    <w:rsid w:val="00EF6FA3"/>
    <w:rsid w:val="00F405F5"/>
    <w:rsid w:val="00F42661"/>
    <w:rsid w:val="00FA502B"/>
    <w:rsid w:val="00FC13C6"/>
    <w:rsid w:val="00FC1C68"/>
    <w:rsid w:val="00FE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B98DDC"/>
  <w15:docId w15:val="{7FEECA2C-E205-4430-BC00-85E32629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3C6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B2464"/>
    <w:pPr>
      <w:suppressAutoHyphens w:val="0"/>
      <w:spacing w:before="100" w:beforeAutospacing="1" w:after="100" w:afterAutospacing="1"/>
      <w:outlineLvl w:val="1"/>
    </w:pPr>
    <w:rPr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C13C6"/>
  </w:style>
  <w:style w:type="character" w:customStyle="1" w:styleId="WW-Absatz-Standardschriftart">
    <w:name w:val="WW-Absatz-Standardschriftart"/>
    <w:rsid w:val="00FC13C6"/>
  </w:style>
  <w:style w:type="character" w:customStyle="1" w:styleId="WW-Absatz-Standardschriftart1">
    <w:name w:val="WW-Absatz-Standardschriftart1"/>
    <w:rsid w:val="00FC13C6"/>
  </w:style>
  <w:style w:type="character" w:customStyle="1" w:styleId="WW-Absatz-Standardschriftart11">
    <w:name w:val="WW-Absatz-Standardschriftart11"/>
    <w:rsid w:val="00FC13C6"/>
  </w:style>
  <w:style w:type="character" w:customStyle="1" w:styleId="WW-Absatz-Standardschriftart111">
    <w:name w:val="WW-Absatz-Standardschriftart111"/>
    <w:rsid w:val="00FC13C6"/>
  </w:style>
  <w:style w:type="character" w:customStyle="1" w:styleId="WW-Absatz-Standardschriftart1111">
    <w:name w:val="WW-Absatz-Standardschriftart1111"/>
    <w:rsid w:val="00FC13C6"/>
  </w:style>
  <w:style w:type="character" w:customStyle="1" w:styleId="WW-Absatz-Standardschriftart11111">
    <w:name w:val="WW-Absatz-Standardschriftart11111"/>
    <w:rsid w:val="00FC13C6"/>
  </w:style>
  <w:style w:type="character" w:customStyle="1" w:styleId="1">
    <w:name w:val="Основной шрифт абзаца1"/>
    <w:rsid w:val="00FC13C6"/>
  </w:style>
  <w:style w:type="character" w:styleId="a3">
    <w:name w:val="page number"/>
    <w:basedOn w:val="1"/>
    <w:rsid w:val="00FC13C6"/>
  </w:style>
  <w:style w:type="character" w:customStyle="1" w:styleId="10">
    <w:name w:val="Знак примечания1"/>
    <w:rsid w:val="00FC13C6"/>
    <w:rPr>
      <w:sz w:val="16"/>
      <w:szCs w:val="16"/>
    </w:rPr>
  </w:style>
  <w:style w:type="character" w:styleId="a4">
    <w:name w:val="Hyperlink"/>
    <w:rsid w:val="00FC13C6"/>
    <w:rPr>
      <w:color w:val="000080"/>
      <w:u w:val="single"/>
    </w:rPr>
  </w:style>
  <w:style w:type="paragraph" w:customStyle="1" w:styleId="11">
    <w:name w:val="Заголовок1"/>
    <w:basedOn w:val="a"/>
    <w:next w:val="a5"/>
    <w:rsid w:val="00FC13C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FC13C6"/>
    <w:pPr>
      <w:spacing w:after="120"/>
    </w:pPr>
  </w:style>
  <w:style w:type="paragraph" w:styleId="a6">
    <w:name w:val="List"/>
    <w:basedOn w:val="a5"/>
    <w:rsid w:val="00FC13C6"/>
    <w:rPr>
      <w:rFonts w:cs="Mangal"/>
    </w:rPr>
  </w:style>
  <w:style w:type="paragraph" w:customStyle="1" w:styleId="12">
    <w:name w:val="Название1"/>
    <w:basedOn w:val="a"/>
    <w:rsid w:val="00FC13C6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C13C6"/>
    <w:pPr>
      <w:suppressLineNumbers/>
    </w:pPr>
    <w:rPr>
      <w:rFonts w:cs="Mangal"/>
    </w:rPr>
  </w:style>
  <w:style w:type="paragraph" w:styleId="a7">
    <w:name w:val="footer"/>
    <w:basedOn w:val="a"/>
    <w:rsid w:val="00FC13C6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sid w:val="00FC13C6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rsid w:val="00FC13C6"/>
    <w:pPr>
      <w:suppressLineNumbers/>
    </w:pPr>
  </w:style>
  <w:style w:type="paragraph" w:customStyle="1" w:styleId="a9">
    <w:name w:val="Заголовок таблицы"/>
    <w:basedOn w:val="a8"/>
    <w:rsid w:val="00FC13C6"/>
    <w:pPr>
      <w:jc w:val="center"/>
    </w:pPr>
    <w:rPr>
      <w:b/>
      <w:bCs/>
    </w:rPr>
  </w:style>
  <w:style w:type="paragraph" w:customStyle="1" w:styleId="aa">
    <w:name w:val="Содержимое врезки"/>
    <w:basedOn w:val="a5"/>
    <w:rsid w:val="00FC13C6"/>
  </w:style>
  <w:style w:type="paragraph" w:styleId="ab">
    <w:name w:val="header"/>
    <w:basedOn w:val="a"/>
    <w:rsid w:val="00FC13C6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rsid w:val="009B2464"/>
    <w:rPr>
      <w:b/>
      <w:bCs/>
      <w:sz w:val="36"/>
      <w:szCs w:val="36"/>
    </w:rPr>
  </w:style>
  <w:style w:type="character" w:customStyle="1" w:styleId="21">
    <w:name w:val="Основной текст (2)_"/>
    <w:basedOn w:val="a0"/>
    <w:link w:val="22"/>
    <w:rsid w:val="002B1ABA"/>
    <w:rPr>
      <w:shd w:val="clear" w:color="auto" w:fill="FFFFFF"/>
    </w:rPr>
  </w:style>
  <w:style w:type="character" w:customStyle="1" w:styleId="23">
    <w:name w:val="Основной текст (2) + Полужирный;Курсив"/>
    <w:basedOn w:val="21"/>
    <w:rsid w:val="002B1ABA"/>
    <w:rPr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B1ABA"/>
    <w:pPr>
      <w:widowControl w:val="0"/>
      <w:shd w:val="clear" w:color="auto" w:fill="FFFFFF"/>
      <w:suppressAutoHyphens w:val="0"/>
      <w:spacing w:before="240" w:after="240" w:line="274" w:lineRule="exact"/>
      <w:ind w:hanging="360"/>
      <w:jc w:val="both"/>
    </w:pPr>
    <w:rPr>
      <w:color w:val="auto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4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</dc:creator>
  <cp:lastModifiedBy>Admin</cp:lastModifiedBy>
  <cp:revision>15</cp:revision>
  <cp:lastPrinted>1900-12-31T21:00:00Z</cp:lastPrinted>
  <dcterms:created xsi:type="dcterms:W3CDTF">2019-12-20T15:17:00Z</dcterms:created>
  <dcterms:modified xsi:type="dcterms:W3CDTF">2026-01-22T12:57:00Z</dcterms:modified>
</cp:coreProperties>
</file>