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E7053" w14:textId="77777777" w:rsidR="007A4ABB" w:rsidRDefault="007A4ABB" w:rsidP="007A4ABB">
      <w:pPr>
        <w:pStyle w:val="ConsNormal"/>
        <w:tabs>
          <w:tab w:val="left" w:pos="-2969"/>
        </w:tabs>
        <w:ind w:firstLine="0"/>
      </w:pPr>
    </w:p>
    <w:p w14:paraId="3937CD1C" w14:textId="77777777" w:rsidR="007A4ABB" w:rsidRPr="00DE2B11" w:rsidRDefault="007A4ABB" w:rsidP="007A4ABB">
      <w:pPr>
        <w:pStyle w:val="HTML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14:paraId="2CC4846A" w14:textId="77777777" w:rsidR="007A4ABB" w:rsidRPr="00DE2B11" w:rsidRDefault="007A4ABB" w:rsidP="007A4ABB">
      <w:pPr>
        <w:pStyle w:val="HTML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0A18A244" w14:textId="77777777" w:rsidR="007A4ABB" w:rsidRPr="00DE2B11" w:rsidRDefault="007A4ABB" w:rsidP="007A4ABB">
      <w:pPr>
        <w:pStyle w:val="HTML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>Организатор торгов - ф</w:t>
      </w:r>
      <w:r w:rsidRPr="00103B8A">
        <w:rPr>
          <w:rFonts w:ascii="Times New Roman" w:eastAsia="Times New Roman" w:hAnsi="Times New Roman"/>
          <w:sz w:val="22"/>
          <w:lang w:val="ru-RU"/>
        </w:rPr>
        <w:t xml:space="preserve">инансовый управляющий Гражданина РФ </w:t>
      </w:r>
      <w:r w:rsidRPr="005701DC">
        <w:rPr>
          <w:rFonts w:ascii="Times New Roman" w:hAnsi="Times New Roman"/>
          <w:sz w:val="22"/>
          <w:lang w:val="ru-RU"/>
        </w:rPr>
        <w:t>Пашков</w:t>
      </w:r>
      <w:r>
        <w:rPr>
          <w:rFonts w:ascii="Times New Roman" w:hAnsi="Times New Roman"/>
          <w:sz w:val="22"/>
          <w:lang w:val="ru-RU"/>
        </w:rPr>
        <w:t>а</w:t>
      </w:r>
      <w:r w:rsidRPr="005701DC">
        <w:rPr>
          <w:rFonts w:ascii="Times New Roman" w:hAnsi="Times New Roman"/>
          <w:sz w:val="22"/>
          <w:lang w:val="ru-RU"/>
        </w:rPr>
        <w:t xml:space="preserve"> Вадим</w:t>
      </w:r>
      <w:r>
        <w:rPr>
          <w:rFonts w:ascii="Times New Roman" w:hAnsi="Times New Roman"/>
          <w:sz w:val="22"/>
          <w:lang w:val="ru-RU"/>
        </w:rPr>
        <w:t>а</w:t>
      </w:r>
      <w:r w:rsidRPr="005701DC">
        <w:rPr>
          <w:rFonts w:ascii="Times New Roman" w:hAnsi="Times New Roman"/>
          <w:sz w:val="22"/>
          <w:lang w:val="ru-RU"/>
        </w:rPr>
        <w:t xml:space="preserve"> Михайлович</w:t>
      </w:r>
      <w:r>
        <w:rPr>
          <w:rFonts w:ascii="Times New Roman" w:hAnsi="Times New Roman"/>
          <w:sz w:val="22"/>
          <w:lang w:val="ru-RU"/>
        </w:rPr>
        <w:t>а</w:t>
      </w:r>
      <w:r w:rsidRPr="005701DC">
        <w:rPr>
          <w:rFonts w:ascii="Times New Roman" w:hAnsi="Times New Roman"/>
          <w:sz w:val="22"/>
          <w:lang w:val="ru-RU"/>
        </w:rPr>
        <w:t xml:space="preserve"> (16.03.1972 г.р., </w:t>
      </w:r>
      <w:proofErr w:type="spellStart"/>
      <w:r w:rsidRPr="005701DC">
        <w:rPr>
          <w:rFonts w:ascii="Times New Roman" w:hAnsi="Times New Roman"/>
          <w:sz w:val="22"/>
          <w:lang w:val="ru-RU"/>
        </w:rPr>
        <w:t>м.р</w:t>
      </w:r>
      <w:proofErr w:type="spellEnd"/>
      <w:r w:rsidRPr="005701DC">
        <w:rPr>
          <w:rFonts w:ascii="Times New Roman" w:hAnsi="Times New Roman"/>
          <w:sz w:val="22"/>
          <w:lang w:val="ru-RU"/>
        </w:rPr>
        <w:t>.: г. Чебаркуль Челябинской обл., адрес регистрации: Челябинская область, г. Чебаркуль, ул. Карпенко, д. 11а, кв. 61-а, б, СНИЛС 028-830-629 65, ИНН 742000899467)</w:t>
      </w:r>
      <w:r>
        <w:rPr>
          <w:rFonts w:ascii="Times New Roman" w:eastAsia="Times New Roman" w:hAnsi="Times New Roman"/>
          <w:noProof/>
          <w:sz w:val="22"/>
          <w:lang w:val="ru-RU"/>
        </w:rPr>
        <w:t>Акатьева Оксана Игоревна</w:t>
      </w:r>
      <w:r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ая</w:t>
      </w:r>
      <w:r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>
        <w:rPr>
          <w:rFonts w:ascii="Times New Roman" w:eastAsia="Times New Roman" w:hAnsi="Times New Roman"/>
          <w:noProof/>
          <w:sz w:val="22"/>
          <w:lang w:val="ru-RU"/>
        </w:rPr>
        <w:t xml:space="preserve">решения </w:t>
      </w:r>
      <w:r w:rsidRPr="005701DC">
        <w:rPr>
          <w:rFonts w:ascii="Times New Roman" w:eastAsia="Times New Roman" w:hAnsi="Times New Roman"/>
          <w:noProof/>
          <w:sz w:val="22"/>
          <w:lang w:val="ru-RU"/>
        </w:rPr>
        <w:t>Арбитражного суда Челябинской области от 17.07.2024г. по делу №А76-15091/2024</w:t>
      </w:r>
      <w:r>
        <w:rPr>
          <w:rFonts w:ascii="Times New Roman" w:eastAsia="Times New Roman" w:hAnsi="Times New Roman"/>
          <w:sz w:val="22"/>
          <w:lang w:val="ru-RU"/>
        </w:rPr>
        <w:t xml:space="preserve"> </w:t>
      </w:r>
      <w:r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Pr="00DA13B9">
        <w:rPr>
          <w:rFonts w:ascii="Times New Roman" w:eastAsia="Times New Roman" w:hAnsi="Times New Roman"/>
          <w:sz w:val="22"/>
          <w:lang w:val="ru-RU"/>
        </w:rPr>
        <w:t> </w:t>
      </w:r>
      <w:r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14:paraId="6E15B051" w14:textId="77777777" w:rsidR="007A4ABB" w:rsidRPr="00DE2B11" w:rsidRDefault="007A4ABB" w:rsidP="007A4AB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14:paraId="5119F44F" w14:textId="77777777" w:rsidR="007A4ABB" w:rsidRPr="00DE2B11" w:rsidRDefault="007A4ABB" w:rsidP="007A4AB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6BBE4F4A" w14:textId="77777777" w:rsidR="007A4ABB" w:rsidRPr="00DE2B11" w:rsidRDefault="007A4ABB" w:rsidP="007A4ABB">
      <w:pPr>
        <w:pStyle w:val="HTML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  <w:proofErr w:type="gramEnd"/>
    </w:p>
    <w:p w14:paraId="7EF4CCDB" w14:textId="77777777" w:rsidR="007A4ABB" w:rsidRDefault="007A4ABB" w:rsidP="007A4ABB">
      <w:pPr>
        <w:ind w:firstLine="709"/>
        <w:jc w:val="both"/>
      </w:pPr>
      <w:r>
        <w:t>1.1 В соответствии с условиями настоящего Договора </w:t>
      </w:r>
      <w:proofErr w:type="gramStart"/>
      <w:r>
        <w:t>Заявитель  для</w:t>
      </w:r>
      <w:proofErr w:type="gramEnd"/>
      <w:r>
        <w:t>  участия  в  открытых торгах по Лоту № ____</w:t>
      </w:r>
      <w:r w:rsidRPr="00DA13B9">
        <w:t>,</w:t>
      </w:r>
      <w:r>
        <w:t xml:space="preserve"> проводимых __.__.20__г. в __ час.__ мин. на сайте «</w:t>
      </w:r>
      <w:proofErr w:type="spellStart"/>
      <w:r>
        <w:t>www</w:t>
      </w:r>
      <w:proofErr w:type="spellEnd"/>
      <w:r>
        <w:t>.</w:t>
      </w:r>
      <w:proofErr w:type="spellStart"/>
      <w:r>
        <w:rPr>
          <w:lang w:val="en-US"/>
        </w:rPr>
        <w:t>etpu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» перечисляет задаток в размере ___________________ на расчетный счет:</w:t>
      </w:r>
    </w:p>
    <w:p w14:paraId="1063DAE2" w14:textId="77777777" w:rsidR="007A4ABB" w:rsidRPr="005701DC" w:rsidRDefault="007A4ABB" w:rsidP="007A4ABB">
      <w:pPr>
        <w:ind w:firstLine="708"/>
        <w:jc w:val="both"/>
        <w:rPr>
          <w:noProof/>
          <w:szCs w:val="20"/>
        </w:rPr>
      </w:pPr>
      <w:r w:rsidRPr="005701DC">
        <w:rPr>
          <w:noProof/>
          <w:szCs w:val="20"/>
        </w:rPr>
        <w:t>Получатель - Пашков Вадим Михайлович</w:t>
      </w:r>
    </w:p>
    <w:p w14:paraId="61D0C42D" w14:textId="77777777" w:rsidR="007A4ABB" w:rsidRPr="005701DC" w:rsidRDefault="007A4ABB" w:rsidP="007A4ABB">
      <w:pPr>
        <w:ind w:firstLine="708"/>
        <w:jc w:val="both"/>
        <w:rPr>
          <w:noProof/>
          <w:szCs w:val="20"/>
        </w:rPr>
      </w:pPr>
      <w:r w:rsidRPr="005701DC">
        <w:rPr>
          <w:noProof/>
          <w:szCs w:val="20"/>
        </w:rPr>
        <w:t xml:space="preserve">Счет - 40817810750188932734 </w:t>
      </w:r>
    </w:p>
    <w:p w14:paraId="2102D568" w14:textId="77777777" w:rsidR="007A4ABB" w:rsidRPr="005701DC" w:rsidRDefault="007A4ABB" w:rsidP="007A4ABB">
      <w:pPr>
        <w:ind w:firstLine="708"/>
        <w:jc w:val="both"/>
        <w:rPr>
          <w:noProof/>
          <w:szCs w:val="20"/>
        </w:rPr>
      </w:pPr>
      <w:r w:rsidRPr="005701DC">
        <w:rPr>
          <w:noProof/>
          <w:szCs w:val="20"/>
        </w:rPr>
        <w:t>ФИЛИАЛ "ЦЕНТРАЛЬНЫЙ" ПАО "СОВКОМБАНК"</w:t>
      </w:r>
    </w:p>
    <w:p w14:paraId="04C1AF35" w14:textId="77777777" w:rsidR="007A4ABB" w:rsidRPr="005701DC" w:rsidRDefault="007A4ABB" w:rsidP="007A4ABB">
      <w:pPr>
        <w:ind w:firstLine="708"/>
        <w:jc w:val="both"/>
        <w:rPr>
          <w:noProof/>
          <w:szCs w:val="20"/>
        </w:rPr>
      </w:pPr>
      <w:r w:rsidRPr="005701DC">
        <w:rPr>
          <w:noProof/>
          <w:szCs w:val="20"/>
        </w:rPr>
        <w:t>БИК 045004763 ИНН 4401116480</w:t>
      </w:r>
    </w:p>
    <w:p w14:paraId="156B2F1E" w14:textId="77777777" w:rsidR="007A4ABB" w:rsidRDefault="007A4ABB" w:rsidP="007A4ABB">
      <w:pPr>
        <w:ind w:firstLine="708"/>
        <w:jc w:val="both"/>
        <w:rPr>
          <w:szCs w:val="20"/>
        </w:rPr>
      </w:pPr>
      <w:r w:rsidRPr="005701DC">
        <w:rPr>
          <w:noProof/>
          <w:szCs w:val="20"/>
        </w:rPr>
        <w:t>Корр/счет 30101810150040000763</w:t>
      </w:r>
    </w:p>
    <w:p w14:paraId="4BFB417A" w14:textId="77777777" w:rsidR="007A4ABB" w:rsidRDefault="007A4ABB" w:rsidP="007A4ABB">
      <w:pPr>
        <w:ind w:firstLine="709"/>
        <w:jc w:val="both"/>
      </w:pPr>
      <w:r>
        <w:rPr>
          <w:bCs/>
        </w:rPr>
        <w:t>Заявитель</w:t>
      </w:r>
      <w:r>
        <w:rPr>
          <w:b/>
          <w:bCs/>
        </w:rPr>
        <w:t xml:space="preserve"> </w:t>
      </w:r>
      <w:r>
        <w:t xml:space="preserve">передает, а </w:t>
      </w:r>
      <w:r>
        <w:rPr>
          <w:bCs/>
        </w:rPr>
        <w:t>Организатор торгов</w:t>
      </w:r>
      <w:r>
        <w:rPr>
          <w:b/>
          <w:bCs/>
        </w:rPr>
        <w:t xml:space="preserve"> </w:t>
      </w:r>
      <w: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010BCC47" w14:textId="77777777" w:rsidR="007A4ABB" w:rsidRDefault="007A4ABB" w:rsidP="007A4ABB">
      <w:pPr>
        <w:ind w:firstLine="709"/>
        <w:jc w:val="both"/>
      </w:pPr>
      <w:r>
        <w:t xml:space="preserve">- заключить с Продавцом договор купли </w:t>
      </w:r>
      <w:r>
        <w:noBreakHyphen/>
        <w:t xml:space="preserve"> продажи имущества по Лоту № ____ в случае, если </w:t>
      </w:r>
      <w:r>
        <w:rPr>
          <w:bCs/>
        </w:rPr>
        <w:t>Заявитель</w:t>
      </w:r>
      <w:r>
        <w:rPr>
          <w:b/>
          <w:bCs/>
        </w:rPr>
        <w:t xml:space="preserve"> </w:t>
      </w:r>
      <w:r>
        <w:t>окажется победителем торгов;</w:t>
      </w:r>
    </w:p>
    <w:p w14:paraId="3CA862EF" w14:textId="77777777" w:rsidR="007A4ABB" w:rsidRDefault="007A4ABB" w:rsidP="007A4ABB">
      <w:pPr>
        <w:ind w:firstLine="709"/>
        <w:jc w:val="both"/>
      </w:pPr>
      <w:r>
        <w:t>- оплатить имущество, приобретенное в ходе торгов в указанные сроки.</w:t>
      </w:r>
    </w:p>
    <w:p w14:paraId="22E84BEF" w14:textId="77777777" w:rsidR="007A4ABB" w:rsidRDefault="007A4ABB" w:rsidP="007A4ABB">
      <w:pPr>
        <w:pStyle w:val="HTML"/>
        <w:jc w:val="both"/>
        <w:rPr>
          <w:rFonts w:ascii="Times New Roman" w:hAnsi="Times New Roman"/>
          <w:sz w:val="22"/>
          <w:lang w:val="ru-RU"/>
        </w:rPr>
      </w:pPr>
    </w:p>
    <w:p w14:paraId="44B5DE59" w14:textId="77777777" w:rsidR="007A4ABB" w:rsidRPr="00DE2B11" w:rsidRDefault="007A4ABB" w:rsidP="007A4ABB">
      <w:pPr>
        <w:pStyle w:val="HTML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proofErr w:type="gramEnd"/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14:paraId="101FE3F6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сообщении </w:t>
      </w:r>
      <w:r w:rsidRPr="007A4ABB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открытых торгов,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</w:t>
      </w:r>
      <w:r>
        <w:rPr>
          <w:rFonts w:ascii="Times New Roman" w:hAnsi="Times New Roman"/>
          <w:sz w:val="22"/>
          <w:lang w:val="ru-RU"/>
        </w:rPr>
        <w:t>поступления</w:t>
      </w:r>
      <w:r w:rsidRPr="007A4ABB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32790FDD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14:paraId="69624D4D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proofErr w:type="gramStart"/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 денежными</w:t>
      </w:r>
      <w:proofErr w:type="gramEnd"/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14:paraId="7B3C6FC4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14:paraId="5898A884" w14:textId="77777777" w:rsidR="007A4ABB" w:rsidRPr="00DE2B11" w:rsidRDefault="007A4ABB" w:rsidP="007A4ABB">
      <w:pPr>
        <w:pStyle w:val="HTML"/>
        <w:jc w:val="both"/>
        <w:rPr>
          <w:rFonts w:ascii="Times New Roman" w:hAnsi="Times New Roman"/>
          <w:sz w:val="22"/>
          <w:lang w:val="ru-RU"/>
        </w:rPr>
      </w:pPr>
    </w:p>
    <w:p w14:paraId="7385A299" w14:textId="77777777" w:rsidR="007A4ABB" w:rsidRPr="00DE2B11" w:rsidRDefault="007A4ABB" w:rsidP="007A4ABB">
      <w:pPr>
        <w:pStyle w:val="HTML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proofErr w:type="gramEnd"/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14:paraId="68BBAED5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Pr="00DE2B11">
        <w:rPr>
          <w:rFonts w:ascii="Times New Roman" w:hAnsi="Times New Roman"/>
          <w:sz w:val="22"/>
          <w:lang w:val="ru-RU"/>
        </w:rPr>
        <w:t>.</w:t>
      </w:r>
    </w:p>
    <w:p w14:paraId="032F06E9" w14:textId="77777777" w:rsidR="007A4ABB" w:rsidRPr="00DE2B11" w:rsidRDefault="007A4ABB" w:rsidP="007A4AB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proofErr w:type="gramStart"/>
      <w:r w:rsidRPr="00DE2B11">
        <w:rPr>
          <w:rFonts w:ascii="Times New Roman" w:hAnsi="Times New Roman"/>
          <w:sz w:val="22"/>
          <w:lang w:val="ru-RU"/>
        </w:rPr>
        <w:t>счет,  с</w:t>
      </w:r>
      <w:proofErr w:type="gramEnd"/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14:paraId="3E28D0D7" w14:textId="77777777" w:rsidR="007A4ABB" w:rsidRDefault="007A4ABB" w:rsidP="007A4ABB">
      <w:pPr>
        <w:pStyle w:val="HTML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открытых торгов или единственному участнику аукциона, заявка которого на участие в торгах соответствует условиям торгов.</w:t>
      </w:r>
    </w:p>
    <w:p w14:paraId="3EE0AACA" w14:textId="77777777" w:rsidR="007A4ABB" w:rsidRDefault="007A4ABB" w:rsidP="007A4ABB">
      <w:pPr>
        <w:pStyle w:val="HTML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4C04DA54" w14:textId="77777777" w:rsidR="007A4ABB" w:rsidRDefault="007A4ABB" w:rsidP="007A4ABB">
      <w:pPr>
        <w:pStyle w:val="HTML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7138A546" w14:textId="77777777" w:rsidR="007A4ABB" w:rsidRPr="00DE2B11" w:rsidRDefault="007A4ABB" w:rsidP="007A4ABB">
      <w:pPr>
        <w:pStyle w:val="HTML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proofErr w:type="gramEnd"/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14:paraId="252969B0" w14:textId="77777777" w:rsidR="007A4ABB" w:rsidRPr="00DE2B11" w:rsidRDefault="007A4ABB" w:rsidP="007A4ABB">
      <w:pPr>
        <w:pStyle w:val="HTML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</w:t>
      </w:r>
      <w:bookmarkStart w:id="0" w:name="_GoBack"/>
      <w:bookmarkEnd w:id="0"/>
      <w:r>
        <w:rPr>
          <w:rFonts w:ascii="Times New Roman" w:hAnsi="Times New Roman"/>
          <w:sz w:val="22"/>
          <w:lang w:val="ru-RU"/>
        </w:rPr>
        <w:t>овора, и действует до полного исполнения принятых Сторонами обязательств.</w:t>
      </w:r>
    </w:p>
    <w:p w14:paraId="40C85722" w14:textId="77777777" w:rsidR="007A4ABB" w:rsidRPr="00DE2B11" w:rsidRDefault="007A4ABB" w:rsidP="007A4ABB">
      <w:pPr>
        <w:pStyle w:val="HTML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14:paraId="60C39728" w14:textId="77777777" w:rsidR="007A4ABB" w:rsidRDefault="007A4ABB" w:rsidP="007A4ABB">
      <w:pPr>
        <w:pStyle w:val="HTML"/>
        <w:jc w:val="center"/>
        <w:rPr>
          <w:rFonts w:ascii="Times New Roman" w:hAnsi="Times New Roman"/>
          <w:b/>
          <w:sz w:val="22"/>
          <w:lang w:val="ru-RU"/>
        </w:rPr>
      </w:pPr>
    </w:p>
    <w:p w14:paraId="4A8AB146" w14:textId="77777777" w:rsidR="007A4ABB" w:rsidRPr="00DE2B11" w:rsidRDefault="007A4ABB" w:rsidP="007A4ABB">
      <w:pPr>
        <w:pStyle w:val="HTML"/>
        <w:jc w:val="both"/>
        <w:rPr>
          <w:rFonts w:ascii="Times New Roman" w:hAnsi="Times New Roman"/>
          <w:sz w:val="22"/>
          <w:lang w:val="ru-RU"/>
        </w:rPr>
      </w:pPr>
    </w:p>
    <w:p w14:paraId="45BF98CE" w14:textId="77777777" w:rsidR="007A4ABB" w:rsidRDefault="007A4ABB" w:rsidP="007A4ABB">
      <w:pPr>
        <w:jc w:val="center"/>
      </w:pPr>
      <w:r>
        <w:rPr>
          <w:b/>
        </w:rPr>
        <w:t>ПОДПИСИ СТОРОН:</w:t>
      </w:r>
    </w:p>
    <w:p w14:paraId="6255F086" w14:textId="77777777" w:rsidR="007A4ABB" w:rsidRDefault="007A4ABB" w:rsidP="007A4ABB">
      <w:pPr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7A4ABB" w:rsidRPr="00103B8A" w14:paraId="4AE85817" w14:textId="77777777" w:rsidTr="00182B9D">
        <w:tc>
          <w:tcPr>
            <w:tcW w:w="5125" w:type="dxa"/>
            <w:shd w:val="clear" w:color="auto" w:fill="auto"/>
          </w:tcPr>
          <w:p w14:paraId="15F92EC8" w14:textId="77777777" w:rsidR="007A4ABB" w:rsidRPr="00103B8A" w:rsidRDefault="007A4ABB" w:rsidP="00182B9D">
            <w:pPr>
              <w:jc w:val="both"/>
              <w:rPr>
                <w:b/>
              </w:rPr>
            </w:pPr>
            <w:r w:rsidRPr="00103B8A">
              <w:rPr>
                <w:b/>
              </w:rPr>
              <w:t>«Организатор торгов»</w:t>
            </w:r>
          </w:p>
          <w:p w14:paraId="138469ED" w14:textId="77777777" w:rsidR="007A4ABB" w:rsidRPr="00103B8A" w:rsidRDefault="007A4ABB" w:rsidP="00182B9D">
            <w:pPr>
              <w:jc w:val="both"/>
            </w:pPr>
          </w:p>
          <w:p w14:paraId="59E07692" w14:textId="77777777" w:rsidR="007A4ABB" w:rsidRPr="00103B8A" w:rsidRDefault="007A4ABB" w:rsidP="00182B9D">
            <w:pPr>
              <w:jc w:val="both"/>
            </w:pPr>
          </w:p>
          <w:p w14:paraId="1331B833" w14:textId="77777777" w:rsidR="007A4ABB" w:rsidRPr="00103B8A" w:rsidRDefault="007A4ABB" w:rsidP="00182B9D">
            <w:pPr>
              <w:jc w:val="both"/>
            </w:pPr>
            <w:r w:rsidRPr="00103B8A">
              <w:t>________________/</w:t>
            </w:r>
            <w:r>
              <w:rPr>
                <w:noProof/>
              </w:rPr>
              <w:t>О.И. Акатьева</w:t>
            </w:r>
            <w:r w:rsidRPr="00103B8A">
              <w:t>/</w:t>
            </w:r>
          </w:p>
          <w:p w14:paraId="75744B59" w14:textId="77777777" w:rsidR="007A4ABB" w:rsidRPr="00103B8A" w:rsidRDefault="007A4ABB" w:rsidP="00182B9D">
            <w:pPr>
              <w:jc w:val="both"/>
              <w:rPr>
                <w:bCs/>
              </w:rPr>
            </w:pPr>
            <w:r w:rsidRPr="00103B8A">
              <w:rPr>
                <w:b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097B98D6" w14:textId="77777777" w:rsidR="007A4ABB" w:rsidRPr="00103B8A" w:rsidRDefault="007A4ABB" w:rsidP="00182B9D">
            <w:pPr>
              <w:jc w:val="both"/>
              <w:rPr>
                <w:b/>
              </w:rPr>
            </w:pPr>
            <w:r w:rsidRPr="00103B8A">
              <w:rPr>
                <w:b/>
              </w:rPr>
              <w:t>«Заявитель»</w:t>
            </w:r>
          </w:p>
          <w:p w14:paraId="65A2F4D3" w14:textId="77777777" w:rsidR="007A4ABB" w:rsidRPr="00103B8A" w:rsidRDefault="007A4ABB" w:rsidP="00182B9D">
            <w:pPr>
              <w:jc w:val="both"/>
            </w:pPr>
          </w:p>
          <w:p w14:paraId="37972D80" w14:textId="77777777" w:rsidR="007A4ABB" w:rsidRPr="00103B8A" w:rsidRDefault="007A4ABB" w:rsidP="00182B9D">
            <w:pPr>
              <w:jc w:val="both"/>
            </w:pPr>
          </w:p>
          <w:p w14:paraId="3DB96217" w14:textId="77777777" w:rsidR="007A4ABB" w:rsidRPr="00103B8A" w:rsidRDefault="007A4ABB" w:rsidP="00182B9D">
            <w:pPr>
              <w:jc w:val="both"/>
            </w:pPr>
            <w:r w:rsidRPr="00103B8A">
              <w:t>________________ /_______________/</w:t>
            </w:r>
          </w:p>
          <w:p w14:paraId="0BF4D6FD" w14:textId="77777777" w:rsidR="007A4ABB" w:rsidRPr="00103B8A" w:rsidRDefault="007A4ABB" w:rsidP="00182B9D">
            <w:pPr>
              <w:jc w:val="both"/>
              <w:rPr>
                <w:b/>
              </w:rPr>
            </w:pPr>
            <w:r w:rsidRPr="00965D18">
              <w:t xml:space="preserve">       </w:t>
            </w:r>
            <w:r>
              <w:t>подпись</w:t>
            </w:r>
          </w:p>
        </w:tc>
      </w:tr>
    </w:tbl>
    <w:p w14:paraId="4E883C54" w14:textId="77777777" w:rsidR="007A4ABB" w:rsidRDefault="007A4ABB" w:rsidP="007A4ABB">
      <w:pPr>
        <w:jc w:val="both"/>
        <w:rPr>
          <w:b/>
        </w:rPr>
      </w:pPr>
    </w:p>
    <w:p w14:paraId="5B7F316A" w14:textId="77777777" w:rsidR="007A4ABB" w:rsidRDefault="007A4ABB" w:rsidP="007A4ABB">
      <w:pPr>
        <w:tabs>
          <w:tab w:val="center" w:pos="4677"/>
        </w:tabs>
        <w:jc w:val="both"/>
      </w:pPr>
      <w:r>
        <w:rPr>
          <w:b/>
        </w:rPr>
        <w:tab/>
        <w:t xml:space="preserve">                                         </w:t>
      </w:r>
    </w:p>
    <w:p w14:paraId="3997939D" w14:textId="77777777" w:rsidR="007A4ABB" w:rsidRDefault="007A4ABB" w:rsidP="007A4ABB">
      <w:pPr>
        <w:jc w:val="both"/>
        <w:rPr>
          <w:b/>
        </w:rPr>
      </w:pPr>
    </w:p>
    <w:p w14:paraId="0706BB4A" w14:textId="77777777" w:rsidR="007A4ABB" w:rsidRDefault="007A4ABB" w:rsidP="007A4ABB"/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footerReference w:type="default" r:id="rId5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F971A" w14:textId="2BE1789F" w:rsidR="00583D14" w:rsidRDefault="007A4ABB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4BC3C6" wp14:editId="6025F97F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DA25E1D" w14:textId="77777777" w:rsidR="00583D14" w:rsidRDefault="007A4ABB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Pr="000A6E0F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  <w:p w14:paraId="590180E9" w14:textId="77777777" w:rsidR="00583D14" w:rsidRDefault="007A4ABB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4BC3C6" id="Полилиния: фигура 1" o:spid="_x0000_s1026" style="position:absolute;margin-left:553.4pt;margin-top:.05pt;width:4.6pt;height:11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7DA25E1D" w14:textId="77777777" w:rsidR="00583D14" w:rsidRDefault="007A4ABB">
                    <w:pPr>
                      <w:pStyle w:val="a5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Pr="000A6E0F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  <w:p w14:paraId="590180E9" w14:textId="77777777" w:rsidR="00583D14" w:rsidRDefault="007A4ABB"/>
                </w:txbxContent>
              </v:textbox>
              <w10:wrap anchorx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1473A"/>
    <w:rsid w:val="001364AD"/>
    <w:rsid w:val="001C7B28"/>
    <w:rsid w:val="001E33E0"/>
    <w:rsid w:val="00325AB9"/>
    <w:rsid w:val="003A774A"/>
    <w:rsid w:val="003D56DB"/>
    <w:rsid w:val="004B6960"/>
    <w:rsid w:val="00515A7C"/>
    <w:rsid w:val="00544083"/>
    <w:rsid w:val="00584E8A"/>
    <w:rsid w:val="006D69DD"/>
    <w:rsid w:val="00762ED3"/>
    <w:rsid w:val="007A4ABB"/>
    <w:rsid w:val="007B7F84"/>
    <w:rsid w:val="007E20B1"/>
    <w:rsid w:val="007F1736"/>
    <w:rsid w:val="009371F5"/>
    <w:rsid w:val="00940D7F"/>
    <w:rsid w:val="00C23BBF"/>
    <w:rsid w:val="00C841C0"/>
    <w:rsid w:val="00CE0C7A"/>
    <w:rsid w:val="00D653CF"/>
    <w:rsid w:val="00E1546A"/>
    <w:rsid w:val="00E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rsid w:val="007A4ABB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autoSpaceDE/>
      <w:autoSpaceDN/>
    </w:pPr>
    <w:rPr>
      <w:rFonts w:eastAsia="Calibri"/>
      <w:sz w:val="20"/>
      <w:lang w:eastAsia="zh-CN"/>
    </w:rPr>
  </w:style>
  <w:style w:type="character" w:customStyle="1" w:styleId="a6">
    <w:name w:val="Нижний колонтитул Знак"/>
    <w:basedOn w:val="a0"/>
    <w:link w:val="a5"/>
    <w:rsid w:val="007A4ABB"/>
    <w:rPr>
      <w:rFonts w:ascii="Times New Roman" w:eastAsia="Calibri" w:hAnsi="Times New Roman" w:cs="Times New Roman"/>
      <w:sz w:val="20"/>
      <w:lang w:val="ru-RU" w:eastAsia="zh-CN"/>
    </w:rPr>
  </w:style>
  <w:style w:type="character" w:styleId="a7">
    <w:name w:val="page number"/>
    <w:basedOn w:val="a0"/>
    <w:rsid w:val="007A4ABB"/>
  </w:style>
  <w:style w:type="paragraph" w:customStyle="1" w:styleId="ConsNormal">
    <w:name w:val="ConsNormal"/>
    <w:rsid w:val="007A4ABB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ind w:firstLine="720"/>
    </w:pPr>
    <w:rPr>
      <w:rFonts w:ascii="Arial" w:eastAsia="Times New Roman" w:hAnsi="Arial" w:cs="Times New Roman"/>
      <w:sz w:val="20"/>
      <w:lang w:val="ru-RU" w:eastAsia="zh-CN"/>
    </w:rPr>
  </w:style>
  <w:style w:type="paragraph" w:styleId="HTML">
    <w:name w:val="HTML Preformatted"/>
    <w:basedOn w:val="a"/>
    <w:link w:val="HTML0"/>
    <w:rsid w:val="007A4ABB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alibri" w:hAnsi="Courier New"/>
      <w:sz w:val="20"/>
      <w:lang w:val="en-US" w:eastAsia="zh-CN"/>
    </w:rPr>
  </w:style>
  <w:style w:type="character" w:customStyle="1" w:styleId="HTML0">
    <w:name w:val="Стандартный HTML Знак"/>
    <w:basedOn w:val="a0"/>
    <w:link w:val="HTML"/>
    <w:rsid w:val="007A4ABB"/>
    <w:rPr>
      <w:rFonts w:ascii="Courier New" w:eastAsia="Calibri" w:hAnsi="Courier New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24</cp:revision>
  <cp:lastPrinted>2023-07-04T16:18:00Z</cp:lastPrinted>
  <dcterms:created xsi:type="dcterms:W3CDTF">2023-06-26T21:26:00Z</dcterms:created>
  <dcterms:modified xsi:type="dcterms:W3CDTF">2025-11-26T11:59:00Z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