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B2E65" w:rsidP="00DA7435">
      <w:pPr>
        <w:pStyle w:val="a4"/>
      </w:pPr>
      <w:r w:rsidRPr="004B2E65">
        <w:t xml:space="preserve">Финансовый управляющий </w:t>
      </w:r>
      <w:proofErr w:type="spellStart"/>
      <w:r w:rsidRPr="004B2E65">
        <w:t>Чумаковой</w:t>
      </w:r>
      <w:proofErr w:type="spellEnd"/>
      <w:r w:rsidRPr="004B2E65">
        <w:t xml:space="preserve"> Елены Васильевны (дата рождения: 21.04.1980 г., место рождения: с. Большая Орловка </w:t>
      </w:r>
      <w:proofErr w:type="spellStart"/>
      <w:r w:rsidRPr="004B2E65">
        <w:t>Мартыновского</w:t>
      </w:r>
      <w:proofErr w:type="spellEnd"/>
      <w:r w:rsidRPr="004B2E65">
        <w:t xml:space="preserve"> района Ростовской области, СНИЛС 064-329-786 82, ИНН 613901294700, адрес регистрации по месту жительства: 346266, Ростовская область, хутор Калининский, </w:t>
      </w:r>
      <w:proofErr w:type="spellStart"/>
      <w:r w:rsidRPr="004B2E65">
        <w:t>ул</w:t>
      </w:r>
      <w:proofErr w:type="spellEnd"/>
      <w:r w:rsidRPr="004B2E65">
        <w:t xml:space="preserve"> Заречная, </w:t>
      </w:r>
      <w:proofErr w:type="spellStart"/>
      <w:r w:rsidRPr="004B2E65">
        <w:t>двлд</w:t>
      </w:r>
      <w:proofErr w:type="spellEnd"/>
      <w:r w:rsidRPr="004B2E65">
        <w:t xml:space="preserve"> 31) </w:t>
      </w:r>
      <w:proofErr w:type="spellStart"/>
      <w:r w:rsidRPr="004B2E65">
        <w:t>Атясов</w:t>
      </w:r>
      <w:proofErr w:type="spellEnd"/>
      <w:r w:rsidRPr="004B2E65"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B2E65">
        <w:t>обл</w:t>
      </w:r>
      <w:proofErr w:type="spellEnd"/>
      <w:r w:rsidRPr="004B2E65">
        <w:t xml:space="preserve">, г Пенза, </w:t>
      </w:r>
      <w:proofErr w:type="spellStart"/>
      <w:r w:rsidRPr="004B2E65">
        <w:t>ул</w:t>
      </w:r>
      <w:proofErr w:type="spellEnd"/>
      <w:r w:rsidRPr="004B2E65">
        <w:t xml:space="preserve"> Володарского д.9)., действующий на основании Решения Арбитражного суда Ростовской области от 24.06.2025 г. по делу № А53-8425/25</w:t>
      </w:r>
      <w:r w:rsidR="00637D0F" w:rsidRPr="004B2E65"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B2E65" w:rsidRPr="004B2E65">
        <w:t>Чумаковой</w:t>
      </w:r>
      <w:proofErr w:type="spellEnd"/>
      <w:r w:rsidR="004B2E65" w:rsidRPr="004B2E65">
        <w:t xml:space="preserve"> Елены Васильевны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94506"/>
    <w:rsid w:val="003A32B2"/>
    <w:rsid w:val="00407891"/>
    <w:rsid w:val="00412179"/>
    <w:rsid w:val="00425BF3"/>
    <w:rsid w:val="0046686D"/>
    <w:rsid w:val="0049059C"/>
    <w:rsid w:val="004B2E65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11C57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8CFF-73C0-4DD2-98B7-3EA4F6F3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22</cp:revision>
  <dcterms:created xsi:type="dcterms:W3CDTF">2023-10-17T13:19:00Z</dcterms:created>
  <dcterms:modified xsi:type="dcterms:W3CDTF">2026-03-19T09:39:00Z</dcterms:modified>
</cp:coreProperties>
</file>