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EB" w:rsidRPr="000B26E6" w:rsidRDefault="001940EB" w:rsidP="001940EB">
      <w:pPr>
        <w:pStyle w:val="1"/>
        <w:jc w:val="right"/>
        <w:rPr>
          <w:color w:val="595959" w:themeColor="text1" w:themeTint="A6"/>
          <w:szCs w:val="24"/>
          <w:lang w:val="ru-RU"/>
        </w:rPr>
      </w:pPr>
      <w:r w:rsidRPr="000B26E6">
        <w:rPr>
          <w:color w:val="595959" w:themeColor="text1" w:themeTint="A6"/>
          <w:szCs w:val="24"/>
          <w:lang w:val="ru-RU"/>
        </w:rPr>
        <w:t>ПРОЕКТ</w:t>
      </w:r>
    </w:p>
    <w:p w:rsidR="001940EB" w:rsidRPr="000B26E6" w:rsidRDefault="001940EB" w:rsidP="001940EB">
      <w:pPr>
        <w:rPr>
          <w:color w:val="595959" w:themeColor="text1" w:themeTint="A6"/>
          <w:lang w:eastAsia="ru-RU"/>
        </w:rPr>
      </w:pPr>
    </w:p>
    <w:p w:rsidR="00677A45" w:rsidRPr="000B26E6" w:rsidRDefault="00677A45" w:rsidP="00677A45">
      <w:pPr>
        <w:pStyle w:val="1"/>
        <w:rPr>
          <w:color w:val="595959" w:themeColor="text1" w:themeTint="A6"/>
          <w:szCs w:val="24"/>
          <w:lang w:val="ru-RU"/>
        </w:rPr>
      </w:pPr>
      <w:r w:rsidRPr="000B26E6">
        <w:rPr>
          <w:color w:val="595959" w:themeColor="text1" w:themeTint="A6"/>
          <w:szCs w:val="24"/>
          <w:lang w:val="ru-RU"/>
        </w:rPr>
        <w:t>ДОГОВОР</w:t>
      </w:r>
    </w:p>
    <w:p w:rsidR="00677A45" w:rsidRPr="000B26E6" w:rsidRDefault="00677A45" w:rsidP="00677A45">
      <w:pPr>
        <w:ind w:firstLine="0"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купли-продажи</w:t>
      </w:r>
      <w:r w:rsidR="00E53F51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(уступки)</w:t>
      </w:r>
      <w:r w:rsidR="004C0550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№__</w:t>
      </w:r>
    </w:p>
    <w:p w:rsidR="00677A45" w:rsidRPr="000B26E6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677A45" w:rsidP="00A63F9A">
      <w:pPr>
        <w:jc w:val="center"/>
        <w:rPr>
          <w:rFonts w:ascii="Times New Roman" w:hAnsi="Times New Roman"/>
          <w:i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г. </w:t>
      </w:r>
      <w:r w:rsidR="0064241D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________________</w:t>
      </w: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                                            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ab/>
        <w:t xml:space="preserve">     </w:t>
      </w:r>
      <w:proofErr w:type="gramStart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«</w:t>
      </w:r>
      <w:proofErr w:type="gramEnd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__» __________ 20</w:t>
      </w:r>
      <w:r w:rsidR="003555D6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г.</w:t>
      </w:r>
    </w:p>
    <w:p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735B0A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>Ушаков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а</w:t>
      </w:r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Татьян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а</w:t>
      </w:r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Геннадьевн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а</w:t>
      </w:r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(ИНН 661209652572, СНИЛС 010-400-609-59, место рождения: гор. Каменск-Уральский Свердловской области, дата рождения: 25.02.1959 г., адрес регистрации: 623400, Свердловская область, Свердловская область, г. Каменск-Уральский, ул. 2 Рабочая, д. 8, кв.4)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 xml:space="preserve">, в лице финансового управляющего </w:t>
      </w:r>
      <w:proofErr w:type="spellStart"/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>Таушканов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ой</w:t>
      </w:r>
      <w:proofErr w:type="spellEnd"/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Наталь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и</w:t>
      </w:r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Федоровн</w:t>
      </w:r>
      <w:r w:rsidR="00A30E4A">
        <w:rPr>
          <w:rFonts w:ascii="Times New Roman" w:hAnsi="Times New Roman"/>
          <w:color w:val="595959" w:themeColor="text1" w:themeTint="A6"/>
          <w:sz w:val="24"/>
          <w:szCs w:val="24"/>
        </w:rPr>
        <w:t>ы</w:t>
      </w:r>
      <w:bookmarkStart w:id="0" w:name="_GoBack"/>
      <w:bookmarkEnd w:id="0"/>
      <w:r w:rsidRPr="00735B0A">
        <w:rPr>
          <w:rFonts w:ascii="Times New Roman" w:hAnsi="Times New Roman"/>
          <w:color w:val="595959" w:themeColor="text1" w:themeTint="A6"/>
          <w:sz w:val="24"/>
          <w:szCs w:val="24"/>
        </w:rPr>
        <w:t xml:space="preserve">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действующая на основании Определения от 09.10.2023 Арбитражного суда Свердловской области по делу № А60-36159/2022, и решения от 30.08.2022  Арбитражного суда Свердловской области по делу № А60-36159/2022 о признании Ушаковой Т.Г. несостоятельной (банкротом) и введении реализации имущества гражданина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,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="00A63F9A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«Продавец»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>, с одной стороны,</w:t>
      </w:r>
    </w:p>
    <w:p w:rsidR="00A63F9A" w:rsidRPr="000B26E6" w:rsidRDefault="00A63F9A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 xml:space="preserve">и ________________________________________________________________, в лице ________________________________________________________, </w:t>
      </w:r>
      <w:proofErr w:type="spellStart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действующ</w:t>
      </w:r>
      <w:proofErr w:type="spellEnd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___ на основании______________________________________________,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«Покупатель»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, с другой стороны, при совместном упоминании именуемые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«Стороны», </w:t>
      </w:r>
    </w:p>
    <w:p w:rsidR="008A3890" w:rsidRPr="000B26E6" w:rsidRDefault="008A3890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заключили настоящий договор по результатам торгов по продаже имущества 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должника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«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______________________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» в составе ___ лота (публикация в ЕФРСБ от ___№_____), о нижеследующем:</w:t>
      </w:r>
    </w:p>
    <w:p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677A45" w:rsidRPr="000B26E6" w:rsidRDefault="001D148E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Продавец 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обязуется передать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собственность Покупателя, а Покупатель принять и оплатить на условиях, предусмотренных настоящим договором, следующее имущество: ____________________________________________________________________________________________________________________________________________________.</w:t>
      </w:r>
    </w:p>
    <w:p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Указанное в п. 1 настоящего договора имущество продано Покупателю за ________________ (______________________________) рублей. ____ копеек.</w:t>
      </w:r>
    </w:p>
    <w:p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 вычетом суммы задатка в размере _________ (__________________) рублей ______ копеек, внесенного Покупателем при подаче заявки на участие в торгах, Покупатель обязуется оплатить Продавцу ________ (_____________________) рублей ____ копеек.</w:t>
      </w:r>
    </w:p>
    <w:p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Покупатель осуществляет оплату в течение 30 (тридцати) календарных дней со дня подписания настоящего договора по следующим реквизитам: ____________________________________________________________________________________________________________________________________________________.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Назначение платежа: «Оплата по договору купли-продажи №____».</w:t>
      </w:r>
    </w:p>
    <w:p w:rsidR="00283220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Надлежащим выполнением обя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зательств Покупателя по оплате указанного в п. 1 настоящего договора имущества являетс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я поступление денежных средств 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порядке, сумме и сроки, указанные в настоящем пункте договора.</w:t>
      </w:r>
    </w:p>
    <w:p w:rsidR="0028322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Право собственности на имущество, указанное в п. 1 настоящего договора, переходит к Покупателю с момента его полной оплаты.</w:t>
      </w:r>
    </w:p>
    <w:p w:rsidR="000861D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lastRenderedPageBreak/>
        <w:t xml:space="preserve">Продавец уведомляет Покупателя о том, что 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п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>ри определении стоимости имущества учтены обстоятельства, указанные в настоящем пункте.</w:t>
      </w:r>
      <w:r w:rsidR="00584E68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Имущество переходит к Покупателю «как есть»: в том состоянии, в каком оно находится в настоящее время, со всеми недостатками, которые проявились сразу или могут проявиться после заключения настоящего договора.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Переход права собственности </w:t>
      </w:r>
      <w:r w:rsidR="00CA0F47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не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подлежит регистрации.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Передача имущества осуществляется по Акту приема-передачи, который является неотъемлемой частью настоящего договора, который подписывается Сторонами в течение 5 (пяти) рабочих дней после полного расчета.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Покупатель несет все расходы, связанные регистрацией приобретаемого имущества, оформлением дополнительных документов в случае необходимости. Указанные в настоящем пункте договора расходы не включаются в сумму, указанную в пункте 3 </w:t>
      </w:r>
      <w:proofErr w:type="gramStart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настоящего договора</w:t>
      </w:r>
      <w:proofErr w:type="gramEnd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 уплачиваются Покупателем по мере необходимости.</w:t>
      </w:r>
    </w:p>
    <w:p w:rsidR="00584E68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Настоящий договор составлен в трех экземплярах. 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Подписи сторон:</w:t>
      </w:r>
    </w:p>
    <w:p w:rsidR="008A3890" w:rsidRPr="000B26E6" w:rsidRDefault="008A3890" w:rsidP="008A3890">
      <w:pPr>
        <w:pStyle w:val="a4"/>
        <w:ind w:left="0"/>
        <w:rPr>
          <w:color w:val="595959" w:themeColor="text1" w:themeTint="A6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0B26E6" w:rsidRPr="000B26E6" w:rsidTr="00D3480A">
        <w:tc>
          <w:tcPr>
            <w:tcW w:w="4395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Продавец:</w:t>
            </w:r>
          </w:p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 (</w:t>
            </w:r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Н.Ф. </w:t>
            </w:r>
            <w:proofErr w:type="spellStart"/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Таушканова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)</w:t>
            </w:r>
          </w:p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proofErr w:type="spellStart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м.п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80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Покупатель:</w:t>
            </w: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rPr>
                <w:rFonts w:ascii="Times New Roman" w:eastAsia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____________________/______________/</w:t>
            </w: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</w:tc>
      </w:tr>
    </w:tbl>
    <w:p w:rsidR="008A3890" w:rsidRPr="000B26E6" w:rsidRDefault="008A3890" w:rsidP="008A3890">
      <w:pPr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0861D0" w:rsidRPr="000B26E6" w:rsidRDefault="000861D0" w:rsidP="000861D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0861D0" w:rsidRPr="000B26E6" w:rsidRDefault="000861D0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D932FA" w:rsidRPr="000B26E6" w:rsidRDefault="00D932FA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283220" w:rsidRPr="000B26E6" w:rsidRDefault="0028322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sectPr w:rsidR="004C0550" w:rsidRPr="000B26E6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286" w:rsidRPr="003A6667" w:rsidRDefault="00856286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856286" w:rsidRPr="003A6667" w:rsidRDefault="00856286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3406">
      <w:rPr>
        <w:noProof/>
      </w:rPr>
      <w:t>1</w:t>
    </w:r>
    <w:r>
      <w:fldChar w:fldCharType="end"/>
    </w:r>
  </w:p>
  <w:p w:rsidR="00456DA6" w:rsidRPr="005A6168" w:rsidRDefault="00456DA6" w:rsidP="00456DA6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Default="003A66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286" w:rsidRPr="003A6667" w:rsidRDefault="00856286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856286" w:rsidRPr="003A6667" w:rsidRDefault="00856286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33F14EA"/>
    <w:multiLevelType w:val="hybridMultilevel"/>
    <w:tmpl w:val="1CD478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370AC"/>
    <w:rsid w:val="00046F50"/>
    <w:rsid w:val="000861D0"/>
    <w:rsid w:val="00090642"/>
    <w:rsid w:val="0009140E"/>
    <w:rsid w:val="000B26E6"/>
    <w:rsid w:val="000B6604"/>
    <w:rsid w:val="000D2889"/>
    <w:rsid w:val="00106E88"/>
    <w:rsid w:val="001278BE"/>
    <w:rsid w:val="0015397A"/>
    <w:rsid w:val="001553AA"/>
    <w:rsid w:val="00193224"/>
    <w:rsid w:val="001940EB"/>
    <w:rsid w:val="0019786D"/>
    <w:rsid w:val="001D148E"/>
    <w:rsid w:val="00227EF5"/>
    <w:rsid w:val="0024483D"/>
    <w:rsid w:val="002516D3"/>
    <w:rsid w:val="0026526B"/>
    <w:rsid w:val="00265851"/>
    <w:rsid w:val="00267793"/>
    <w:rsid w:val="00283220"/>
    <w:rsid w:val="002D0BE8"/>
    <w:rsid w:val="002D3F7D"/>
    <w:rsid w:val="00332E4E"/>
    <w:rsid w:val="00346986"/>
    <w:rsid w:val="003555D6"/>
    <w:rsid w:val="003630E6"/>
    <w:rsid w:val="00381AC4"/>
    <w:rsid w:val="00387C21"/>
    <w:rsid w:val="003A6667"/>
    <w:rsid w:val="003B6777"/>
    <w:rsid w:val="00402FB3"/>
    <w:rsid w:val="004072E3"/>
    <w:rsid w:val="00420D93"/>
    <w:rsid w:val="00441498"/>
    <w:rsid w:val="00456DA6"/>
    <w:rsid w:val="00472A87"/>
    <w:rsid w:val="004B578D"/>
    <w:rsid w:val="004C0550"/>
    <w:rsid w:val="0051599D"/>
    <w:rsid w:val="0054389D"/>
    <w:rsid w:val="005451AA"/>
    <w:rsid w:val="0057413E"/>
    <w:rsid w:val="00584E68"/>
    <w:rsid w:val="005A6168"/>
    <w:rsid w:val="005D1506"/>
    <w:rsid w:val="005F1331"/>
    <w:rsid w:val="00630FCC"/>
    <w:rsid w:val="00633402"/>
    <w:rsid w:val="0064241D"/>
    <w:rsid w:val="00677A45"/>
    <w:rsid w:val="006B77CA"/>
    <w:rsid w:val="006E0662"/>
    <w:rsid w:val="00702DC7"/>
    <w:rsid w:val="00735B0A"/>
    <w:rsid w:val="00757894"/>
    <w:rsid w:val="00784DB8"/>
    <w:rsid w:val="007939AE"/>
    <w:rsid w:val="0079790D"/>
    <w:rsid w:val="007D3699"/>
    <w:rsid w:val="007E5ED6"/>
    <w:rsid w:val="00803344"/>
    <w:rsid w:val="008033F7"/>
    <w:rsid w:val="008135C9"/>
    <w:rsid w:val="00856286"/>
    <w:rsid w:val="008A3890"/>
    <w:rsid w:val="008F0502"/>
    <w:rsid w:val="00931970"/>
    <w:rsid w:val="009440C9"/>
    <w:rsid w:val="00955EF7"/>
    <w:rsid w:val="00973406"/>
    <w:rsid w:val="00A249E1"/>
    <w:rsid w:val="00A30E4A"/>
    <w:rsid w:val="00A3729D"/>
    <w:rsid w:val="00A41180"/>
    <w:rsid w:val="00A63F9A"/>
    <w:rsid w:val="00A67733"/>
    <w:rsid w:val="00AA207F"/>
    <w:rsid w:val="00AE6CD9"/>
    <w:rsid w:val="00B118CE"/>
    <w:rsid w:val="00B413CB"/>
    <w:rsid w:val="00B81C90"/>
    <w:rsid w:val="00B82A97"/>
    <w:rsid w:val="00B96BA9"/>
    <w:rsid w:val="00BB5B08"/>
    <w:rsid w:val="00BE2C55"/>
    <w:rsid w:val="00C03196"/>
    <w:rsid w:val="00C15DC6"/>
    <w:rsid w:val="00C54DF7"/>
    <w:rsid w:val="00C65C33"/>
    <w:rsid w:val="00CA0F47"/>
    <w:rsid w:val="00CF3BFD"/>
    <w:rsid w:val="00D20B3C"/>
    <w:rsid w:val="00D25ED3"/>
    <w:rsid w:val="00D3480A"/>
    <w:rsid w:val="00D847BA"/>
    <w:rsid w:val="00D932FA"/>
    <w:rsid w:val="00DE6A67"/>
    <w:rsid w:val="00E53F51"/>
    <w:rsid w:val="00E67045"/>
    <w:rsid w:val="00EA75EE"/>
    <w:rsid w:val="00EE0565"/>
    <w:rsid w:val="00F031A8"/>
    <w:rsid w:val="00F16581"/>
    <w:rsid w:val="00F6036A"/>
    <w:rsid w:val="00F8719A"/>
    <w:rsid w:val="00FB45C9"/>
    <w:rsid w:val="00FB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F952"/>
  <w15:chartTrackingRefBased/>
  <w15:docId w15:val="{CEB0D3BF-223A-4876-B3B3-3C087F8F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ПРОЕКТ</vt:lpstr>
      <vt:lpstr>ДОГОВОР</vt:lpstr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4</cp:revision>
  <dcterms:created xsi:type="dcterms:W3CDTF">2026-03-19T04:47:00Z</dcterms:created>
  <dcterms:modified xsi:type="dcterms:W3CDTF">2026-03-19T04:52:00Z</dcterms:modified>
</cp:coreProperties>
</file>