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BEE9" w14:textId="77777777" w:rsidR="00E8684D" w:rsidRPr="009A76FD" w:rsidRDefault="00E8684D" w:rsidP="00E158A3">
      <w:pPr>
        <w:jc w:val="center"/>
        <w:rPr>
          <w:b/>
          <w:szCs w:val="24"/>
        </w:rPr>
      </w:pPr>
      <w:r w:rsidRPr="009A76FD">
        <w:rPr>
          <w:b/>
          <w:szCs w:val="24"/>
        </w:rPr>
        <w:t>ПРОЕКТ ДОГОВОРА КУПЛИ-ПРОДАЖИ</w:t>
      </w:r>
    </w:p>
    <w:p w14:paraId="0505E430" w14:textId="77777777" w:rsidR="00E8684D" w:rsidRPr="009A76FD" w:rsidRDefault="00E8684D" w:rsidP="00E158A3">
      <w:pPr>
        <w:jc w:val="center"/>
        <w:rPr>
          <w:szCs w:val="24"/>
        </w:rPr>
      </w:pPr>
    </w:p>
    <w:p w14:paraId="4E0FBC5C" w14:textId="77777777" w:rsidR="004104F5" w:rsidRPr="009A76FD" w:rsidRDefault="004104F5" w:rsidP="00685F62">
      <w:pPr>
        <w:rPr>
          <w:b/>
          <w:szCs w:val="24"/>
        </w:rPr>
      </w:pPr>
      <w:r w:rsidRPr="009A76FD">
        <w:rPr>
          <w:szCs w:val="24"/>
        </w:rPr>
        <w:t xml:space="preserve">г. </w:t>
      </w:r>
      <w:r w:rsidR="00685F62">
        <w:rPr>
          <w:szCs w:val="24"/>
        </w:rPr>
        <w:t>Воронеж</w:t>
      </w:r>
      <w:r w:rsidRPr="009A76FD">
        <w:rPr>
          <w:szCs w:val="24"/>
        </w:rPr>
        <w:t xml:space="preserve"> </w:t>
      </w:r>
      <w:r w:rsidRPr="009A76FD">
        <w:rPr>
          <w:szCs w:val="24"/>
        </w:rPr>
        <w:tab/>
      </w:r>
      <w:r w:rsidRPr="009A76FD">
        <w:rPr>
          <w:szCs w:val="24"/>
        </w:rPr>
        <w:tab/>
        <w:t xml:space="preserve">                                                </w:t>
      </w:r>
      <w:r w:rsidR="00685F62">
        <w:rPr>
          <w:szCs w:val="24"/>
        </w:rPr>
        <w:t xml:space="preserve">           </w:t>
      </w:r>
      <w:r w:rsidRPr="009A76FD">
        <w:rPr>
          <w:szCs w:val="24"/>
        </w:rPr>
        <w:t xml:space="preserve">            «_____» __________  20</w:t>
      </w:r>
      <w:r w:rsidR="00B56C78">
        <w:rPr>
          <w:szCs w:val="24"/>
        </w:rPr>
        <w:t>2</w:t>
      </w:r>
      <w:r w:rsidR="00685F62">
        <w:rPr>
          <w:szCs w:val="24"/>
        </w:rPr>
        <w:t>6</w:t>
      </w:r>
      <w:r w:rsidRPr="009A76FD">
        <w:rPr>
          <w:szCs w:val="24"/>
        </w:rPr>
        <w:t xml:space="preserve"> г.                                                </w:t>
      </w:r>
    </w:p>
    <w:p w14:paraId="4CB9F4BB" w14:textId="77777777" w:rsidR="004104F5" w:rsidRPr="009A76FD" w:rsidRDefault="004104F5" w:rsidP="00E158A3">
      <w:pPr>
        <w:jc w:val="both"/>
        <w:rPr>
          <w:szCs w:val="24"/>
        </w:rPr>
      </w:pPr>
    </w:p>
    <w:p w14:paraId="14EE8593" w14:textId="77777777" w:rsidR="00AD260D" w:rsidRDefault="00AD260D" w:rsidP="00B56C78">
      <w:pPr>
        <w:ind w:firstLine="567"/>
        <w:jc w:val="both"/>
        <w:rPr>
          <w:szCs w:val="24"/>
        </w:rPr>
      </w:pPr>
      <w:r>
        <w:rPr>
          <w:b/>
          <w:bCs/>
          <w:iCs/>
        </w:rPr>
        <w:t>Пархоменко Александр Александрович</w:t>
      </w:r>
      <w:r>
        <w:rPr>
          <w:bCs/>
        </w:rPr>
        <w:t xml:space="preserve"> </w:t>
      </w:r>
      <w:r w:rsidRPr="007D1FB6">
        <w:t xml:space="preserve">в лице финансового управляющего </w:t>
      </w:r>
      <w:r>
        <w:t>Федорца Антона Николаевича</w:t>
      </w:r>
      <w:r w:rsidRPr="007D1FB6">
        <w:t>, действующе</w:t>
      </w:r>
      <w:r>
        <w:t>го</w:t>
      </w:r>
      <w:r w:rsidRPr="007D1FB6">
        <w:t xml:space="preserve"> </w:t>
      </w:r>
      <w:r w:rsidRPr="007D1FB6">
        <w:rPr>
          <w:color w:val="000000"/>
        </w:rPr>
        <w:t xml:space="preserve">на основании </w:t>
      </w:r>
      <w:r w:rsidRPr="00DD17E7">
        <w:rPr>
          <w:rFonts w:eastAsia="Calibri"/>
          <w:lang w:eastAsia="en-US"/>
        </w:rPr>
        <w:t>Решени</w:t>
      </w:r>
      <w:r>
        <w:rPr>
          <w:rFonts w:eastAsia="Calibri"/>
          <w:lang w:eastAsia="en-US"/>
        </w:rPr>
        <w:t>я</w:t>
      </w:r>
      <w:r w:rsidRPr="003B41B6">
        <w:t xml:space="preserve"> Арбитражного суда Воронежской области от 10.08.2021 г. по делу № А14-22588/2019</w:t>
      </w:r>
      <w:r w:rsidRPr="007D1FB6">
        <w:t>, именуем</w:t>
      </w:r>
      <w:r>
        <w:t>ый</w:t>
      </w:r>
      <w:r w:rsidRPr="007D1FB6">
        <w:t xml:space="preserve"> в дальнейшем «Продавец»</w:t>
      </w:r>
      <w:r>
        <w:t>,</w:t>
      </w:r>
      <w:r w:rsidR="009A76FD" w:rsidRPr="009A76FD">
        <w:rPr>
          <w:szCs w:val="24"/>
        </w:rPr>
        <w:t xml:space="preserve"> с одной стороны,</w:t>
      </w:r>
      <w:r w:rsidR="004104F5" w:rsidRPr="009A76FD">
        <w:rPr>
          <w:szCs w:val="24"/>
        </w:rPr>
        <w:t xml:space="preserve"> и </w:t>
      </w:r>
    </w:p>
    <w:p w14:paraId="1D871180" w14:textId="77777777" w:rsidR="004104F5" w:rsidRPr="009A76FD" w:rsidRDefault="004104F5" w:rsidP="00B56C78">
      <w:pPr>
        <w:ind w:firstLine="567"/>
        <w:jc w:val="both"/>
        <w:rPr>
          <w:szCs w:val="24"/>
        </w:rPr>
      </w:pPr>
      <w:r w:rsidRPr="009A76FD">
        <w:rPr>
          <w:szCs w:val="24"/>
        </w:rPr>
        <w:t xml:space="preserve">__________________________, в лице ___________________________, действующего на основании _______________________, именуемый в дальнейшем </w:t>
      </w:r>
      <w:r w:rsidRPr="009A76FD">
        <w:rPr>
          <w:b/>
          <w:szCs w:val="24"/>
        </w:rPr>
        <w:t>«</w:t>
      </w:r>
      <w:r w:rsidRPr="009A76FD">
        <w:rPr>
          <w:szCs w:val="24"/>
        </w:rPr>
        <w:t>Покупатель</w:t>
      </w:r>
      <w:r w:rsidRPr="009A76FD">
        <w:rPr>
          <w:b/>
          <w:szCs w:val="24"/>
        </w:rPr>
        <w:t>»</w:t>
      </w:r>
      <w:r w:rsidRPr="009A76FD">
        <w:rPr>
          <w:szCs w:val="24"/>
        </w:rPr>
        <w:t xml:space="preserve">, с другой стороны, совместно именуемые «Стороны», </w:t>
      </w:r>
    </w:p>
    <w:p w14:paraId="61B71EB5" w14:textId="77777777" w:rsidR="004104F5" w:rsidRPr="009A76FD" w:rsidRDefault="004104F5" w:rsidP="00E158A3">
      <w:pPr>
        <w:ind w:firstLine="567"/>
        <w:jc w:val="both"/>
        <w:rPr>
          <w:szCs w:val="24"/>
        </w:rPr>
      </w:pPr>
      <w:r w:rsidRPr="009A76FD">
        <w:rPr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9A76FD">
        <w:rPr>
          <w:snapToGrid w:val="0"/>
          <w:szCs w:val="24"/>
        </w:rPr>
        <w:t>,</w:t>
      </w:r>
      <w:r w:rsidRPr="009A76FD">
        <w:rPr>
          <w:szCs w:val="24"/>
        </w:rPr>
        <w:t xml:space="preserve"> заключили настоящий договор о нижеследующем:</w:t>
      </w:r>
    </w:p>
    <w:p w14:paraId="49220355" w14:textId="77777777" w:rsidR="009F44C2" w:rsidRPr="009A76FD" w:rsidRDefault="009F44C2" w:rsidP="00E158A3">
      <w:pPr>
        <w:ind w:firstLine="708"/>
        <w:jc w:val="both"/>
        <w:rPr>
          <w:szCs w:val="24"/>
        </w:rPr>
      </w:pPr>
    </w:p>
    <w:p w14:paraId="38E6BE34" w14:textId="77777777" w:rsidR="00E158A3" w:rsidRPr="009A76FD" w:rsidRDefault="00E158A3" w:rsidP="00E158A3">
      <w:pPr>
        <w:autoSpaceDE w:val="0"/>
        <w:autoSpaceDN w:val="0"/>
        <w:adjustRightInd w:val="0"/>
        <w:ind w:firstLine="567"/>
        <w:jc w:val="center"/>
        <w:rPr>
          <w:szCs w:val="24"/>
        </w:rPr>
      </w:pPr>
      <w:bookmarkStart w:id="0" w:name="Par0"/>
      <w:bookmarkEnd w:id="0"/>
      <w:r w:rsidRPr="009A76FD">
        <w:rPr>
          <w:szCs w:val="24"/>
        </w:rPr>
        <w:t>1. ПРЕДМЕТ ДОГОВОРА</w:t>
      </w:r>
    </w:p>
    <w:p w14:paraId="071BA111" w14:textId="77777777" w:rsidR="00E158A3" w:rsidRPr="009A76FD" w:rsidRDefault="00E158A3" w:rsidP="00E158A3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49FECA4A" w14:textId="77777777" w:rsidR="00B56C78" w:rsidRPr="00AD260D" w:rsidRDefault="006D2379" w:rsidP="00685F62">
      <w:pPr>
        <w:shd w:val="clear" w:color="auto" w:fill="FFFFFF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  <w:szCs w:val="24"/>
        </w:rPr>
      </w:pPr>
      <w:r w:rsidRPr="009A76FD">
        <w:rPr>
          <w:szCs w:val="24"/>
        </w:rPr>
        <w:t xml:space="preserve">1.1. Продавец передает в собственность Покупателя </w:t>
      </w:r>
      <w:r w:rsidR="00685F62" w:rsidRPr="00AD260D">
        <w:rPr>
          <w:b/>
          <w:bCs/>
          <w:szCs w:val="24"/>
        </w:rPr>
        <w:t>100% дол</w:t>
      </w:r>
      <w:r w:rsidR="00A70284">
        <w:rPr>
          <w:b/>
          <w:bCs/>
          <w:szCs w:val="24"/>
        </w:rPr>
        <w:t>ю</w:t>
      </w:r>
      <w:r w:rsidR="00685F62" w:rsidRPr="00AD260D">
        <w:rPr>
          <w:b/>
          <w:bCs/>
          <w:szCs w:val="24"/>
        </w:rPr>
        <w:t xml:space="preserve"> в уставном капитале Общества с ограниченной ответственностью «Автомобильная база № 9» (ОГРН: 1033600111621, ИНН: 3663045682, адрес: 394028, г. Воронеж, ул. Чебышева, 36), принадлежащ</w:t>
      </w:r>
      <w:r w:rsidR="00AD260D">
        <w:rPr>
          <w:b/>
          <w:bCs/>
          <w:szCs w:val="24"/>
        </w:rPr>
        <w:t>ую</w:t>
      </w:r>
      <w:r w:rsidR="00685F62" w:rsidRPr="00AD260D">
        <w:rPr>
          <w:b/>
          <w:bCs/>
          <w:szCs w:val="24"/>
        </w:rPr>
        <w:t xml:space="preserve"> Пархоменко Александру Александровичу, номинальной стоимостью 10 000 руб.</w:t>
      </w:r>
    </w:p>
    <w:p w14:paraId="4EA34CCD" w14:textId="33446094" w:rsidR="006D2379" w:rsidRPr="009A76FD" w:rsidRDefault="006D2379" w:rsidP="00E158A3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A76FD">
        <w:rPr>
          <w:szCs w:val="24"/>
        </w:rPr>
        <w:t xml:space="preserve">1.2.  Настоящий Договор заключен путем проведения </w:t>
      </w:r>
      <w:r w:rsidR="006B2FC9">
        <w:rPr>
          <w:szCs w:val="24"/>
        </w:rPr>
        <w:t xml:space="preserve">повторных </w:t>
      </w:r>
      <w:r w:rsidRPr="009A76FD">
        <w:rPr>
          <w:rStyle w:val="paragraph"/>
          <w:szCs w:val="24"/>
        </w:rPr>
        <w:t xml:space="preserve">электронных </w:t>
      </w:r>
      <w:r w:rsidRPr="009A76FD">
        <w:rPr>
          <w:bCs/>
          <w:szCs w:val="24"/>
        </w:rPr>
        <w:t xml:space="preserve">торгов </w:t>
      </w:r>
      <w:r w:rsidR="00A6345F" w:rsidRPr="00A6345F">
        <w:rPr>
          <w:rFonts w:eastAsia="Calibri"/>
          <w:lang w:eastAsia="en-US"/>
        </w:rPr>
        <w:t xml:space="preserve">в </w:t>
      </w:r>
      <w:r w:rsidR="00AD260D">
        <w:rPr>
          <w:rFonts w:eastAsia="Calibri"/>
          <w:lang w:eastAsia="en-US"/>
        </w:rPr>
        <w:t xml:space="preserve">форме </w:t>
      </w:r>
      <w:r w:rsidR="001E0523">
        <w:rPr>
          <w:rFonts w:eastAsia="Calibri"/>
          <w:lang w:eastAsia="en-US"/>
        </w:rPr>
        <w:t>публичного предложения</w:t>
      </w:r>
      <w:r w:rsidRPr="009A76FD">
        <w:rPr>
          <w:szCs w:val="24"/>
        </w:rPr>
        <w:t>, что подтверждается протоколом о результатах торгов</w:t>
      </w:r>
      <w:r w:rsidR="00B56C78">
        <w:rPr>
          <w:szCs w:val="24"/>
        </w:rPr>
        <w:t xml:space="preserve"> </w:t>
      </w:r>
      <w:r w:rsidR="00B56C78" w:rsidRPr="00B56C78">
        <w:rPr>
          <w:szCs w:val="24"/>
        </w:rPr>
        <w:t>№___ от «___»__________202</w:t>
      </w:r>
      <w:r w:rsidR="00AD260D">
        <w:rPr>
          <w:szCs w:val="24"/>
        </w:rPr>
        <w:t>_</w:t>
      </w:r>
      <w:r w:rsidR="00B56C78" w:rsidRPr="00B56C78">
        <w:rPr>
          <w:szCs w:val="24"/>
        </w:rPr>
        <w:t xml:space="preserve"> г</w:t>
      </w:r>
      <w:r w:rsidRPr="009A76FD">
        <w:rPr>
          <w:szCs w:val="24"/>
        </w:rPr>
        <w:t>.</w:t>
      </w:r>
    </w:p>
    <w:p w14:paraId="69C63F18" w14:textId="77777777" w:rsidR="006D2379" w:rsidRPr="009A76FD" w:rsidRDefault="006D2379" w:rsidP="00E158A3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756F67C3" w14:textId="77777777" w:rsidR="006D2379" w:rsidRPr="009A76FD" w:rsidRDefault="006D2379" w:rsidP="00E158A3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9A76FD">
        <w:rPr>
          <w:szCs w:val="24"/>
        </w:rPr>
        <w:t>1.3. Настоящий Договор подлежит оформлению у нотариуса.</w:t>
      </w:r>
    </w:p>
    <w:p w14:paraId="4DECA132" w14:textId="77777777" w:rsidR="006D2379" w:rsidRPr="009A76FD" w:rsidRDefault="006D2379" w:rsidP="00E158A3">
      <w:pPr>
        <w:autoSpaceDE w:val="0"/>
        <w:autoSpaceDN w:val="0"/>
        <w:adjustRightInd w:val="0"/>
        <w:outlineLvl w:val="0"/>
        <w:rPr>
          <w:szCs w:val="24"/>
        </w:rPr>
      </w:pPr>
    </w:p>
    <w:p w14:paraId="09F0D0A9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6"/>
      <w:bookmarkEnd w:id="1"/>
      <w:r w:rsidRPr="009A76FD">
        <w:rPr>
          <w:szCs w:val="24"/>
        </w:rPr>
        <w:t>1.4. Продавец гарантирует, что:</w:t>
      </w:r>
    </w:p>
    <w:p w14:paraId="7681A088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- продажа или уступка иным образом Обществом доли (или части доли) в уставном капитале третьим лицам не запрещены Уставом Общества;</w:t>
      </w:r>
    </w:p>
    <w:p w14:paraId="65F88A00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- доля или отдельные ее части не находятся под арестом, не являются предметом судебных разбирательств или притязаний иных лиц.</w:t>
      </w:r>
    </w:p>
    <w:p w14:paraId="0AD300F0" w14:textId="77777777" w:rsidR="00E158A3" w:rsidRPr="009A76FD" w:rsidRDefault="00E158A3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14:paraId="5BD7AFFB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1.5. Доля (или часть доли) Общества переходит к Покупателю с момента внесения в Единый государственный реестр юридических лиц соответствующих изменений на основании настоящего Договора.</w:t>
      </w:r>
    </w:p>
    <w:p w14:paraId="7C87243F" w14:textId="77777777" w:rsidR="00E158A3" w:rsidRPr="009A76FD" w:rsidRDefault="00E158A3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14:paraId="67866C96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1.6. Документы для государственной регистрации при продаж</w:t>
      </w:r>
      <w:r w:rsidR="00B56C78">
        <w:rPr>
          <w:szCs w:val="24"/>
        </w:rPr>
        <w:t>е</w:t>
      </w:r>
      <w:r w:rsidRPr="009A76FD">
        <w:rPr>
          <w:szCs w:val="24"/>
        </w:rPr>
        <w:t xml:space="preserve"> доли (или части доли), а также документы, подтверждающие оплату доли (или части доли), должны быть представлены в орган, осуществляющий государственную регистрацию юридических лиц, в течение месяца со дня их оплаты Покупателем.</w:t>
      </w:r>
    </w:p>
    <w:p w14:paraId="2B009F52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51ECC4AF" w14:textId="77777777" w:rsidR="006D2379" w:rsidRPr="009A76FD" w:rsidRDefault="006D2379" w:rsidP="00E158A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9A76FD">
        <w:rPr>
          <w:szCs w:val="24"/>
        </w:rPr>
        <w:t>2. ЦЕНА И РАСЧЕТЫ ПО ДОГОВОРУ</w:t>
      </w:r>
    </w:p>
    <w:p w14:paraId="03425AC0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23A01DD1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18"/>
      <w:bookmarkEnd w:id="2"/>
      <w:r w:rsidRPr="009A76FD">
        <w:rPr>
          <w:szCs w:val="24"/>
        </w:rPr>
        <w:t xml:space="preserve">2.1. Покупатель платит Продавцу цену доли в уставном капитале, указанную в </w:t>
      </w:r>
      <w:hyperlink w:anchor="Par0" w:history="1">
        <w:r w:rsidRPr="009A76FD">
          <w:rPr>
            <w:szCs w:val="24"/>
          </w:rPr>
          <w:t>п. 1.1</w:t>
        </w:r>
      </w:hyperlink>
      <w:r w:rsidRPr="009A76FD">
        <w:rPr>
          <w:szCs w:val="24"/>
        </w:rPr>
        <w:t xml:space="preserve"> настоящего Договора, в сумме ________ (__________) рублей в течение тридцати дней с момента подписания настоящего Договора.</w:t>
      </w:r>
    </w:p>
    <w:p w14:paraId="50A498E5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2.2. Расходы, связанные с оформлением договора у нотариуса и внесением изменений в Единый государственный реестр юридических лиц, несет Покупатель.</w:t>
      </w:r>
    </w:p>
    <w:p w14:paraId="558A5BFC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37F7C7BC" w14:textId="77777777" w:rsidR="006D2379" w:rsidRPr="009A76FD" w:rsidRDefault="006D2379" w:rsidP="00E158A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9A76FD">
        <w:rPr>
          <w:szCs w:val="24"/>
        </w:rPr>
        <w:t>3. ПРАВА И ОБЯЗАННОСТИ СТОРОН</w:t>
      </w:r>
    </w:p>
    <w:p w14:paraId="37B6546F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68D1F7B2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3.1. Покупатель обязуется:</w:t>
      </w:r>
    </w:p>
    <w:p w14:paraId="5A184B8B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 xml:space="preserve">3.1.1. Оплатить стоимость доли (или части доли), указанной в </w:t>
      </w:r>
      <w:hyperlink w:anchor="Par0" w:history="1">
        <w:r w:rsidRPr="009A76FD">
          <w:rPr>
            <w:szCs w:val="24"/>
          </w:rPr>
          <w:t>п. 1.1</w:t>
        </w:r>
      </w:hyperlink>
      <w:r w:rsidRPr="009A76FD">
        <w:rPr>
          <w:szCs w:val="24"/>
        </w:rPr>
        <w:t xml:space="preserve"> настоящего Договора.</w:t>
      </w:r>
    </w:p>
    <w:p w14:paraId="7116F234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lastRenderedPageBreak/>
        <w:t>3.1.2. Представить свои данные, необходимые для государственной регистрации перехода прав собственности на долю (часть доли).</w:t>
      </w:r>
    </w:p>
    <w:p w14:paraId="1856A583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3.2. Продавец обязуется:</w:t>
      </w:r>
    </w:p>
    <w:p w14:paraId="4F18465D" w14:textId="77777777" w:rsidR="006D2379" w:rsidRPr="009A76FD" w:rsidRDefault="00E158A3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3" w:name="Par28"/>
      <w:bookmarkEnd w:id="3"/>
      <w:r w:rsidRPr="009A76FD">
        <w:rPr>
          <w:szCs w:val="24"/>
        </w:rPr>
        <w:t>3.2.1</w:t>
      </w:r>
      <w:r w:rsidR="006D2379" w:rsidRPr="009A76FD">
        <w:rPr>
          <w:szCs w:val="24"/>
        </w:rPr>
        <w:t>. Совершить в установленный законодательством Российской Федерации срок действия, связанные с переходом к Покупателю права собственности на долю.</w:t>
      </w:r>
    </w:p>
    <w:p w14:paraId="71504B54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3066C4C9" w14:textId="77777777" w:rsidR="006D2379" w:rsidRPr="009A76FD" w:rsidRDefault="006D2379" w:rsidP="00E158A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9A76FD">
        <w:rPr>
          <w:szCs w:val="24"/>
        </w:rPr>
        <w:t>4. ОТВЕТСТВЕННОСТЬ СТОРОН</w:t>
      </w:r>
    </w:p>
    <w:p w14:paraId="719822D1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747C96EC" w14:textId="77777777" w:rsidR="00E158A3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4.1.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AB6C442" w14:textId="77777777" w:rsidR="00E158A3" w:rsidRPr="009A76FD" w:rsidRDefault="00E158A3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4.2. Нарушение Покупателем (не поступление денежных средств в сумме указанной в п.3.1. настоящего договора на счет Продавца) сроков оплаты в соответствии с условиями настоящего Договора считается отказом Покупателя от исполнения настоящего Договора. По истечении указанного срока Продавец направляет Покупателю письменное уведомление о просрочке оплаты, со дня, отправления которого настоящий Договор считается расторгнутым, сумма задатка Покупателю не возвращается и обязательства Продавца по передаче Доли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 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Доли.</w:t>
      </w:r>
    </w:p>
    <w:p w14:paraId="009400CE" w14:textId="77777777" w:rsidR="00E158A3" w:rsidRPr="009A76FD" w:rsidRDefault="00E158A3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14:paraId="48EF96BB" w14:textId="77777777" w:rsidR="006D2379" w:rsidRPr="009A76FD" w:rsidRDefault="006D2379" w:rsidP="00E158A3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9A76FD">
        <w:rPr>
          <w:szCs w:val="24"/>
        </w:rPr>
        <w:t>5. ПРОЧИЕ УСЛОВИЯ</w:t>
      </w:r>
    </w:p>
    <w:p w14:paraId="2A76711B" w14:textId="77777777" w:rsidR="006D2379" w:rsidRPr="009A76FD" w:rsidRDefault="006D2379" w:rsidP="00E158A3">
      <w:pPr>
        <w:autoSpaceDE w:val="0"/>
        <w:autoSpaceDN w:val="0"/>
        <w:adjustRightInd w:val="0"/>
        <w:rPr>
          <w:szCs w:val="24"/>
        </w:rPr>
      </w:pPr>
    </w:p>
    <w:p w14:paraId="1CDDF0B4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5.1. 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14:paraId="0967DF58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5.2. Настоящий Договор считается заключенным с момента его подписания Сторонами.</w:t>
      </w:r>
    </w:p>
    <w:p w14:paraId="70EFDE0D" w14:textId="77777777" w:rsidR="006D2379" w:rsidRPr="009A76FD" w:rsidRDefault="006D2379" w:rsidP="00E158A3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9A76FD">
        <w:rPr>
          <w:szCs w:val="24"/>
        </w:rPr>
        <w:t>5.3. Изменения, касающиеся перехода права собственности на долю (часть доли), приобретают силу для третьих лиц с момента их внесения в Единый государственный реестр юридических лиц.</w:t>
      </w:r>
    </w:p>
    <w:p w14:paraId="3D268392" w14:textId="77777777" w:rsidR="00FB5592" w:rsidRPr="009A76FD" w:rsidRDefault="00FB5592" w:rsidP="00E158A3">
      <w:pPr>
        <w:rPr>
          <w:b/>
          <w:szCs w:val="24"/>
        </w:rPr>
      </w:pPr>
    </w:p>
    <w:tbl>
      <w:tblPr>
        <w:tblW w:w="10234" w:type="dxa"/>
        <w:tblLayout w:type="fixed"/>
        <w:tblLook w:val="0000" w:firstRow="0" w:lastRow="0" w:firstColumn="0" w:lastColumn="0" w:noHBand="0" w:noVBand="0"/>
      </w:tblPr>
      <w:tblGrid>
        <w:gridCol w:w="4928"/>
        <w:gridCol w:w="5306"/>
      </w:tblGrid>
      <w:tr w:rsidR="00095089" w:rsidRPr="009A76FD" w14:paraId="47D3C3AD" w14:textId="77777777" w:rsidTr="00095089">
        <w:trPr>
          <w:trHeight w:val="2693"/>
        </w:trPr>
        <w:tc>
          <w:tcPr>
            <w:tcW w:w="4928" w:type="dxa"/>
          </w:tcPr>
          <w:p w14:paraId="099252C8" w14:textId="77777777" w:rsidR="00095089" w:rsidRPr="002B708A" w:rsidRDefault="00095089" w:rsidP="00AD260D">
            <w:pPr>
              <w:shd w:val="clear" w:color="auto" w:fill="FFFFFF"/>
              <w:tabs>
                <w:tab w:val="left" w:pos="3283"/>
              </w:tabs>
              <w:contextualSpacing/>
              <w:rPr>
                <w:szCs w:val="24"/>
              </w:rPr>
            </w:pPr>
            <w:r w:rsidRPr="002B708A">
              <w:rPr>
                <w:b/>
                <w:szCs w:val="24"/>
              </w:rPr>
              <w:t>ПРОДАВЕЦ</w:t>
            </w:r>
            <w:r w:rsidRPr="002B708A">
              <w:rPr>
                <w:szCs w:val="24"/>
              </w:rPr>
              <w:t>:</w:t>
            </w:r>
          </w:p>
          <w:p w14:paraId="4D7E74DC" w14:textId="77777777" w:rsidR="00095089" w:rsidRPr="002B708A" w:rsidRDefault="00095089" w:rsidP="00AD260D">
            <w:pPr>
              <w:contextualSpacing/>
              <w:rPr>
                <w:szCs w:val="24"/>
              </w:rPr>
            </w:pPr>
            <w:r w:rsidRPr="002B708A">
              <w:rPr>
                <w:szCs w:val="24"/>
              </w:rPr>
              <w:t xml:space="preserve">Пархоменко Александр Александрович, </w:t>
            </w:r>
          </w:p>
          <w:p w14:paraId="0755EA3A" w14:textId="77777777" w:rsidR="00095089" w:rsidRPr="002B708A" w:rsidRDefault="00095089" w:rsidP="00AD260D">
            <w:pPr>
              <w:contextualSpacing/>
              <w:rPr>
                <w:szCs w:val="24"/>
              </w:rPr>
            </w:pPr>
            <w:r w:rsidRPr="002B708A">
              <w:rPr>
                <w:szCs w:val="24"/>
              </w:rPr>
              <w:t xml:space="preserve">ИНН 366306706538, </w:t>
            </w:r>
          </w:p>
          <w:p w14:paraId="06075F6F" w14:textId="77777777" w:rsidR="005D065B" w:rsidRPr="005D065B" w:rsidRDefault="005D065B" w:rsidP="005D065B">
            <w:pPr>
              <w:rPr>
                <w:szCs w:val="24"/>
              </w:rPr>
            </w:pPr>
            <w:r w:rsidRPr="00E11793">
              <w:rPr>
                <w:szCs w:val="24"/>
              </w:rPr>
              <w:t xml:space="preserve">р/с </w:t>
            </w:r>
            <w:r w:rsidRPr="005D065B">
              <w:rPr>
                <w:szCs w:val="24"/>
              </w:rPr>
              <w:t>40817810250190721695</w:t>
            </w:r>
          </w:p>
          <w:p w14:paraId="63E4C6D1" w14:textId="77777777" w:rsidR="005D065B" w:rsidRDefault="005D065B" w:rsidP="005D065B">
            <w:pPr>
              <w:rPr>
                <w:shd w:val="clear" w:color="auto" w:fill="FFFFFF"/>
              </w:rPr>
            </w:pPr>
            <w:r w:rsidRPr="00E11793">
              <w:rPr>
                <w:szCs w:val="24"/>
              </w:rPr>
              <w:t xml:space="preserve">в Филиале Центральный </w:t>
            </w:r>
            <w:r w:rsidRPr="00E11793">
              <w:rPr>
                <w:szCs w:val="24"/>
                <w:shd w:val="clear" w:color="auto" w:fill="FFFFFF"/>
              </w:rPr>
              <w:t xml:space="preserve">ПАО «Совкомбанк», </w:t>
            </w:r>
          </w:p>
          <w:p w14:paraId="5AAC212E" w14:textId="77777777" w:rsidR="005D065B" w:rsidRDefault="005D065B" w:rsidP="005D065B">
            <w:pPr>
              <w:rPr>
                <w:shd w:val="clear" w:color="auto" w:fill="FFFFFF"/>
              </w:rPr>
            </w:pPr>
            <w:r w:rsidRPr="00E11793">
              <w:rPr>
                <w:szCs w:val="24"/>
                <w:shd w:val="clear" w:color="auto" w:fill="FFFFFF"/>
              </w:rPr>
              <w:t xml:space="preserve">к/с 30101810150040000763, </w:t>
            </w:r>
          </w:p>
          <w:p w14:paraId="1881D913" w14:textId="77777777" w:rsidR="00095089" w:rsidRDefault="005D065B" w:rsidP="005D065B">
            <w:pPr>
              <w:rPr>
                <w:szCs w:val="24"/>
                <w:shd w:val="clear" w:color="auto" w:fill="FFFFFF"/>
              </w:rPr>
            </w:pPr>
            <w:r w:rsidRPr="00E11793">
              <w:rPr>
                <w:szCs w:val="24"/>
                <w:shd w:val="clear" w:color="auto" w:fill="FFFFFF"/>
              </w:rPr>
              <w:t>БИК 045004763</w:t>
            </w:r>
          </w:p>
          <w:p w14:paraId="48716EF1" w14:textId="77777777" w:rsidR="005D065B" w:rsidRDefault="005D065B" w:rsidP="005D065B">
            <w:pPr>
              <w:rPr>
                <w:szCs w:val="24"/>
                <w:shd w:val="clear" w:color="auto" w:fill="FFFFFF"/>
              </w:rPr>
            </w:pPr>
          </w:p>
          <w:p w14:paraId="42B9E081" w14:textId="77777777" w:rsidR="00095089" w:rsidRPr="002B708A" w:rsidRDefault="00095089" w:rsidP="00095089">
            <w:pPr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 xml:space="preserve">Финансовый  управляющий </w:t>
            </w:r>
          </w:p>
          <w:p w14:paraId="6FE67D3E" w14:textId="77777777" w:rsidR="00095089" w:rsidRPr="002B708A" w:rsidRDefault="00095089" w:rsidP="00095089">
            <w:pPr>
              <w:contextualSpacing/>
              <w:rPr>
                <w:b/>
                <w:szCs w:val="24"/>
              </w:rPr>
            </w:pPr>
          </w:p>
          <w:p w14:paraId="785F9F31" w14:textId="77777777" w:rsidR="00095089" w:rsidRPr="009A76FD" w:rsidRDefault="00095089" w:rsidP="00095089">
            <w:pPr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t>_________________  / Федорец А.Н./</w:t>
            </w:r>
          </w:p>
        </w:tc>
        <w:tc>
          <w:tcPr>
            <w:tcW w:w="5306" w:type="dxa"/>
          </w:tcPr>
          <w:p w14:paraId="076B1BC2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b/>
                <w:szCs w:val="24"/>
              </w:rPr>
              <w:t xml:space="preserve"> ПОКУПАТЕЛЬ:</w:t>
            </w:r>
          </w:p>
          <w:p w14:paraId="331485D1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</w:p>
          <w:p w14:paraId="355E8070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b/>
                <w:szCs w:val="24"/>
              </w:rPr>
              <w:t>__________________________________</w:t>
            </w:r>
          </w:p>
          <w:p w14:paraId="0572168B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b/>
                <w:szCs w:val="24"/>
              </w:rPr>
              <w:t>__________________________________</w:t>
            </w:r>
          </w:p>
          <w:p w14:paraId="04D77B69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b/>
                <w:szCs w:val="24"/>
              </w:rPr>
              <w:t>__________________________________</w:t>
            </w:r>
          </w:p>
          <w:p w14:paraId="59A6255D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b/>
                <w:szCs w:val="24"/>
              </w:rPr>
              <w:t>__________________________________</w:t>
            </w:r>
          </w:p>
          <w:p w14:paraId="55F43FCB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szCs w:val="24"/>
              </w:rPr>
            </w:pPr>
          </w:p>
          <w:p w14:paraId="164034E0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szCs w:val="24"/>
              </w:rPr>
            </w:pPr>
          </w:p>
          <w:p w14:paraId="38393EF5" w14:textId="77777777" w:rsidR="00095089" w:rsidRDefault="00095089" w:rsidP="00AD260D">
            <w:pPr>
              <w:shd w:val="clear" w:color="auto" w:fill="FFFFFF"/>
              <w:tabs>
                <w:tab w:val="left" w:pos="3283"/>
              </w:tabs>
              <w:rPr>
                <w:szCs w:val="24"/>
              </w:rPr>
            </w:pPr>
          </w:p>
          <w:p w14:paraId="0730FEB8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szCs w:val="24"/>
              </w:rPr>
            </w:pPr>
          </w:p>
          <w:p w14:paraId="7DA897C8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  <w:r w:rsidRPr="009A76FD">
              <w:rPr>
                <w:szCs w:val="24"/>
              </w:rPr>
              <w:t>__________________ / _______________ /</w:t>
            </w:r>
          </w:p>
        </w:tc>
      </w:tr>
      <w:tr w:rsidR="00095089" w:rsidRPr="009A76FD" w14:paraId="4F0AFCFD" w14:textId="77777777" w:rsidTr="00095089">
        <w:trPr>
          <w:trHeight w:val="2693"/>
        </w:trPr>
        <w:tc>
          <w:tcPr>
            <w:tcW w:w="4928" w:type="dxa"/>
          </w:tcPr>
          <w:p w14:paraId="22068C9B" w14:textId="77777777" w:rsidR="00095089" w:rsidRPr="002B708A" w:rsidRDefault="00095089" w:rsidP="00AD260D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Cs w:val="24"/>
              </w:rPr>
            </w:pPr>
            <w:r w:rsidRPr="002B708A">
              <w:rPr>
                <w:b/>
                <w:szCs w:val="24"/>
              </w:rPr>
              <w:lastRenderedPageBreak/>
              <w:t xml:space="preserve"> </w:t>
            </w:r>
          </w:p>
        </w:tc>
        <w:tc>
          <w:tcPr>
            <w:tcW w:w="5306" w:type="dxa"/>
          </w:tcPr>
          <w:p w14:paraId="704CD818" w14:textId="77777777" w:rsidR="00095089" w:rsidRPr="009A76FD" w:rsidRDefault="00095089" w:rsidP="00AD260D">
            <w:pPr>
              <w:shd w:val="clear" w:color="auto" w:fill="FFFFFF"/>
              <w:tabs>
                <w:tab w:val="left" w:pos="3283"/>
              </w:tabs>
              <w:rPr>
                <w:b/>
                <w:szCs w:val="24"/>
              </w:rPr>
            </w:pPr>
          </w:p>
        </w:tc>
      </w:tr>
    </w:tbl>
    <w:p w14:paraId="739861E1" w14:textId="77777777" w:rsidR="000C0BE7" w:rsidRPr="009A76FD" w:rsidRDefault="00C20193" w:rsidP="00E158A3">
      <w:pPr>
        <w:jc w:val="both"/>
        <w:rPr>
          <w:szCs w:val="24"/>
        </w:rPr>
      </w:pPr>
      <w:r w:rsidRPr="009A76FD">
        <w:rPr>
          <w:szCs w:val="24"/>
        </w:rPr>
        <w:tab/>
      </w:r>
      <w:r w:rsidRPr="009A76FD">
        <w:rPr>
          <w:szCs w:val="24"/>
        </w:rPr>
        <w:tab/>
      </w:r>
      <w:r w:rsidRPr="009A76FD">
        <w:rPr>
          <w:szCs w:val="24"/>
        </w:rPr>
        <w:tab/>
      </w:r>
      <w:r w:rsidRPr="009A76FD">
        <w:rPr>
          <w:szCs w:val="24"/>
        </w:rPr>
        <w:tab/>
      </w:r>
      <w:r w:rsidRPr="009A76FD">
        <w:rPr>
          <w:szCs w:val="24"/>
        </w:rPr>
        <w:tab/>
      </w:r>
      <w:r w:rsidRPr="009A76FD">
        <w:rPr>
          <w:szCs w:val="24"/>
        </w:rPr>
        <w:tab/>
      </w:r>
    </w:p>
    <w:sectPr w:rsidR="000C0BE7" w:rsidRPr="009A76FD" w:rsidSect="00FB5592">
      <w:pgSz w:w="11907" w:h="16840"/>
      <w:pgMar w:top="709" w:right="850" w:bottom="851" w:left="1701" w:header="720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86B2" w14:textId="77777777" w:rsidR="002422E8" w:rsidRDefault="002422E8">
      <w:r>
        <w:separator/>
      </w:r>
    </w:p>
  </w:endnote>
  <w:endnote w:type="continuationSeparator" w:id="0">
    <w:p w14:paraId="6256BCD3" w14:textId="77777777" w:rsidR="002422E8" w:rsidRDefault="002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C974" w14:textId="77777777" w:rsidR="002422E8" w:rsidRDefault="002422E8">
      <w:r>
        <w:separator/>
      </w:r>
    </w:p>
  </w:footnote>
  <w:footnote w:type="continuationSeparator" w:id="0">
    <w:p w14:paraId="4528E5CD" w14:textId="77777777" w:rsidR="002422E8" w:rsidRDefault="0024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105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305D4A"/>
    <w:multiLevelType w:val="hybridMultilevel"/>
    <w:tmpl w:val="9EDE581E"/>
    <w:lvl w:ilvl="0" w:tplc="E35A95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554"/>
    <w:multiLevelType w:val="hybridMultilevel"/>
    <w:tmpl w:val="5AF61C3C"/>
    <w:lvl w:ilvl="0" w:tplc="D6FE82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6EB"/>
    <w:multiLevelType w:val="multilevel"/>
    <w:tmpl w:val="DD2677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6" w15:restartNumberingAfterBreak="0">
    <w:nsid w:val="1F0952E6"/>
    <w:multiLevelType w:val="multilevel"/>
    <w:tmpl w:val="106AFB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7" w15:restartNumberingAfterBreak="0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7C6D49"/>
    <w:multiLevelType w:val="multilevel"/>
    <w:tmpl w:val="052CE16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EF5A14"/>
    <w:multiLevelType w:val="singleLevel"/>
    <w:tmpl w:val="1004E8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1" w15:restartNumberingAfterBreak="0">
    <w:nsid w:val="34A97298"/>
    <w:multiLevelType w:val="hybridMultilevel"/>
    <w:tmpl w:val="EF16B4BC"/>
    <w:lvl w:ilvl="0" w:tplc="13B2F8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6F05"/>
    <w:multiLevelType w:val="hybridMultilevel"/>
    <w:tmpl w:val="9E70C1D6"/>
    <w:lvl w:ilvl="0" w:tplc="6A7E027E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14" w15:restartNumberingAfterBreak="0">
    <w:nsid w:val="3544346F"/>
    <w:multiLevelType w:val="multilevel"/>
    <w:tmpl w:val="4606BEE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15" w15:restartNumberingAfterBreak="0">
    <w:nsid w:val="35652BE0"/>
    <w:multiLevelType w:val="singleLevel"/>
    <w:tmpl w:val="EBB648D8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6" w15:restartNumberingAfterBreak="0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474438"/>
    <w:multiLevelType w:val="hybridMultilevel"/>
    <w:tmpl w:val="A91E8058"/>
    <w:lvl w:ilvl="0" w:tplc="BEC2AB88">
      <w:start w:val="1"/>
      <w:numFmt w:val="decimal"/>
      <w:lvlText w:val="4.%1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397D8A"/>
    <w:multiLevelType w:val="hybridMultilevel"/>
    <w:tmpl w:val="BC0E04E6"/>
    <w:lvl w:ilvl="0" w:tplc="8330403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 w15:restartNumberingAfterBreak="0">
    <w:nsid w:val="4F3A1C00"/>
    <w:multiLevelType w:val="multilevel"/>
    <w:tmpl w:val="C0A63B78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3" w15:restartNumberingAfterBreak="0">
    <w:nsid w:val="4FEF42EC"/>
    <w:multiLevelType w:val="hybridMultilevel"/>
    <w:tmpl w:val="3C2CE16A"/>
    <w:lvl w:ilvl="0" w:tplc="3D6CD8C2">
      <w:start w:val="1"/>
      <w:numFmt w:val="decimal"/>
      <w:lvlText w:val="2.%1"/>
      <w:lvlJc w:val="left"/>
      <w:pPr>
        <w:ind w:left="1335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533F6CAD"/>
    <w:multiLevelType w:val="multilevel"/>
    <w:tmpl w:val="C8D65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4946A42"/>
    <w:multiLevelType w:val="singleLevel"/>
    <w:tmpl w:val="58EE21F8"/>
    <w:lvl w:ilvl="0">
      <w:start w:val="3"/>
      <w:numFmt w:val="decimal"/>
      <w:lvlText w:val="5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6" w15:restartNumberingAfterBreak="0">
    <w:nsid w:val="55BB40FD"/>
    <w:multiLevelType w:val="hybridMultilevel"/>
    <w:tmpl w:val="DF94C56A"/>
    <w:lvl w:ilvl="0" w:tplc="6A7E02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35A4"/>
    <w:multiLevelType w:val="singleLevel"/>
    <w:tmpl w:val="2F842B16"/>
    <w:lvl w:ilvl="0">
      <w:start w:val="3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8" w15:restartNumberingAfterBreak="0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9" w15:restartNumberingAfterBreak="0">
    <w:nsid w:val="59AD0F9E"/>
    <w:multiLevelType w:val="hybridMultilevel"/>
    <w:tmpl w:val="009EFB06"/>
    <w:lvl w:ilvl="0" w:tplc="B5D42EBC">
      <w:start w:val="1"/>
      <w:numFmt w:val="decimal"/>
      <w:lvlText w:val="4.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5F0591"/>
    <w:multiLevelType w:val="singleLevel"/>
    <w:tmpl w:val="739216B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D5B2A1F"/>
    <w:multiLevelType w:val="hybridMultilevel"/>
    <w:tmpl w:val="519E964C"/>
    <w:lvl w:ilvl="0" w:tplc="3D6CD8C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D3DA3"/>
    <w:multiLevelType w:val="singleLevel"/>
    <w:tmpl w:val="8AC2D46C"/>
    <w:lvl w:ilvl="0">
      <w:start w:val="3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3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34" w15:restartNumberingAfterBreak="0">
    <w:nsid w:val="63F57C4A"/>
    <w:multiLevelType w:val="multilevel"/>
    <w:tmpl w:val="6756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8" w:hanging="576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6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35" w15:restartNumberingAfterBreak="0">
    <w:nsid w:val="66422DAD"/>
    <w:multiLevelType w:val="hybridMultilevel"/>
    <w:tmpl w:val="E31E8ED8"/>
    <w:lvl w:ilvl="0" w:tplc="9D347C6C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EF111B"/>
    <w:multiLevelType w:val="singleLevel"/>
    <w:tmpl w:val="B9243E2A"/>
    <w:lvl w:ilvl="0">
      <w:start w:val="2"/>
      <w:numFmt w:val="bullet"/>
      <w:lvlText w:val="-"/>
      <w:lvlJc w:val="left"/>
      <w:pPr>
        <w:tabs>
          <w:tab w:val="num" w:pos="1511"/>
        </w:tabs>
        <w:ind w:left="1511" w:hanging="360"/>
      </w:pPr>
      <w:rPr>
        <w:rFonts w:hint="default"/>
      </w:rPr>
    </w:lvl>
  </w:abstractNum>
  <w:abstractNum w:abstractNumId="37" w15:restartNumberingAfterBreak="0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CA421CE"/>
    <w:multiLevelType w:val="multilevel"/>
    <w:tmpl w:val="78666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D1342E9"/>
    <w:multiLevelType w:val="singleLevel"/>
    <w:tmpl w:val="513E2526"/>
    <w:lvl w:ilvl="0">
      <w:start w:val="2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40" w15:restartNumberingAfterBreak="0">
    <w:nsid w:val="75BC0A93"/>
    <w:multiLevelType w:val="multilevel"/>
    <w:tmpl w:val="C32E60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364643">
    <w:abstractNumId w:val="14"/>
  </w:num>
  <w:num w:numId="2" w16cid:durableId="1910916683">
    <w:abstractNumId w:val="15"/>
  </w:num>
  <w:num w:numId="3" w16cid:durableId="1662276091">
    <w:abstractNumId w:val="39"/>
  </w:num>
  <w:num w:numId="4" w16cid:durableId="1313288750">
    <w:abstractNumId w:val="27"/>
  </w:num>
  <w:num w:numId="5" w16cid:durableId="1028919194">
    <w:abstractNumId w:val="5"/>
  </w:num>
  <w:num w:numId="6" w16cid:durableId="1031226857">
    <w:abstractNumId w:val="22"/>
  </w:num>
  <w:num w:numId="7" w16cid:durableId="1124546561">
    <w:abstractNumId w:val="32"/>
  </w:num>
  <w:num w:numId="8" w16cid:durableId="1204438583">
    <w:abstractNumId w:val="25"/>
  </w:num>
  <w:num w:numId="9" w16cid:durableId="1604530168">
    <w:abstractNumId w:val="13"/>
  </w:num>
  <w:num w:numId="10" w16cid:durableId="2068913059">
    <w:abstractNumId w:val="33"/>
  </w:num>
  <w:num w:numId="11" w16cid:durableId="1737046698">
    <w:abstractNumId w:val="6"/>
  </w:num>
  <w:num w:numId="12" w16cid:durableId="1503619877">
    <w:abstractNumId w:val="21"/>
  </w:num>
  <w:num w:numId="13" w16cid:durableId="958416526">
    <w:abstractNumId w:val="36"/>
  </w:num>
  <w:num w:numId="14" w16cid:durableId="156458025">
    <w:abstractNumId w:val="9"/>
  </w:num>
  <w:num w:numId="15" w16cid:durableId="1738505362">
    <w:abstractNumId w:val="30"/>
  </w:num>
  <w:num w:numId="16" w16cid:durableId="1354265877">
    <w:abstractNumId w:val="10"/>
  </w:num>
  <w:num w:numId="17" w16cid:durableId="1954314526">
    <w:abstractNumId w:val="8"/>
  </w:num>
  <w:num w:numId="18" w16cid:durableId="1394815528">
    <w:abstractNumId w:val="4"/>
  </w:num>
  <w:num w:numId="19" w16cid:durableId="1723751777">
    <w:abstractNumId w:val="34"/>
  </w:num>
  <w:num w:numId="20" w16cid:durableId="256138346">
    <w:abstractNumId w:val="19"/>
  </w:num>
  <w:num w:numId="21" w16cid:durableId="232357670">
    <w:abstractNumId w:val="23"/>
  </w:num>
  <w:num w:numId="22" w16cid:durableId="707141073">
    <w:abstractNumId w:val="31"/>
  </w:num>
  <w:num w:numId="23" w16cid:durableId="338045811">
    <w:abstractNumId w:val="12"/>
  </w:num>
  <w:num w:numId="24" w16cid:durableId="121198405">
    <w:abstractNumId w:val="26"/>
  </w:num>
  <w:num w:numId="25" w16cid:durableId="1119687266">
    <w:abstractNumId w:val="18"/>
  </w:num>
  <w:num w:numId="26" w16cid:durableId="2115394576">
    <w:abstractNumId w:val="3"/>
  </w:num>
  <w:num w:numId="27" w16cid:durableId="155192229">
    <w:abstractNumId w:val="29"/>
  </w:num>
  <w:num w:numId="28" w16cid:durableId="1659842400">
    <w:abstractNumId w:val="35"/>
  </w:num>
  <w:num w:numId="29" w16cid:durableId="968434500">
    <w:abstractNumId w:val="11"/>
  </w:num>
  <w:num w:numId="30" w16cid:durableId="784732991">
    <w:abstractNumId w:val="0"/>
  </w:num>
  <w:num w:numId="31" w16cid:durableId="501510325">
    <w:abstractNumId w:val="7"/>
  </w:num>
  <w:num w:numId="32" w16cid:durableId="639503458">
    <w:abstractNumId w:val="16"/>
  </w:num>
  <w:num w:numId="33" w16cid:durableId="1106074104">
    <w:abstractNumId w:val="37"/>
  </w:num>
  <w:num w:numId="34" w16cid:durableId="919288544">
    <w:abstractNumId w:val="2"/>
  </w:num>
  <w:num w:numId="35" w16cid:durableId="1880584033">
    <w:abstractNumId w:val="41"/>
  </w:num>
  <w:num w:numId="36" w16cid:durableId="455636396">
    <w:abstractNumId w:val="1"/>
  </w:num>
  <w:num w:numId="37" w16cid:durableId="429274889">
    <w:abstractNumId w:val="20"/>
  </w:num>
  <w:num w:numId="38" w16cid:durableId="508132301">
    <w:abstractNumId w:val="42"/>
  </w:num>
  <w:num w:numId="39" w16cid:durableId="1095051356">
    <w:abstractNumId w:val="28"/>
  </w:num>
  <w:num w:numId="40" w16cid:durableId="115999234">
    <w:abstractNumId w:val="17"/>
  </w:num>
  <w:num w:numId="41" w16cid:durableId="681325987">
    <w:abstractNumId w:val="43"/>
  </w:num>
  <w:num w:numId="42" w16cid:durableId="1857428041">
    <w:abstractNumId w:val="40"/>
  </w:num>
  <w:num w:numId="43" w16cid:durableId="571962023">
    <w:abstractNumId w:val="24"/>
  </w:num>
  <w:num w:numId="44" w16cid:durableId="101812380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4"/>
    <w:rsid w:val="00006FDD"/>
    <w:rsid w:val="0001737C"/>
    <w:rsid w:val="00017CD7"/>
    <w:rsid w:val="00022E79"/>
    <w:rsid w:val="00026E3D"/>
    <w:rsid w:val="0003792D"/>
    <w:rsid w:val="00041B95"/>
    <w:rsid w:val="00050FCC"/>
    <w:rsid w:val="00054863"/>
    <w:rsid w:val="00065F16"/>
    <w:rsid w:val="000716A9"/>
    <w:rsid w:val="00073738"/>
    <w:rsid w:val="0009034F"/>
    <w:rsid w:val="00095089"/>
    <w:rsid w:val="000A322E"/>
    <w:rsid w:val="000C0BE7"/>
    <w:rsid w:val="000C34FF"/>
    <w:rsid w:val="000C68CC"/>
    <w:rsid w:val="000E2AD3"/>
    <w:rsid w:val="000E594E"/>
    <w:rsid w:val="000F4A7B"/>
    <w:rsid w:val="00105BD9"/>
    <w:rsid w:val="00113BFA"/>
    <w:rsid w:val="00136F39"/>
    <w:rsid w:val="001553E4"/>
    <w:rsid w:val="001622CA"/>
    <w:rsid w:val="00163F3A"/>
    <w:rsid w:val="00192779"/>
    <w:rsid w:val="00196031"/>
    <w:rsid w:val="001A3A7C"/>
    <w:rsid w:val="001B36AB"/>
    <w:rsid w:val="001C50C6"/>
    <w:rsid w:val="001D313D"/>
    <w:rsid w:val="001D7D43"/>
    <w:rsid w:val="001E0523"/>
    <w:rsid w:val="001E2A7C"/>
    <w:rsid w:val="001F3785"/>
    <w:rsid w:val="001F47D6"/>
    <w:rsid w:val="00200021"/>
    <w:rsid w:val="00201552"/>
    <w:rsid w:val="00203DA0"/>
    <w:rsid w:val="00215B17"/>
    <w:rsid w:val="0023393C"/>
    <w:rsid w:val="00241DC8"/>
    <w:rsid w:val="002422E8"/>
    <w:rsid w:val="0026176C"/>
    <w:rsid w:val="00275076"/>
    <w:rsid w:val="00276842"/>
    <w:rsid w:val="00282F71"/>
    <w:rsid w:val="00296645"/>
    <w:rsid w:val="002A14A2"/>
    <w:rsid w:val="002A76FF"/>
    <w:rsid w:val="002A798A"/>
    <w:rsid w:val="002B25A8"/>
    <w:rsid w:val="002C4435"/>
    <w:rsid w:val="002E030B"/>
    <w:rsid w:val="002E0560"/>
    <w:rsid w:val="002E2974"/>
    <w:rsid w:val="002F20D1"/>
    <w:rsid w:val="00303605"/>
    <w:rsid w:val="00313DDE"/>
    <w:rsid w:val="003208F6"/>
    <w:rsid w:val="003223C9"/>
    <w:rsid w:val="00323D0C"/>
    <w:rsid w:val="0032607B"/>
    <w:rsid w:val="00327537"/>
    <w:rsid w:val="00331CDE"/>
    <w:rsid w:val="00333DEC"/>
    <w:rsid w:val="003521E0"/>
    <w:rsid w:val="00363568"/>
    <w:rsid w:val="00383649"/>
    <w:rsid w:val="003919AA"/>
    <w:rsid w:val="00392C7D"/>
    <w:rsid w:val="00396110"/>
    <w:rsid w:val="00397427"/>
    <w:rsid w:val="003A231E"/>
    <w:rsid w:val="003A36F2"/>
    <w:rsid w:val="003A3A51"/>
    <w:rsid w:val="003A4A1A"/>
    <w:rsid w:val="003B558C"/>
    <w:rsid w:val="003C49F5"/>
    <w:rsid w:val="003F70F7"/>
    <w:rsid w:val="004018FF"/>
    <w:rsid w:val="004104F5"/>
    <w:rsid w:val="0041367B"/>
    <w:rsid w:val="00430AD6"/>
    <w:rsid w:val="00444DDE"/>
    <w:rsid w:val="004463F4"/>
    <w:rsid w:val="004472F7"/>
    <w:rsid w:val="004505D5"/>
    <w:rsid w:val="00466463"/>
    <w:rsid w:val="00470FA6"/>
    <w:rsid w:val="004A4754"/>
    <w:rsid w:val="004A4CA4"/>
    <w:rsid w:val="004B00AB"/>
    <w:rsid w:val="004B5F1F"/>
    <w:rsid w:val="004B6DD6"/>
    <w:rsid w:val="004C6746"/>
    <w:rsid w:val="004F06FA"/>
    <w:rsid w:val="004F118A"/>
    <w:rsid w:val="004F15DF"/>
    <w:rsid w:val="004F4678"/>
    <w:rsid w:val="00511B26"/>
    <w:rsid w:val="00515104"/>
    <w:rsid w:val="00534F9A"/>
    <w:rsid w:val="00542817"/>
    <w:rsid w:val="005431EB"/>
    <w:rsid w:val="00545BC5"/>
    <w:rsid w:val="0055126A"/>
    <w:rsid w:val="00551D81"/>
    <w:rsid w:val="005527AD"/>
    <w:rsid w:val="00552D40"/>
    <w:rsid w:val="00556C36"/>
    <w:rsid w:val="0056725F"/>
    <w:rsid w:val="0058057C"/>
    <w:rsid w:val="0058065B"/>
    <w:rsid w:val="005901F1"/>
    <w:rsid w:val="005A6D67"/>
    <w:rsid w:val="005A7800"/>
    <w:rsid w:val="005C79F7"/>
    <w:rsid w:val="005C7B1D"/>
    <w:rsid w:val="005D065B"/>
    <w:rsid w:val="005E1F6A"/>
    <w:rsid w:val="005F0A16"/>
    <w:rsid w:val="006131CE"/>
    <w:rsid w:val="00633543"/>
    <w:rsid w:val="006346DA"/>
    <w:rsid w:val="00634CB7"/>
    <w:rsid w:val="0063782B"/>
    <w:rsid w:val="00646BC3"/>
    <w:rsid w:val="00651B39"/>
    <w:rsid w:val="00665324"/>
    <w:rsid w:val="0067067C"/>
    <w:rsid w:val="00677D62"/>
    <w:rsid w:val="00685F62"/>
    <w:rsid w:val="00697E30"/>
    <w:rsid w:val="006B2FC9"/>
    <w:rsid w:val="006B7496"/>
    <w:rsid w:val="006B7E0E"/>
    <w:rsid w:val="006C2591"/>
    <w:rsid w:val="006C422D"/>
    <w:rsid w:val="006C763C"/>
    <w:rsid w:val="006D0499"/>
    <w:rsid w:val="006D2379"/>
    <w:rsid w:val="006D6918"/>
    <w:rsid w:val="006E5A54"/>
    <w:rsid w:val="006F1986"/>
    <w:rsid w:val="006F3275"/>
    <w:rsid w:val="006F3384"/>
    <w:rsid w:val="006F4913"/>
    <w:rsid w:val="00700099"/>
    <w:rsid w:val="00704175"/>
    <w:rsid w:val="00714D4B"/>
    <w:rsid w:val="00717E61"/>
    <w:rsid w:val="0072066D"/>
    <w:rsid w:val="00732128"/>
    <w:rsid w:val="00737896"/>
    <w:rsid w:val="00744F74"/>
    <w:rsid w:val="0076243B"/>
    <w:rsid w:val="00771875"/>
    <w:rsid w:val="00774F73"/>
    <w:rsid w:val="0077618D"/>
    <w:rsid w:val="007853D5"/>
    <w:rsid w:val="007C059C"/>
    <w:rsid w:val="007E184B"/>
    <w:rsid w:val="007E2FE6"/>
    <w:rsid w:val="007F3114"/>
    <w:rsid w:val="007F4EF9"/>
    <w:rsid w:val="008073FA"/>
    <w:rsid w:val="00812F07"/>
    <w:rsid w:val="00820586"/>
    <w:rsid w:val="008242B2"/>
    <w:rsid w:val="0084714A"/>
    <w:rsid w:val="0085088D"/>
    <w:rsid w:val="00851DB6"/>
    <w:rsid w:val="008544A3"/>
    <w:rsid w:val="00860154"/>
    <w:rsid w:val="00877D1D"/>
    <w:rsid w:val="008A4986"/>
    <w:rsid w:val="008A602B"/>
    <w:rsid w:val="008C3965"/>
    <w:rsid w:val="008D28B0"/>
    <w:rsid w:val="008D7A81"/>
    <w:rsid w:val="008E38CD"/>
    <w:rsid w:val="008E4260"/>
    <w:rsid w:val="008E4E0C"/>
    <w:rsid w:val="009013FB"/>
    <w:rsid w:val="00905C4C"/>
    <w:rsid w:val="00905FD1"/>
    <w:rsid w:val="00906A98"/>
    <w:rsid w:val="00915A56"/>
    <w:rsid w:val="009200A1"/>
    <w:rsid w:val="00921BD9"/>
    <w:rsid w:val="00923D97"/>
    <w:rsid w:val="00930371"/>
    <w:rsid w:val="00931CEA"/>
    <w:rsid w:val="009322D0"/>
    <w:rsid w:val="00942784"/>
    <w:rsid w:val="00944AEB"/>
    <w:rsid w:val="009618BC"/>
    <w:rsid w:val="00970715"/>
    <w:rsid w:val="00972CA4"/>
    <w:rsid w:val="00976AAA"/>
    <w:rsid w:val="00977274"/>
    <w:rsid w:val="0097793B"/>
    <w:rsid w:val="009A1654"/>
    <w:rsid w:val="009A4AE6"/>
    <w:rsid w:val="009A76FD"/>
    <w:rsid w:val="009A7E51"/>
    <w:rsid w:val="009B328B"/>
    <w:rsid w:val="009C0409"/>
    <w:rsid w:val="009F394F"/>
    <w:rsid w:val="009F44C2"/>
    <w:rsid w:val="00A1404A"/>
    <w:rsid w:val="00A14A01"/>
    <w:rsid w:val="00A1669B"/>
    <w:rsid w:val="00A17A55"/>
    <w:rsid w:val="00A30176"/>
    <w:rsid w:val="00A44FF6"/>
    <w:rsid w:val="00A4653B"/>
    <w:rsid w:val="00A475E6"/>
    <w:rsid w:val="00A54BC0"/>
    <w:rsid w:val="00A6345F"/>
    <w:rsid w:val="00A70284"/>
    <w:rsid w:val="00A718C4"/>
    <w:rsid w:val="00A82ED4"/>
    <w:rsid w:val="00A84BE3"/>
    <w:rsid w:val="00AA34CD"/>
    <w:rsid w:val="00AB4D5B"/>
    <w:rsid w:val="00AB637C"/>
    <w:rsid w:val="00AC27E0"/>
    <w:rsid w:val="00AD08BC"/>
    <w:rsid w:val="00AD1823"/>
    <w:rsid w:val="00AD260D"/>
    <w:rsid w:val="00AD64C8"/>
    <w:rsid w:val="00AD74BB"/>
    <w:rsid w:val="00AF0D76"/>
    <w:rsid w:val="00AF2A85"/>
    <w:rsid w:val="00AF7AA8"/>
    <w:rsid w:val="00B04E62"/>
    <w:rsid w:val="00B112C1"/>
    <w:rsid w:val="00B409FB"/>
    <w:rsid w:val="00B441AA"/>
    <w:rsid w:val="00B45BA3"/>
    <w:rsid w:val="00B55700"/>
    <w:rsid w:val="00B56C78"/>
    <w:rsid w:val="00B65695"/>
    <w:rsid w:val="00B7070D"/>
    <w:rsid w:val="00B71830"/>
    <w:rsid w:val="00B74EFC"/>
    <w:rsid w:val="00B9335B"/>
    <w:rsid w:val="00B9348D"/>
    <w:rsid w:val="00B96C59"/>
    <w:rsid w:val="00BA5E30"/>
    <w:rsid w:val="00BA72C5"/>
    <w:rsid w:val="00BB4FC4"/>
    <w:rsid w:val="00BC1741"/>
    <w:rsid w:val="00BD21FD"/>
    <w:rsid w:val="00BD3409"/>
    <w:rsid w:val="00BD5619"/>
    <w:rsid w:val="00BE0880"/>
    <w:rsid w:val="00BE3528"/>
    <w:rsid w:val="00BE3C19"/>
    <w:rsid w:val="00C005C3"/>
    <w:rsid w:val="00C13747"/>
    <w:rsid w:val="00C177F5"/>
    <w:rsid w:val="00C20193"/>
    <w:rsid w:val="00C237DB"/>
    <w:rsid w:val="00C2627F"/>
    <w:rsid w:val="00C32F10"/>
    <w:rsid w:val="00C428C4"/>
    <w:rsid w:val="00C42B1D"/>
    <w:rsid w:val="00C46094"/>
    <w:rsid w:val="00C507D5"/>
    <w:rsid w:val="00C51120"/>
    <w:rsid w:val="00C516A5"/>
    <w:rsid w:val="00C60807"/>
    <w:rsid w:val="00C762CB"/>
    <w:rsid w:val="00C76B26"/>
    <w:rsid w:val="00C81D98"/>
    <w:rsid w:val="00C973E8"/>
    <w:rsid w:val="00CA34C4"/>
    <w:rsid w:val="00CA4C08"/>
    <w:rsid w:val="00CA5869"/>
    <w:rsid w:val="00CB1865"/>
    <w:rsid w:val="00CB6391"/>
    <w:rsid w:val="00CB6F5D"/>
    <w:rsid w:val="00CD36F5"/>
    <w:rsid w:val="00CE010D"/>
    <w:rsid w:val="00CF2C83"/>
    <w:rsid w:val="00CF55D7"/>
    <w:rsid w:val="00D0032E"/>
    <w:rsid w:val="00D0329D"/>
    <w:rsid w:val="00D06211"/>
    <w:rsid w:val="00D17DD3"/>
    <w:rsid w:val="00D22827"/>
    <w:rsid w:val="00D700F6"/>
    <w:rsid w:val="00D70D06"/>
    <w:rsid w:val="00D753D7"/>
    <w:rsid w:val="00D7791D"/>
    <w:rsid w:val="00D77C6D"/>
    <w:rsid w:val="00D77DBD"/>
    <w:rsid w:val="00D8633D"/>
    <w:rsid w:val="00D922BB"/>
    <w:rsid w:val="00DA0FF9"/>
    <w:rsid w:val="00DA3CC5"/>
    <w:rsid w:val="00DB027D"/>
    <w:rsid w:val="00DC200E"/>
    <w:rsid w:val="00DD2E73"/>
    <w:rsid w:val="00DE00A7"/>
    <w:rsid w:val="00DE78DD"/>
    <w:rsid w:val="00DF2EC2"/>
    <w:rsid w:val="00DF5EDF"/>
    <w:rsid w:val="00E00527"/>
    <w:rsid w:val="00E021A8"/>
    <w:rsid w:val="00E0422F"/>
    <w:rsid w:val="00E10FC0"/>
    <w:rsid w:val="00E158A3"/>
    <w:rsid w:val="00E200D8"/>
    <w:rsid w:val="00E27CA3"/>
    <w:rsid w:val="00E321A8"/>
    <w:rsid w:val="00E32BCF"/>
    <w:rsid w:val="00E33FB0"/>
    <w:rsid w:val="00E3616C"/>
    <w:rsid w:val="00E4385C"/>
    <w:rsid w:val="00E45CE4"/>
    <w:rsid w:val="00E61F28"/>
    <w:rsid w:val="00E72977"/>
    <w:rsid w:val="00E80128"/>
    <w:rsid w:val="00E8684D"/>
    <w:rsid w:val="00EB1EB9"/>
    <w:rsid w:val="00EB517D"/>
    <w:rsid w:val="00EC467E"/>
    <w:rsid w:val="00EC5271"/>
    <w:rsid w:val="00EC6103"/>
    <w:rsid w:val="00ED3AFC"/>
    <w:rsid w:val="00ED527A"/>
    <w:rsid w:val="00ED7CAA"/>
    <w:rsid w:val="00EE141B"/>
    <w:rsid w:val="00EE1B50"/>
    <w:rsid w:val="00EE3756"/>
    <w:rsid w:val="00EF2C47"/>
    <w:rsid w:val="00EF4AA9"/>
    <w:rsid w:val="00F003E9"/>
    <w:rsid w:val="00F04D12"/>
    <w:rsid w:val="00F139CA"/>
    <w:rsid w:val="00F178E0"/>
    <w:rsid w:val="00F24ED2"/>
    <w:rsid w:val="00F24F4E"/>
    <w:rsid w:val="00F30399"/>
    <w:rsid w:val="00F34646"/>
    <w:rsid w:val="00F419F5"/>
    <w:rsid w:val="00F50BC1"/>
    <w:rsid w:val="00F56F4B"/>
    <w:rsid w:val="00F57E20"/>
    <w:rsid w:val="00F604A2"/>
    <w:rsid w:val="00F6591B"/>
    <w:rsid w:val="00F8128B"/>
    <w:rsid w:val="00F84771"/>
    <w:rsid w:val="00F851E8"/>
    <w:rsid w:val="00F939D1"/>
    <w:rsid w:val="00FA3C04"/>
    <w:rsid w:val="00FB01D0"/>
    <w:rsid w:val="00FB2039"/>
    <w:rsid w:val="00FB28A4"/>
    <w:rsid w:val="00FB4A93"/>
    <w:rsid w:val="00FB5592"/>
    <w:rsid w:val="00FB5D91"/>
    <w:rsid w:val="00FC512A"/>
    <w:rsid w:val="00FC73E9"/>
    <w:rsid w:val="00FD57DF"/>
    <w:rsid w:val="00FD6913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C14CA"/>
  <w15:chartTrackingRefBased/>
  <w15:docId w15:val="{4527C8DE-6069-4E5F-86DC-C3C2513A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D6"/>
    <w:rPr>
      <w:sz w:val="24"/>
    </w:rPr>
  </w:style>
  <w:style w:type="paragraph" w:styleId="1">
    <w:name w:val="heading 1"/>
    <w:basedOn w:val="a"/>
    <w:next w:val="a"/>
    <w:qFormat/>
    <w:rsid w:val="004B6DD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B6DD6"/>
    <w:pPr>
      <w:keepNext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FB55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B6DD6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rsid w:val="004B6DD6"/>
  </w:style>
  <w:style w:type="paragraph" w:styleId="a4">
    <w:name w:val="header"/>
    <w:basedOn w:val="a"/>
    <w:rsid w:val="004B6DD6"/>
    <w:pPr>
      <w:tabs>
        <w:tab w:val="center" w:pos="4536"/>
        <w:tab w:val="right" w:pos="9072"/>
      </w:tabs>
    </w:pPr>
  </w:style>
  <w:style w:type="character" w:customStyle="1" w:styleId="a5">
    <w:name w:val="íîìåð ñòðàíèöû"/>
    <w:basedOn w:val="a3"/>
    <w:rsid w:val="004B6DD6"/>
  </w:style>
  <w:style w:type="paragraph" w:customStyle="1" w:styleId="21">
    <w:name w:val="Основной текст 21"/>
    <w:basedOn w:val="a"/>
    <w:rsid w:val="004B6DD6"/>
    <w:pPr>
      <w:ind w:left="1276" w:hanging="425"/>
      <w:jc w:val="both"/>
    </w:pPr>
  </w:style>
  <w:style w:type="paragraph" w:customStyle="1" w:styleId="210">
    <w:name w:val="Основной текст с отступом 21"/>
    <w:basedOn w:val="a"/>
    <w:rsid w:val="004B6DD6"/>
    <w:pPr>
      <w:ind w:firstLine="851"/>
      <w:jc w:val="both"/>
    </w:pPr>
  </w:style>
  <w:style w:type="paragraph" w:styleId="a6">
    <w:name w:val="Document Map"/>
    <w:basedOn w:val="a"/>
    <w:semiHidden/>
    <w:rsid w:val="004B6DD6"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rsid w:val="004B6DD6"/>
    <w:pPr>
      <w:spacing w:line="360" w:lineRule="auto"/>
      <w:jc w:val="both"/>
    </w:pPr>
  </w:style>
  <w:style w:type="paragraph" w:styleId="20">
    <w:name w:val="Body Text Indent 2"/>
    <w:basedOn w:val="a"/>
    <w:link w:val="22"/>
    <w:rsid w:val="002A76FF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CF2C83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428C4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C237DB"/>
    <w:pPr>
      <w:spacing w:after="120" w:line="480" w:lineRule="auto"/>
    </w:pPr>
  </w:style>
  <w:style w:type="paragraph" w:customStyle="1" w:styleId="Normal1">
    <w:name w:val="Normal1"/>
    <w:rsid w:val="009F394F"/>
    <w:pPr>
      <w:widowControl w:val="0"/>
      <w:autoSpaceDE w:val="0"/>
      <w:autoSpaceDN w:val="0"/>
      <w:spacing w:line="300" w:lineRule="auto"/>
      <w:ind w:firstLine="720"/>
      <w:jc w:val="both"/>
    </w:pPr>
    <w:rPr>
      <w:sz w:val="24"/>
      <w:szCs w:val="24"/>
    </w:rPr>
  </w:style>
  <w:style w:type="paragraph" w:styleId="a8">
    <w:name w:val="Body Text Indent"/>
    <w:basedOn w:val="a"/>
    <w:rsid w:val="00B55700"/>
    <w:pPr>
      <w:spacing w:after="120"/>
      <w:ind w:left="283"/>
    </w:pPr>
  </w:style>
  <w:style w:type="paragraph" w:styleId="a9">
    <w:name w:val="Balloon Text"/>
    <w:basedOn w:val="a"/>
    <w:link w:val="aa"/>
    <w:semiHidden/>
    <w:rsid w:val="00704175"/>
    <w:rPr>
      <w:rFonts w:ascii="Tahoma" w:hAnsi="Tahoma"/>
      <w:sz w:val="16"/>
      <w:szCs w:val="16"/>
      <w:lang w:val="x-none" w:eastAsia="x-none"/>
    </w:rPr>
  </w:style>
  <w:style w:type="character" w:customStyle="1" w:styleId="22">
    <w:name w:val="Основной текст с отступом 2 Знак"/>
    <w:link w:val="20"/>
    <w:rsid w:val="000C0BE7"/>
    <w:rPr>
      <w:sz w:val="24"/>
    </w:rPr>
  </w:style>
  <w:style w:type="table" w:styleId="ab">
    <w:name w:val="Table Grid"/>
    <w:basedOn w:val="a1"/>
    <w:uiPriority w:val="59"/>
    <w:rsid w:val="000C0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Средняя сетка 21"/>
    <w:uiPriority w:val="1"/>
    <w:qFormat/>
    <w:rsid w:val="000C0BE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0E594E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905C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5C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5C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5C4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semiHidden/>
    <w:rsid w:val="00905C4C"/>
    <w:rPr>
      <w:b/>
      <w:bCs/>
    </w:rPr>
  </w:style>
  <w:style w:type="paragraph" w:customStyle="1" w:styleId="-11">
    <w:name w:val="Цветная заливка - Акцент 11"/>
    <w:hidden/>
    <w:uiPriority w:val="99"/>
    <w:semiHidden/>
    <w:rsid w:val="00905C4C"/>
    <w:rPr>
      <w:sz w:val="24"/>
    </w:rPr>
  </w:style>
  <w:style w:type="paragraph" w:styleId="af2">
    <w:name w:val="footer"/>
    <w:basedOn w:val="a"/>
    <w:link w:val="af3"/>
    <w:unhideWhenUsed/>
    <w:rsid w:val="006C42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6C422D"/>
    <w:rPr>
      <w:sz w:val="24"/>
    </w:rPr>
  </w:style>
  <w:style w:type="paragraph" w:customStyle="1" w:styleId="Default">
    <w:name w:val="Default"/>
    <w:rsid w:val="00AF7A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0F4A7B"/>
  </w:style>
  <w:style w:type="character" w:customStyle="1" w:styleId="40">
    <w:name w:val="Заголовок 4 Знак"/>
    <w:link w:val="4"/>
    <w:uiPriority w:val="9"/>
    <w:semiHidden/>
    <w:rsid w:val="00FB55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a">
    <w:name w:val="Текст выноски Знак"/>
    <w:link w:val="a9"/>
    <w:semiHidden/>
    <w:rsid w:val="00FB5592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FB5592"/>
  </w:style>
  <w:style w:type="character" w:customStyle="1" w:styleId="apple-style-span">
    <w:name w:val="apple-style-span"/>
    <w:rsid w:val="00FB5592"/>
    <w:rPr>
      <w:rFonts w:cs="Times New Roman"/>
    </w:rPr>
  </w:style>
  <w:style w:type="paragraph" w:styleId="af4">
    <w:name w:val="List Paragraph"/>
    <w:basedOn w:val="a"/>
    <w:uiPriority w:val="34"/>
    <w:qFormat/>
    <w:rsid w:val="00FB5592"/>
    <w:pPr>
      <w:ind w:left="708"/>
    </w:pPr>
    <w:rPr>
      <w:szCs w:val="24"/>
    </w:rPr>
  </w:style>
  <w:style w:type="paragraph" w:customStyle="1" w:styleId="af5">
    <w:name w:val="Обычный (веб)"/>
    <w:basedOn w:val="a"/>
    <w:uiPriority w:val="99"/>
    <w:semiHidden/>
    <w:unhideWhenUsed/>
    <w:rsid w:val="00FB5592"/>
    <w:pPr>
      <w:spacing w:before="100" w:beforeAutospacing="1" w:after="100" w:afterAutospacing="1"/>
    </w:pPr>
    <w:rPr>
      <w:szCs w:val="24"/>
    </w:rPr>
  </w:style>
  <w:style w:type="paragraph" w:customStyle="1" w:styleId="212">
    <w:name w:val="Знак Знак2 Знак Знак Знак1 Знак"/>
    <w:basedOn w:val="a"/>
    <w:rsid w:val="003A4A1A"/>
    <w:rPr>
      <w:rFonts w:ascii="Verdana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E8684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F/Ella/Чебур.</vt:lpstr>
    </vt:vector>
  </TitlesOfParts>
  <Company>Фонд имущества Ростовской обл</Company>
  <LinksUpToDate>false</LinksUpToDate>
  <CharactersWithSpaces>5011</CharactersWithSpaces>
  <SharedDoc>false</SharedDoc>
  <HLinks>
    <vt:vector size="12" baseType="variant"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F/Ella/Чебур.</dc:title>
  <dc:subject/>
  <dc:creator>некто</dc:creator>
  <cp:keywords/>
  <cp:lastModifiedBy>Gospozha</cp:lastModifiedBy>
  <cp:revision>5</cp:revision>
  <cp:lastPrinted>2016-09-13T09:13:00Z</cp:lastPrinted>
  <dcterms:created xsi:type="dcterms:W3CDTF">2026-02-16T17:08:00Z</dcterms:created>
  <dcterms:modified xsi:type="dcterms:W3CDTF">2026-05-12T11:26:00Z</dcterms:modified>
</cp:coreProperties>
</file>