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DD18" w14:textId="73EABF08" w:rsidR="00DA592D" w:rsidRDefault="00DA592D">
      <w:pPr>
        <w:pStyle w:val="a3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1D9BFC31" w14:textId="0FAF98A9" w:rsidR="003F2A51" w:rsidRPr="00C71BED" w:rsidRDefault="00B701E1">
      <w:pPr>
        <w:pStyle w:val="a3"/>
        <w:rPr>
          <w:color w:val="FF0000"/>
          <w:sz w:val="22"/>
          <w:szCs w:val="22"/>
        </w:rPr>
      </w:pPr>
      <w:r w:rsidRPr="00C71BED">
        <w:rPr>
          <w:sz w:val="22"/>
          <w:szCs w:val="22"/>
        </w:rPr>
        <w:t>ДОГОВОР</w:t>
      </w:r>
      <w:r w:rsidR="00DA592D">
        <w:rPr>
          <w:sz w:val="22"/>
          <w:szCs w:val="22"/>
        </w:rPr>
        <w:t>А</w:t>
      </w:r>
      <w:r w:rsidR="009318CE">
        <w:rPr>
          <w:sz w:val="22"/>
          <w:szCs w:val="22"/>
        </w:rPr>
        <w:t xml:space="preserve"> КУПЛИ-ПРОДАЖИ</w:t>
      </w:r>
    </w:p>
    <w:p w14:paraId="0426B241" w14:textId="0DBE0D98" w:rsidR="003F2A51" w:rsidRPr="00C71BED" w:rsidRDefault="003F2A51" w:rsidP="007A023E">
      <w:pPr>
        <w:jc w:val="center"/>
        <w:rPr>
          <w:sz w:val="22"/>
          <w:szCs w:val="22"/>
        </w:rPr>
      </w:pPr>
      <w:r w:rsidRPr="00C71BED">
        <w:rPr>
          <w:sz w:val="22"/>
          <w:szCs w:val="22"/>
        </w:rPr>
        <w:t xml:space="preserve">г. </w:t>
      </w:r>
      <w:r w:rsidR="009C13C6" w:rsidRPr="00C71BED">
        <w:rPr>
          <w:sz w:val="22"/>
          <w:szCs w:val="22"/>
        </w:rPr>
        <w:t>Омск</w:t>
      </w:r>
      <w:r w:rsidR="009C13C6" w:rsidRPr="00C71BED">
        <w:rPr>
          <w:sz w:val="22"/>
          <w:szCs w:val="22"/>
        </w:rPr>
        <w:tab/>
      </w:r>
      <w:r w:rsidR="009C13C6" w:rsidRPr="00C71BED">
        <w:rPr>
          <w:sz w:val="22"/>
          <w:szCs w:val="22"/>
        </w:rPr>
        <w:tab/>
      </w:r>
      <w:r w:rsidR="009C13C6" w:rsidRPr="00C71BED">
        <w:rPr>
          <w:sz w:val="22"/>
          <w:szCs w:val="22"/>
        </w:rPr>
        <w:tab/>
      </w:r>
      <w:r w:rsidR="00BD7E8D">
        <w:rPr>
          <w:sz w:val="22"/>
          <w:szCs w:val="22"/>
        </w:rPr>
        <w:tab/>
      </w:r>
      <w:r w:rsidR="00BD7E8D">
        <w:rPr>
          <w:sz w:val="22"/>
          <w:szCs w:val="22"/>
        </w:rPr>
        <w:tab/>
      </w:r>
      <w:r w:rsidR="000E02FB">
        <w:rPr>
          <w:sz w:val="22"/>
          <w:szCs w:val="22"/>
        </w:rPr>
        <w:tab/>
      </w:r>
      <w:r w:rsidR="000E02FB">
        <w:rPr>
          <w:sz w:val="22"/>
          <w:szCs w:val="22"/>
        </w:rPr>
        <w:tab/>
      </w:r>
      <w:r w:rsidR="009C13C6" w:rsidRPr="00C71BED">
        <w:rPr>
          <w:sz w:val="22"/>
          <w:szCs w:val="22"/>
        </w:rPr>
        <w:tab/>
      </w:r>
      <w:r w:rsidR="009C13C6" w:rsidRPr="00C71BED">
        <w:rPr>
          <w:sz w:val="22"/>
          <w:szCs w:val="22"/>
        </w:rPr>
        <w:tab/>
      </w:r>
      <w:r w:rsidR="009C13C6" w:rsidRPr="00C71BED">
        <w:rPr>
          <w:sz w:val="22"/>
          <w:szCs w:val="22"/>
        </w:rPr>
        <w:tab/>
      </w:r>
      <w:r w:rsidR="007A023E" w:rsidRPr="00C71BED">
        <w:rPr>
          <w:sz w:val="22"/>
          <w:szCs w:val="22"/>
        </w:rPr>
        <w:t>«</w:t>
      </w:r>
      <w:r w:rsidR="00DA592D">
        <w:rPr>
          <w:sz w:val="22"/>
          <w:szCs w:val="22"/>
        </w:rPr>
        <w:t>__</w:t>
      </w:r>
      <w:r w:rsidR="007A023E" w:rsidRPr="00C71BED">
        <w:rPr>
          <w:sz w:val="22"/>
          <w:szCs w:val="22"/>
        </w:rPr>
        <w:t>»</w:t>
      </w:r>
      <w:r w:rsidR="009D440D" w:rsidRPr="00C71BED">
        <w:rPr>
          <w:sz w:val="22"/>
          <w:szCs w:val="22"/>
        </w:rPr>
        <w:t xml:space="preserve"> </w:t>
      </w:r>
      <w:r w:rsidR="00DA592D">
        <w:rPr>
          <w:sz w:val="22"/>
          <w:szCs w:val="22"/>
        </w:rPr>
        <w:t>_______</w:t>
      </w:r>
      <w:r w:rsidR="00D37C31" w:rsidRPr="00EC3CDE">
        <w:rPr>
          <w:sz w:val="22"/>
          <w:szCs w:val="22"/>
        </w:rPr>
        <w:t xml:space="preserve"> </w:t>
      </w:r>
      <w:r w:rsidR="000E02FB">
        <w:rPr>
          <w:sz w:val="22"/>
          <w:szCs w:val="22"/>
        </w:rPr>
        <w:t>20</w:t>
      </w:r>
      <w:r w:rsidR="008B0F81">
        <w:rPr>
          <w:sz w:val="22"/>
          <w:szCs w:val="22"/>
        </w:rPr>
        <w:t>26</w:t>
      </w:r>
      <w:r w:rsidRPr="00C71BED">
        <w:rPr>
          <w:sz w:val="22"/>
          <w:szCs w:val="22"/>
        </w:rPr>
        <w:t xml:space="preserve"> г.</w:t>
      </w:r>
    </w:p>
    <w:p w14:paraId="5B9121E8" w14:textId="77777777" w:rsidR="003F2A51" w:rsidRPr="00C71BED" w:rsidRDefault="003F2A51">
      <w:pPr>
        <w:jc w:val="both"/>
        <w:rPr>
          <w:sz w:val="22"/>
          <w:szCs w:val="22"/>
        </w:rPr>
      </w:pPr>
    </w:p>
    <w:p w14:paraId="37F370FC" w14:textId="1FD0CDA6" w:rsidR="003F2A51" w:rsidRPr="009A79E5" w:rsidRDefault="008B0F81" w:rsidP="00543958">
      <w:pPr>
        <w:ind w:firstLine="709"/>
        <w:jc w:val="both"/>
        <w:rPr>
          <w:sz w:val="22"/>
          <w:szCs w:val="22"/>
        </w:rPr>
      </w:pPr>
      <w:r w:rsidRPr="008B0F81">
        <w:rPr>
          <w:bCs/>
          <w:sz w:val="22"/>
          <w:szCs w:val="22"/>
        </w:rPr>
        <w:t>Крестьянское (фермерское) хозяйство "Гасс Аркадия Леонидовича" (КФХ «ГАСС»), Островской Ольги Викторовны, действующего на основании Решения Арбитражного суда Омской области от 22.07.2025 по делу № А46-23672/2024</w:t>
      </w:r>
      <w:r w:rsidR="007E6AC5" w:rsidRPr="009A79E5">
        <w:rPr>
          <w:sz w:val="22"/>
          <w:szCs w:val="22"/>
        </w:rPr>
        <w:t>, именуем</w:t>
      </w:r>
      <w:r w:rsidR="00877F15">
        <w:rPr>
          <w:sz w:val="22"/>
          <w:szCs w:val="22"/>
        </w:rPr>
        <w:t>ое</w:t>
      </w:r>
      <w:r w:rsidR="009A79E5" w:rsidRPr="009A79E5">
        <w:rPr>
          <w:sz w:val="22"/>
          <w:szCs w:val="22"/>
        </w:rPr>
        <w:t xml:space="preserve"> </w:t>
      </w:r>
      <w:r w:rsidR="00961E06" w:rsidRPr="009A79E5">
        <w:rPr>
          <w:sz w:val="22"/>
          <w:szCs w:val="22"/>
        </w:rPr>
        <w:t>в дальнейшем «</w:t>
      </w:r>
      <w:r w:rsidR="00AB405D" w:rsidRPr="009A79E5">
        <w:rPr>
          <w:i/>
          <w:sz w:val="22"/>
          <w:szCs w:val="22"/>
        </w:rPr>
        <w:t>Продавец</w:t>
      </w:r>
      <w:r w:rsidR="00961E06" w:rsidRPr="009A79E5">
        <w:rPr>
          <w:sz w:val="22"/>
          <w:szCs w:val="22"/>
        </w:rPr>
        <w:t>»</w:t>
      </w:r>
      <w:r w:rsidR="00AB405D" w:rsidRPr="009A79E5">
        <w:rPr>
          <w:sz w:val="22"/>
          <w:szCs w:val="22"/>
        </w:rPr>
        <w:t>, с одной стороны</w:t>
      </w:r>
      <w:r w:rsidR="00543958">
        <w:rPr>
          <w:sz w:val="22"/>
          <w:szCs w:val="22"/>
        </w:rPr>
        <w:t>, и</w:t>
      </w:r>
      <w:r w:rsidR="003F2A51" w:rsidRPr="009A79E5">
        <w:rPr>
          <w:sz w:val="22"/>
          <w:szCs w:val="22"/>
        </w:rPr>
        <w:t xml:space="preserve"> </w:t>
      </w:r>
      <w:r w:rsidR="00DA592D">
        <w:rPr>
          <w:sz w:val="22"/>
          <w:szCs w:val="22"/>
        </w:rPr>
        <w:t>__________________________________________________________________</w:t>
      </w:r>
      <w:r w:rsidR="009D440D" w:rsidRPr="009A79E5">
        <w:rPr>
          <w:sz w:val="22"/>
          <w:szCs w:val="22"/>
        </w:rPr>
        <w:t xml:space="preserve">, </w:t>
      </w:r>
      <w:r w:rsidR="009D440D" w:rsidRPr="009A79E5">
        <w:rPr>
          <w:color w:val="000000"/>
          <w:spacing w:val="1"/>
          <w:sz w:val="22"/>
          <w:szCs w:val="22"/>
        </w:rPr>
        <w:t>именуем</w:t>
      </w:r>
      <w:r w:rsidR="00543958">
        <w:rPr>
          <w:color w:val="000000"/>
          <w:spacing w:val="1"/>
          <w:sz w:val="22"/>
          <w:szCs w:val="22"/>
        </w:rPr>
        <w:t>ый</w:t>
      </w:r>
      <w:r w:rsidR="009D440D" w:rsidRPr="009A79E5">
        <w:rPr>
          <w:color w:val="000000"/>
          <w:spacing w:val="1"/>
          <w:sz w:val="22"/>
          <w:szCs w:val="22"/>
        </w:rPr>
        <w:t xml:space="preserve"> далее </w:t>
      </w:r>
      <w:r w:rsidR="00961E06" w:rsidRPr="009A79E5">
        <w:rPr>
          <w:color w:val="000000"/>
          <w:spacing w:val="1"/>
          <w:sz w:val="22"/>
          <w:szCs w:val="22"/>
        </w:rPr>
        <w:t>«</w:t>
      </w:r>
      <w:r w:rsidR="009D440D" w:rsidRPr="009A79E5">
        <w:rPr>
          <w:i/>
          <w:color w:val="000000"/>
          <w:spacing w:val="1"/>
          <w:sz w:val="22"/>
          <w:szCs w:val="22"/>
        </w:rPr>
        <w:t>Покупатель</w:t>
      </w:r>
      <w:r w:rsidR="00961E06" w:rsidRPr="009A79E5">
        <w:rPr>
          <w:color w:val="000000"/>
          <w:spacing w:val="1"/>
          <w:sz w:val="22"/>
          <w:szCs w:val="22"/>
        </w:rPr>
        <w:t>»</w:t>
      </w:r>
      <w:r w:rsidR="009D440D" w:rsidRPr="009A79E5">
        <w:rPr>
          <w:color w:val="000000"/>
          <w:spacing w:val="1"/>
          <w:sz w:val="22"/>
          <w:szCs w:val="22"/>
        </w:rPr>
        <w:t xml:space="preserve">, </w:t>
      </w:r>
      <w:r w:rsidR="009D440D" w:rsidRPr="009A79E5">
        <w:rPr>
          <w:color w:val="000000"/>
          <w:sz w:val="22"/>
          <w:szCs w:val="22"/>
        </w:rPr>
        <w:t>с другой стороны,</w:t>
      </w:r>
      <w:r w:rsidR="00961E06" w:rsidRPr="009A79E5">
        <w:rPr>
          <w:color w:val="000000"/>
          <w:sz w:val="22"/>
          <w:szCs w:val="22"/>
        </w:rPr>
        <w:t xml:space="preserve"> </w:t>
      </w:r>
      <w:r w:rsidR="00B701E1" w:rsidRPr="009A79E5">
        <w:rPr>
          <w:snapToGrid w:val="0"/>
          <w:color w:val="000000"/>
          <w:sz w:val="22"/>
          <w:szCs w:val="22"/>
        </w:rPr>
        <w:t>заключили настоящий договор о нижеследующем:</w:t>
      </w:r>
    </w:p>
    <w:p w14:paraId="11423D81" w14:textId="77777777" w:rsidR="003F2A51" w:rsidRPr="009A79E5" w:rsidRDefault="003F2A51" w:rsidP="00B701E1">
      <w:pPr>
        <w:ind w:firstLine="284"/>
        <w:jc w:val="both"/>
        <w:rPr>
          <w:sz w:val="22"/>
          <w:szCs w:val="22"/>
        </w:rPr>
      </w:pPr>
    </w:p>
    <w:p w14:paraId="353E3C0E" w14:textId="77777777" w:rsidR="003F2A51" w:rsidRPr="009A79E5" w:rsidRDefault="003F2A5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A79E5">
        <w:rPr>
          <w:b/>
          <w:sz w:val="22"/>
          <w:szCs w:val="22"/>
        </w:rPr>
        <w:t>Предмет договора</w:t>
      </w:r>
    </w:p>
    <w:p w14:paraId="2F92B5C9" w14:textId="0BEC0CEA" w:rsidR="00011119" w:rsidRPr="00EF6F1A" w:rsidRDefault="008A1EE2" w:rsidP="00DE1467">
      <w:pPr>
        <w:numPr>
          <w:ilvl w:val="1"/>
          <w:numId w:val="16"/>
        </w:numPr>
        <w:shd w:val="clear" w:color="auto" w:fill="FFFFFF"/>
        <w:tabs>
          <w:tab w:val="clear" w:pos="1759"/>
        </w:tabs>
        <w:ind w:left="426" w:hanging="426"/>
        <w:jc w:val="both"/>
        <w:rPr>
          <w:sz w:val="22"/>
          <w:szCs w:val="22"/>
        </w:rPr>
      </w:pPr>
      <w:r w:rsidRPr="009A79E5">
        <w:rPr>
          <w:sz w:val="22"/>
          <w:szCs w:val="22"/>
        </w:rPr>
        <w:t>В соответствии с условиями нас</w:t>
      </w:r>
      <w:r w:rsidR="000E02FB">
        <w:rPr>
          <w:sz w:val="22"/>
          <w:szCs w:val="22"/>
        </w:rPr>
        <w:t xml:space="preserve">тоящего Договора и </w:t>
      </w:r>
      <w:r w:rsidRPr="009A79E5">
        <w:rPr>
          <w:sz w:val="22"/>
          <w:szCs w:val="22"/>
        </w:rPr>
        <w:t xml:space="preserve">результатов торгов </w:t>
      </w:r>
      <w:r w:rsidR="00DA592D">
        <w:rPr>
          <w:sz w:val="22"/>
          <w:szCs w:val="22"/>
        </w:rPr>
        <w:t xml:space="preserve">________________ </w:t>
      </w:r>
      <w:r w:rsidR="008B0F81">
        <w:rPr>
          <w:sz w:val="22"/>
          <w:szCs w:val="22"/>
        </w:rPr>
        <w:t>КФХ «ГАСС</w:t>
      </w:r>
      <w:r w:rsidR="00712BA7">
        <w:rPr>
          <w:sz w:val="22"/>
          <w:szCs w:val="22"/>
        </w:rPr>
        <w:t>»</w:t>
      </w:r>
      <w:r w:rsidR="00B90AC0" w:rsidRPr="009A79E5">
        <w:rPr>
          <w:sz w:val="22"/>
          <w:szCs w:val="22"/>
        </w:rPr>
        <w:t xml:space="preserve">, </w:t>
      </w:r>
      <w:r w:rsidR="000E02FB">
        <w:rPr>
          <w:sz w:val="22"/>
          <w:szCs w:val="22"/>
        </w:rPr>
        <w:t xml:space="preserve">на основании Протокола </w:t>
      </w:r>
      <w:r w:rsidR="00DA592D">
        <w:rPr>
          <w:sz w:val="22"/>
          <w:szCs w:val="22"/>
        </w:rPr>
        <w:t>_______________________</w:t>
      </w:r>
      <w:r w:rsidRPr="009A79E5">
        <w:rPr>
          <w:sz w:val="22"/>
          <w:szCs w:val="22"/>
        </w:rPr>
        <w:t xml:space="preserve">, </w:t>
      </w:r>
      <w:r w:rsidRPr="009A79E5">
        <w:rPr>
          <w:i/>
          <w:sz w:val="22"/>
          <w:szCs w:val="22"/>
        </w:rPr>
        <w:t>Продавец</w:t>
      </w:r>
      <w:r w:rsidRPr="009A79E5">
        <w:rPr>
          <w:sz w:val="22"/>
          <w:szCs w:val="22"/>
        </w:rPr>
        <w:t xml:space="preserve"> обязуется передать в собственность </w:t>
      </w:r>
      <w:r w:rsidRPr="009A79E5">
        <w:rPr>
          <w:i/>
          <w:sz w:val="22"/>
          <w:szCs w:val="22"/>
        </w:rPr>
        <w:t>Покупателю</w:t>
      </w:r>
      <w:r w:rsidRPr="009A79E5">
        <w:rPr>
          <w:sz w:val="22"/>
          <w:szCs w:val="22"/>
        </w:rPr>
        <w:t xml:space="preserve"> после полной оплаты последним, а </w:t>
      </w:r>
      <w:r w:rsidRPr="009A79E5">
        <w:rPr>
          <w:i/>
          <w:sz w:val="22"/>
          <w:szCs w:val="22"/>
        </w:rPr>
        <w:t>Покупатель</w:t>
      </w:r>
      <w:r w:rsidRPr="009A79E5">
        <w:rPr>
          <w:sz w:val="22"/>
          <w:szCs w:val="22"/>
        </w:rPr>
        <w:t xml:space="preserve"> обязуется принять и оплатить в соответствии с условиями настоящего Договора </w:t>
      </w:r>
      <w:r w:rsidR="00245716" w:rsidRPr="009A79E5">
        <w:rPr>
          <w:snapToGrid w:val="0"/>
          <w:color w:val="000000"/>
          <w:sz w:val="22"/>
          <w:szCs w:val="22"/>
        </w:rPr>
        <w:t>следующее имущество:</w:t>
      </w:r>
    </w:p>
    <w:p w14:paraId="2A54AB8D" w14:textId="77777777" w:rsidR="00EF6F1A" w:rsidRPr="00011119" w:rsidRDefault="00EF6F1A" w:rsidP="00EF6F1A">
      <w:pPr>
        <w:shd w:val="clear" w:color="auto" w:fill="FFFFFF"/>
        <w:ind w:left="426"/>
        <w:jc w:val="both"/>
        <w:rPr>
          <w:sz w:val="22"/>
          <w:szCs w:val="22"/>
        </w:rPr>
      </w:pPr>
    </w:p>
    <w:tbl>
      <w:tblPr>
        <w:tblStyle w:val="a8"/>
        <w:tblW w:w="0" w:type="auto"/>
        <w:tblInd w:w="426" w:type="dxa"/>
        <w:tblLook w:val="04A0" w:firstRow="1" w:lastRow="0" w:firstColumn="1" w:lastColumn="0" w:noHBand="0" w:noVBand="1"/>
      </w:tblPr>
      <w:tblGrid>
        <w:gridCol w:w="779"/>
        <w:gridCol w:w="5566"/>
        <w:gridCol w:w="3118"/>
      </w:tblGrid>
      <w:tr w:rsidR="00712BA7" w14:paraId="656CE62B" w14:textId="7AADEE69" w:rsidTr="00712BA7">
        <w:trPr>
          <w:trHeight w:val="540"/>
        </w:trPr>
        <w:tc>
          <w:tcPr>
            <w:tcW w:w="779" w:type="dxa"/>
            <w:vAlign w:val="center"/>
          </w:tcPr>
          <w:p w14:paraId="0D45F74C" w14:textId="77777777" w:rsidR="00712BA7" w:rsidRPr="00011119" w:rsidRDefault="00712BA7" w:rsidP="00011119">
            <w:pPr>
              <w:jc w:val="center"/>
              <w:rPr>
                <w:b/>
                <w:sz w:val="22"/>
                <w:szCs w:val="22"/>
              </w:rPr>
            </w:pPr>
            <w:r w:rsidRPr="00011119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5566" w:type="dxa"/>
            <w:vAlign w:val="center"/>
          </w:tcPr>
          <w:p w14:paraId="502CE57E" w14:textId="77777777" w:rsidR="00712BA7" w:rsidRPr="00011119" w:rsidRDefault="00712BA7" w:rsidP="00011119">
            <w:pPr>
              <w:jc w:val="center"/>
              <w:rPr>
                <w:b/>
                <w:sz w:val="22"/>
                <w:szCs w:val="22"/>
              </w:rPr>
            </w:pPr>
            <w:r w:rsidRPr="00011119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3118" w:type="dxa"/>
          </w:tcPr>
          <w:p w14:paraId="7DA022AF" w14:textId="18BAEED6" w:rsidR="00712BA7" w:rsidRPr="00011119" w:rsidRDefault="00712BA7" w:rsidP="000111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Стоимость имущества, руб.</w:t>
            </w:r>
          </w:p>
        </w:tc>
      </w:tr>
      <w:tr w:rsidR="00712BA7" w:rsidRPr="000F7124" w14:paraId="2FEC913B" w14:textId="035F8D30" w:rsidTr="00712BA7">
        <w:tc>
          <w:tcPr>
            <w:tcW w:w="779" w:type="dxa"/>
            <w:vAlign w:val="center"/>
          </w:tcPr>
          <w:p w14:paraId="1DC6DFD5" w14:textId="29367E04" w:rsidR="00712BA7" w:rsidRPr="000F7124" w:rsidRDefault="00712BA7" w:rsidP="000111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6" w:type="dxa"/>
            <w:vAlign w:val="center"/>
          </w:tcPr>
          <w:p w14:paraId="7185AA8B" w14:textId="40557356" w:rsidR="00712BA7" w:rsidRPr="00027AE1" w:rsidRDefault="00712BA7" w:rsidP="000F712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3B8166D" w14:textId="4932E3AE" w:rsidR="00712BA7" w:rsidRPr="00027AE1" w:rsidRDefault="00712BA7" w:rsidP="000F7124">
            <w:pPr>
              <w:rPr>
                <w:sz w:val="22"/>
                <w:szCs w:val="22"/>
              </w:rPr>
            </w:pPr>
          </w:p>
        </w:tc>
      </w:tr>
    </w:tbl>
    <w:p w14:paraId="218C4C4B" w14:textId="77777777" w:rsidR="00EF6F1A" w:rsidRPr="008C6FC1" w:rsidRDefault="00EF6F1A" w:rsidP="00EF6F1A">
      <w:pPr>
        <w:shd w:val="clear" w:color="auto" w:fill="FFFFFF"/>
        <w:ind w:left="426"/>
        <w:jc w:val="both"/>
        <w:rPr>
          <w:snapToGrid w:val="0"/>
          <w:color w:val="000000"/>
          <w:sz w:val="22"/>
          <w:szCs w:val="22"/>
          <w:lang w:val="en-US"/>
        </w:rPr>
      </w:pPr>
    </w:p>
    <w:p w14:paraId="7E787C74" w14:textId="3944BCA1" w:rsidR="0029735E" w:rsidRPr="0029735E" w:rsidRDefault="002452EF" w:rsidP="0029735E">
      <w:pPr>
        <w:numPr>
          <w:ilvl w:val="1"/>
          <w:numId w:val="16"/>
        </w:numPr>
        <w:shd w:val="clear" w:color="auto" w:fill="FFFFFF"/>
        <w:tabs>
          <w:tab w:val="clear" w:pos="1759"/>
        </w:tabs>
        <w:ind w:left="426" w:hanging="426"/>
        <w:jc w:val="both"/>
        <w:rPr>
          <w:b/>
          <w:snapToGrid w:val="0"/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 w:rsidRPr="009A79E5">
        <w:rPr>
          <w:snapToGrid w:val="0"/>
          <w:color w:val="000000"/>
          <w:sz w:val="22"/>
          <w:szCs w:val="22"/>
        </w:rPr>
        <w:t>,</w:t>
      </w:r>
      <w:r w:rsidRPr="009A79E5">
        <w:rPr>
          <w:snapToGrid w:val="0"/>
          <w:color w:val="000000"/>
          <w:sz w:val="22"/>
          <w:szCs w:val="22"/>
        </w:rPr>
        <w:t xml:space="preserve"> принадлежит </w:t>
      </w:r>
      <w:r w:rsidRPr="009A79E5">
        <w:rPr>
          <w:i/>
          <w:snapToGrid w:val="0"/>
          <w:color w:val="000000"/>
          <w:sz w:val="22"/>
          <w:szCs w:val="22"/>
        </w:rPr>
        <w:t>Продавцу</w:t>
      </w:r>
      <w:r w:rsidRPr="009A79E5"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29735E">
        <w:rPr>
          <w:snapToGrid w:val="0"/>
          <w:color w:val="000000"/>
          <w:sz w:val="22"/>
          <w:szCs w:val="22"/>
        </w:rPr>
        <w:t>. Данное имущество является предметом залога ПАО Сбербанк в соответствии с кредитным договором и договором залога. Залог с имущества снимается в момент реализации данного имущества.</w:t>
      </w:r>
    </w:p>
    <w:p w14:paraId="6BD6024B" w14:textId="77777777" w:rsidR="0029735E" w:rsidRDefault="0029735E" w:rsidP="0029735E">
      <w:pPr>
        <w:shd w:val="clear" w:color="auto" w:fill="FFFFFF"/>
        <w:ind w:left="426"/>
        <w:jc w:val="both"/>
        <w:rPr>
          <w:snapToGrid w:val="0"/>
          <w:color w:val="000000"/>
          <w:sz w:val="22"/>
          <w:szCs w:val="22"/>
        </w:rPr>
      </w:pPr>
    </w:p>
    <w:p w14:paraId="0BB8924F" w14:textId="4C54C9FE" w:rsidR="00245716" w:rsidRPr="009A79E5" w:rsidRDefault="00245716" w:rsidP="0029735E">
      <w:pPr>
        <w:shd w:val="clear" w:color="auto" w:fill="FFFFFF"/>
        <w:ind w:left="426"/>
        <w:jc w:val="center"/>
        <w:rPr>
          <w:b/>
          <w:snapToGrid w:val="0"/>
          <w:color w:val="000000"/>
          <w:sz w:val="22"/>
          <w:szCs w:val="22"/>
        </w:rPr>
      </w:pPr>
      <w:r w:rsidRPr="009A79E5">
        <w:rPr>
          <w:b/>
          <w:snapToGrid w:val="0"/>
          <w:sz w:val="22"/>
          <w:szCs w:val="22"/>
        </w:rPr>
        <w:t>2.</w:t>
      </w:r>
      <w:r w:rsidR="00753C81" w:rsidRPr="009A79E5">
        <w:rPr>
          <w:b/>
          <w:snapToGrid w:val="0"/>
          <w:sz w:val="22"/>
          <w:szCs w:val="22"/>
        </w:rPr>
        <w:t xml:space="preserve"> </w:t>
      </w:r>
      <w:r w:rsidRPr="009A79E5">
        <w:rPr>
          <w:b/>
          <w:snapToGrid w:val="0"/>
          <w:color w:val="000000"/>
          <w:sz w:val="22"/>
          <w:szCs w:val="22"/>
        </w:rPr>
        <w:t>Цена договора</w:t>
      </w:r>
    </w:p>
    <w:p w14:paraId="42D1874A" w14:textId="20B0F19A" w:rsidR="00F13770" w:rsidRDefault="000E02FB" w:rsidP="00EA59FB">
      <w:pPr>
        <w:numPr>
          <w:ilvl w:val="1"/>
          <w:numId w:val="4"/>
        </w:numPr>
        <w:tabs>
          <w:tab w:val="clear" w:pos="540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Выкупная стоимость имущества составляет</w:t>
      </w:r>
      <w:r w:rsidR="00F21B73">
        <w:rPr>
          <w:snapToGrid w:val="0"/>
          <w:sz w:val="22"/>
          <w:szCs w:val="22"/>
        </w:rPr>
        <w:t xml:space="preserve"> </w:t>
      </w:r>
      <w:r w:rsidR="00DA592D">
        <w:rPr>
          <w:snapToGrid w:val="0"/>
          <w:sz w:val="22"/>
          <w:szCs w:val="22"/>
        </w:rPr>
        <w:t>_______</w:t>
      </w:r>
      <w:r w:rsidR="001F001B" w:rsidRPr="009A79E5">
        <w:rPr>
          <w:b/>
          <w:snapToGrid w:val="0"/>
          <w:sz w:val="22"/>
          <w:szCs w:val="22"/>
        </w:rPr>
        <w:t xml:space="preserve"> рубл</w:t>
      </w:r>
      <w:r w:rsidR="00F21B73">
        <w:rPr>
          <w:b/>
          <w:snapToGrid w:val="0"/>
          <w:sz w:val="22"/>
          <w:szCs w:val="22"/>
        </w:rPr>
        <w:t>ей</w:t>
      </w:r>
      <w:r w:rsidR="002E2B91">
        <w:rPr>
          <w:b/>
          <w:snapToGrid w:val="0"/>
          <w:sz w:val="22"/>
          <w:szCs w:val="22"/>
        </w:rPr>
        <w:t xml:space="preserve"> </w:t>
      </w:r>
      <w:r w:rsidR="00DA592D">
        <w:rPr>
          <w:b/>
          <w:snapToGrid w:val="0"/>
          <w:sz w:val="22"/>
          <w:szCs w:val="22"/>
        </w:rPr>
        <w:t>____</w:t>
      </w:r>
      <w:r w:rsidR="002E2B91">
        <w:rPr>
          <w:b/>
          <w:snapToGrid w:val="0"/>
          <w:sz w:val="22"/>
          <w:szCs w:val="22"/>
        </w:rPr>
        <w:t xml:space="preserve"> коп.</w:t>
      </w:r>
      <w:r w:rsidR="003F7C9F" w:rsidRPr="009A79E5">
        <w:rPr>
          <w:snapToGrid w:val="0"/>
          <w:sz w:val="22"/>
          <w:szCs w:val="22"/>
        </w:rPr>
        <w:t xml:space="preserve">, </w:t>
      </w:r>
      <w:r>
        <w:rPr>
          <w:snapToGrid w:val="0"/>
          <w:sz w:val="22"/>
          <w:szCs w:val="22"/>
        </w:rPr>
        <w:t>с учетом НДС</w:t>
      </w:r>
      <w:r w:rsidR="00F13770" w:rsidRPr="009A79E5">
        <w:rPr>
          <w:snapToGrid w:val="0"/>
          <w:sz w:val="22"/>
          <w:szCs w:val="22"/>
        </w:rPr>
        <w:t>.</w:t>
      </w:r>
    </w:p>
    <w:p w14:paraId="7B3FEA43" w14:textId="731F6D45" w:rsidR="000E02FB" w:rsidRPr="009A79E5" w:rsidRDefault="000E02FB" w:rsidP="00EA59FB">
      <w:pPr>
        <w:numPr>
          <w:ilvl w:val="1"/>
          <w:numId w:val="4"/>
        </w:numPr>
        <w:tabs>
          <w:tab w:val="clear" w:pos="540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Задаток, внесенный покупателем при подаче заявки на участие в торгах в размере </w:t>
      </w:r>
      <w:r w:rsidR="00DA592D">
        <w:rPr>
          <w:snapToGrid w:val="0"/>
          <w:sz w:val="22"/>
          <w:szCs w:val="22"/>
        </w:rPr>
        <w:t>____</w:t>
      </w:r>
      <w:r>
        <w:rPr>
          <w:snapToGrid w:val="0"/>
          <w:sz w:val="22"/>
          <w:szCs w:val="22"/>
        </w:rPr>
        <w:t xml:space="preserve"> рублей </w:t>
      </w:r>
      <w:r w:rsidR="00DA592D">
        <w:rPr>
          <w:snapToGrid w:val="0"/>
          <w:sz w:val="22"/>
          <w:szCs w:val="22"/>
        </w:rPr>
        <w:t>__</w:t>
      </w:r>
      <w:r>
        <w:rPr>
          <w:snapToGrid w:val="0"/>
          <w:sz w:val="22"/>
          <w:szCs w:val="22"/>
        </w:rPr>
        <w:t xml:space="preserve"> коп. засчитывается в выкупную стоимость имущества.</w:t>
      </w:r>
    </w:p>
    <w:p w14:paraId="5E0AF803" w14:textId="77777777" w:rsidR="00621F4F" w:rsidRPr="009A79E5" w:rsidRDefault="00621F4F" w:rsidP="00621F4F">
      <w:pPr>
        <w:jc w:val="both"/>
        <w:rPr>
          <w:snapToGrid w:val="0"/>
          <w:color w:val="000000"/>
          <w:sz w:val="22"/>
          <w:szCs w:val="22"/>
        </w:rPr>
      </w:pPr>
    </w:p>
    <w:p w14:paraId="65D965AD" w14:textId="77777777" w:rsidR="00245716" w:rsidRPr="009A79E5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9A79E5">
        <w:rPr>
          <w:b/>
          <w:snapToGrid w:val="0"/>
          <w:color w:val="000000"/>
          <w:sz w:val="22"/>
          <w:szCs w:val="22"/>
        </w:rPr>
        <w:t>3. Условия платежа</w:t>
      </w:r>
    </w:p>
    <w:p w14:paraId="601E8ED6" w14:textId="5A3707A6" w:rsidR="00245716" w:rsidRPr="009A79E5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3.1.</w:t>
      </w:r>
      <w:r w:rsidRPr="009A79E5">
        <w:rPr>
          <w:snapToGrid w:val="0"/>
          <w:color w:val="000000"/>
          <w:sz w:val="22"/>
          <w:szCs w:val="22"/>
        </w:rPr>
        <w:tab/>
      </w:r>
      <w:r w:rsidR="00F0662D">
        <w:rPr>
          <w:snapToGrid w:val="0"/>
          <w:color w:val="000000"/>
          <w:sz w:val="22"/>
          <w:szCs w:val="22"/>
        </w:rPr>
        <w:t>Окончательный расчет</w:t>
      </w:r>
      <w:r w:rsidR="00245716" w:rsidRPr="009A79E5">
        <w:rPr>
          <w:snapToGrid w:val="0"/>
          <w:color w:val="000000"/>
          <w:sz w:val="22"/>
          <w:szCs w:val="22"/>
        </w:rPr>
        <w:t xml:space="preserve"> по настоящему договору производится не позднее </w:t>
      </w:r>
      <w:r w:rsidR="00A47321" w:rsidRPr="009A79E5">
        <w:rPr>
          <w:sz w:val="22"/>
          <w:szCs w:val="22"/>
        </w:rPr>
        <w:t>30</w:t>
      </w:r>
      <w:r w:rsidR="006954B5" w:rsidRPr="009A79E5">
        <w:rPr>
          <w:sz w:val="22"/>
          <w:szCs w:val="22"/>
        </w:rPr>
        <w:t xml:space="preserve"> календарных</w:t>
      </w:r>
      <w:r w:rsidR="005A3B8E" w:rsidRPr="009A79E5">
        <w:rPr>
          <w:sz w:val="22"/>
          <w:szCs w:val="22"/>
        </w:rPr>
        <w:t xml:space="preserve"> дней </w:t>
      </w:r>
      <w:r w:rsidR="00245716" w:rsidRPr="009A79E5">
        <w:rPr>
          <w:snapToGrid w:val="0"/>
          <w:color w:val="000000"/>
          <w:sz w:val="22"/>
          <w:szCs w:val="22"/>
        </w:rPr>
        <w:t>с момента подписания настоящего договора</w:t>
      </w:r>
      <w:r w:rsidR="007C0AB1" w:rsidRPr="009A79E5">
        <w:rPr>
          <w:sz w:val="22"/>
          <w:szCs w:val="22"/>
        </w:rPr>
        <w:t xml:space="preserve"> путем перечисления денежных средств на счет </w:t>
      </w:r>
      <w:r w:rsidR="007C0AB1" w:rsidRPr="009A79E5">
        <w:rPr>
          <w:i/>
          <w:sz w:val="22"/>
          <w:szCs w:val="22"/>
        </w:rPr>
        <w:t>Продавца</w:t>
      </w:r>
      <w:r w:rsidR="006975D9" w:rsidRPr="009A79E5">
        <w:rPr>
          <w:snapToGrid w:val="0"/>
          <w:color w:val="000000"/>
          <w:sz w:val="22"/>
          <w:szCs w:val="22"/>
        </w:rPr>
        <w:t>.</w:t>
      </w:r>
    </w:p>
    <w:p w14:paraId="0F5AA4A7" w14:textId="77777777" w:rsidR="007C0AB1" w:rsidRPr="009A79E5" w:rsidRDefault="007C0AB1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14:paraId="236B4647" w14:textId="77777777" w:rsidR="00245716" w:rsidRPr="009A79E5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9A79E5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14:paraId="6573E0B1" w14:textId="77777777" w:rsidR="00245716" w:rsidRPr="009A79E5" w:rsidRDefault="00245716" w:rsidP="00EA59FB">
      <w:pPr>
        <w:tabs>
          <w:tab w:val="left" w:pos="426"/>
        </w:tabs>
        <w:ind w:left="425" w:hanging="425"/>
        <w:jc w:val="both"/>
        <w:rPr>
          <w:sz w:val="22"/>
          <w:szCs w:val="22"/>
        </w:rPr>
      </w:pPr>
      <w:r w:rsidRPr="009A79E5">
        <w:rPr>
          <w:sz w:val="22"/>
          <w:szCs w:val="22"/>
        </w:rPr>
        <w:t>4.1.</w:t>
      </w:r>
      <w:r w:rsidR="00BA68C9" w:rsidRPr="009A79E5">
        <w:rPr>
          <w:snapToGrid w:val="0"/>
          <w:sz w:val="22"/>
          <w:szCs w:val="22"/>
        </w:rPr>
        <w:tab/>
      </w:r>
      <w:r w:rsidRPr="009A79E5">
        <w:rPr>
          <w:snapToGrid w:val="0"/>
          <w:sz w:val="22"/>
          <w:szCs w:val="22"/>
        </w:rPr>
        <w:t>Все объект</w:t>
      </w:r>
      <w:r w:rsidR="00EA59FB" w:rsidRPr="009A79E5">
        <w:rPr>
          <w:snapToGrid w:val="0"/>
          <w:sz w:val="22"/>
          <w:szCs w:val="22"/>
        </w:rPr>
        <w:t>ы, приобретаемые по настоящему Д</w:t>
      </w:r>
      <w:r w:rsidRPr="009A79E5">
        <w:rPr>
          <w:snapToGrid w:val="0"/>
          <w:sz w:val="22"/>
          <w:szCs w:val="22"/>
        </w:rPr>
        <w:t xml:space="preserve">оговору, </w:t>
      </w:r>
      <w:r w:rsidRPr="009A79E5">
        <w:rPr>
          <w:i/>
          <w:snapToGrid w:val="0"/>
          <w:sz w:val="22"/>
          <w:szCs w:val="22"/>
        </w:rPr>
        <w:t>Покупателем</w:t>
      </w:r>
      <w:r w:rsidRPr="009A79E5">
        <w:rPr>
          <w:snapToGrid w:val="0"/>
          <w:sz w:val="22"/>
          <w:szCs w:val="22"/>
        </w:rPr>
        <w:t xml:space="preserve"> до момента подписания договора осмотрены. Все недостатки </w:t>
      </w:r>
      <w:r w:rsidRPr="009A79E5">
        <w:rPr>
          <w:i/>
          <w:snapToGrid w:val="0"/>
          <w:sz w:val="22"/>
          <w:szCs w:val="22"/>
        </w:rPr>
        <w:t>Покупателю</w:t>
      </w:r>
      <w:r w:rsidRPr="009A79E5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9A79E5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9A79E5">
        <w:rPr>
          <w:i/>
          <w:sz w:val="22"/>
          <w:szCs w:val="22"/>
        </w:rPr>
        <w:t>Покупателя</w:t>
      </w:r>
      <w:r w:rsidRPr="009A79E5">
        <w:rPr>
          <w:sz w:val="22"/>
          <w:szCs w:val="22"/>
        </w:rPr>
        <w:t xml:space="preserve"> претензий к </w:t>
      </w:r>
      <w:r w:rsidRPr="009A79E5">
        <w:rPr>
          <w:i/>
          <w:sz w:val="22"/>
          <w:szCs w:val="22"/>
        </w:rPr>
        <w:t>Продавцу</w:t>
      </w:r>
      <w:r w:rsidRPr="009A79E5">
        <w:rPr>
          <w:sz w:val="22"/>
          <w:szCs w:val="22"/>
        </w:rPr>
        <w:t xml:space="preserve"> по передаваемым объектам.</w:t>
      </w:r>
    </w:p>
    <w:p w14:paraId="297FCA68" w14:textId="77777777" w:rsidR="00245716" w:rsidRPr="009A79E5" w:rsidRDefault="00245716" w:rsidP="00EA59FB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9A79E5">
        <w:rPr>
          <w:sz w:val="22"/>
          <w:szCs w:val="22"/>
        </w:rPr>
        <w:t>4.2.</w:t>
      </w:r>
      <w:r w:rsidR="00BA68C9" w:rsidRPr="009A79E5">
        <w:rPr>
          <w:sz w:val="22"/>
          <w:szCs w:val="22"/>
        </w:rPr>
        <w:tab/>
      </w:r>
      <w:r w:rsidRPr="009A79E5">
        <w:rPr>
          <w:sz w:val="22"/>
          <w:szCs w:val="22"/>
        </w:rPr>
        <w:t xml:space="preserve">Право собственности </w:t>
      </w:r>
      <w:r w:rsidRPr="009A79E5">
        <w:rPr>
          <w:i/>
          <w:sz w:val="22"/>
          <w:szCs w:val="22"/>
        </w:rPr>
        <w:t>Покупателя</w:t>
      </w:r>
      <w:r w:rsidRPr="009A79E5">
        <w:rPr>
          <w:sz w:val="22"/>
          <w:szCs w:val="22"/>
        </w:rPr>
        <w:t xml:space="preserve"> </w:t>
      </w:r>
      <w:r w:rsidR="00EA59FB" w:rsidRPr="009A79E5">
        <w:rPr>
          <w:sz w:val="22"/>
          <w:szCs w:val="22"/>
        </w:rPr>
        <w:t>на приобретаемые по настоящему Д</w:t>
      </w:r>
      <w:r w:rsidRPr="009A79E5">
        <w:rPr>
          <w:sz w:val="22"/>
          <w:szCs w:val="22"/>
        </w:rPr>
        <w:t>оговору объекты возни</w:t>
      </w:r>
      <w:r w:rsidR="00EA59FB" w:rsidRPr="009A79E5">
        <w:rPr>
          <w:sz w:val="22"/>
          <w:szCs w:val="22"/>
        </w:rPr>
        <w:t>кает после полной оплаты суммы Д</w:t>
      </w:r>
      <w:r w:rsidRPr="009A79E5">
        <w:rPr>
          <w:sz w:val="22"/>
          <w:szCs w:val="22"/>
        </w:rPr>
        <w:t>оговора</w:t>
      </w:r>
      <w:r w:rsidR="000E02FB">
        <w:rPr>
          <w:sz w:val="22"/>
          <w:szCs w:val="22"/>
        </w:rPr>
        <w:t>.</w:t>
      </w:r>
    </w:p>
    <w:p w14:paraId="2684C509" w14:textId="77777777" w:rsidR="00245716" w:rsidRPr="009A79E5" w:rsidRDefault="00BA68C9" w:rsidP="00A8741F">
      <w:pPr>
        <w:pStyle w:val="a7"/>
        <w:tabs>
          <w:tab w:val="left" w:pos="-2694"/>
        </w:tabs>
        <w:spacing w:after="0"/>
        <w:ind w:left="425" w:hanging="425"/>
        <w:jc w:val="both"/>
        <w:rPr>
          <w:sz w:val="22"/>
          <w:szCs w:val="22"/>
        </w:rPr>
      </w:pPr>
      <w:r w:rsidRPr="009A79E5">
        <w:rPr>
          <w:sz w:val="22"/>
          <w:szCs w:val="22"/>
        </w:rPr>
        <w:t>4.3.</w:t>
      </w:r>
      <w:r w:rsidRPr="009A79E5">
        <w:rPr>
          <w:sz w:val="22"/>
          <w:szCs w:val="22"/>
        </w:rPr>
        <w:tab/>
      </w:r>
      <w:r w:rsidR="00245716" w:rsidRPr="009A79E5">
        <w:rPr>
          <w:sz w:val="22"/>
          <w:szCs w:val="22"/>
        </w:rPr>
        <w:t xml:space="preserve">Имущество передается </w:t>
      </w:r>
      <w:r w:rsidR="00245716" w:rsidRPr="009A79E5">
        <w:rPr>
          <w:i/>
          <w:sz w:val="22"/>
          <w:szCs w:val="22"/>
        </w:rPr>
        <w:t>Покупателю</w:t>
      </w:r>
      <w:r w:rsidR="00245716" w:rsidRPr="009A79E5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14:paraId="4E87A829" w14:textId="77777777" w:rsidR="00A8741F" w:rsidRPr="009A79E5" w:rsidRDefault="00A8741F" w:rsidP="00A8741F">
      <w:pPr>
        <w:tabs>
          <w:tab w:val="left" w:pos="-2694"/>
        </w:tabs>
        <w:ind w:left="425" w:hanging="425"/>
        <w:jc w:val="both"/>
        <w:rPr>
          <w:b/>
          <w:snapToGrid w:val="0"/>
          <w:color w:val="000000"/>
          <w:sz w:val="22"/>
          <w:szCs w:val="22"/>
        </w:rPr>
      </w:pPr>
    </w:p>
    <w:p w14:paraId="454B0815" w14:textId="77777777" w:rsidR="00245716" w:rsidRPr="009A79E5" w:rsidRDefault="00245716" w:rsidP="00A8741F">
      <w:pPr>
        <w:tabs>
          <w:tab w:val="left" w:pos="-2694"/>
        </w:tabs>
        <w:ind w:left="425" w:hanging="425"/>
        <w:jc w:val="center"/>
        <w:rPr>
          <w:b/>
          <w:snapToGrid w:val="0"/>
          <w:color w:val="000000"/>
          <w:sz w:val="22"/>
          <w:szCs w:val="22"/>
        </w:rPr>
      </w:pPr>
      <w:r w:rsidRPr="009A79E5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14:paraId="6A81E9A3" w14:textId="77777777" w:rsidR="00A8741F" w:rsidRPr="009A79E5" w:rsidRDefault="00A8741F" w:rsidP="00A8741F">
      <w:pPr>
        <w:tabs>
          <w:tab w:val="left" w:pos="-2694"/>
        </w:tabs>
        <w:ind w:left="425" w:hanging="425"/>
        <w:jc w:val="both"/>
        <w:rPr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5.1.</w:t>
      </w:r>
      <w:r w:rsidRPr="009A79E5">
        <w:rPr>
          <w:sz w:val="22"/>
          <w:szCs w:val="22"/>
        </w:rPr>
        <w:t xml:space="preserve"> За неисполнение, либо не надлежащее исполнение настоящего договора стороны несут ответственность, предусмотренную действующим законодательством Российской Федерации.</w:t>
      </w:r>
    </w:p>
    <w:p w14:paraId="14ED1485" w14:textId="77777777" w:rsidR="00A8741F" w:rsidRPr="009A79E5" w:rsidRDefault="00A8741F" w:rsidP="00A8741F">
      <w:pPr>
        <w:tabs>
          <w:tab w:val="left" w:pos="-2694"/>
        </w:tabs>
        <w:ind w:left="425" w:hanging="425"/>
        <w:jc w:val="both"/>
        <w:rPr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5.</w:t>
      </w:r>
      <w:r w:rsidRPr="009A79E5">
        <w:rPr>
          <w:color w:val="000000"/>
          <w:sz w:val="22"/>
          <w:szCs w:val="22"/>
        </w:rPr>
        <w:t xml:space="preserve">2. В случае уклонения или отказа </w:t>
      </w:r>
      <w:r w:rsidRPr="009A79E5">
        <w:rPr>
          <w:i/>
          <w:color w:val="000000"/>
          <w:sz w:val="22"/>
          <w:szCs w:val="22"/>
        </w:rPr>
        <w:t>Покупателя</w:t>
      </w:r>
      <w:r w:rsidRPr="009A79E5">
        <w:rPr>
          <w:color w:val="000000"/>
          <w:sz w:val="22"/>
          <w:szCs w:val="22"/>
        </w:rPr>
        <w:t xml:space="preserve"> от оплаты приобретаемого (уступаемого) права требования </w:t>
      </w:r>
      <w:r w:rsidRPr="009A79E5">
        <w:rPr>
          <w:i/>
          <w:sz w:val="22"/>
          <w:szCs w:val="22"/>
        </w:rPr>
        <w:t>Покупатель</w:t>
      </w:r>
      <w:r w:rsidRPr="009A79E5">
        <w:rPr>
          <w:color w:val="000000"/>
          <w:sz w:val="22"/>
          <w:szCs w:val="22"/>
        </w:rPr>
        <w:t xml:space="preserve"> уплачивает </w:t>
      </w:r>
      <w:r w:rsidRPr="009A79E5">
        <w:rPr>
          <w:i/>
          <w:color w:val="000000"/>
          <w:sz w:val="22"/>
          <w:szCs w:val="22"/>
        </w:rPr>
        <w:t>Продавцу</w:t>
      </w:r>
      <w:r w:rsidRPr="009A79E5">
        <w:rPr>
          <w:color w:val="000000"/>
          <w:sz w:val="22"/>
          <w:szCs w:val="22"/>
        </w:rPr>
        <w:t xml:space="preserve"> </w:t>
      </w:r>
      <w:r w:rsidRPr="009A79E5">
        <w:rPr>
          <w:sz w:val="22"/>
          <w:szCs w:val="22"/>
        </w:rPr>
        <w:t>неустойку</w:t>
      </w:r>
      <w:r w:rsidRPr="009A79E5">
        <w:rPr>
          <w:color w:val="000000"/>
          <w:sz w:val="22"/>
          <w:szCs w:val="22"/>
        </w:rPr>
        <w:t xml:space="preserve"> в размере 10 (десять) % от цены настоящего Договора.</w:t>
      </w:r>
    </w:p>
    <w:p w14:paraId="6638E0EB" w14:textId="77777777" w:rsidR="00245716" w:rsidRPr="009A79E5" w:rsidRDefault="00BA68C9" w:rsidP="00A8741F">
      <w:pPr>
        <w:tabs>
          <w:tab w:val="left" w:pos="-2694"/>
        </w:tabs>
        <w:ind w:left="425" w:hanging="425"/>
        <w:jc w:val="both"/>
        <w:rPr>
          <w:snapToGrid w:val="0"/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5.3.</w:t>
      </w:r>
      <w:r w:rsidRPr="009A79E5">
        <w:rPr>
          <w:snapToGrid w:val="0"/>
          <w:color w:val="000000"/>
          <w:sz w:val="22"/>
          <w:szCs w:val="22"/>
        </w:rPr>
        <w:tab/>
      </w:r>
      <w:r w:rsidR="00245716" w:rsidRPr="009A79E5">
        <w:rPr>
          <w:snapToGrid w:val="0"/>
          <w:color w:val="000000"/>
          <w:sz w:val="22"/>
          <w:szCs w:val="22"/>
        </w:rPr>
        <w:t>Уплата штрафных сан</w:t>
      </w:r>
      <w:r w:rsidR="009318CE">
        <w:rPr>
          <w:snapToGrid w:val="0"/>
          <w:color w:val="000000"/>
          <w:sz w:val="22"/>
          <w:szCs w:val="22"/>
        </w:rPr>
        <w:t xml:space="preserve">кций не освобождает стороны от </w:t>
      </w:r>
      <w:r w:rsidR="00245716" w:rsidRPr="009A79E5">
        <w:rPr>
          <w:snapToGrid w:val="0"/>
          <w:color w:val="000000"/>
          <w:sz w:val="22"/>
          <w:szCs w:val="22"/>
        </w:rPr>
        <w:t>исполнения обязательств по договору и не препятств</w:t>
      </w:r>
      <w:r w:rsidR="00837F86" w:rsidRPr="009A79E5">
        <w:rPr>
          <w:snapToGrid w:val="0"/>
          <w:color w:val="000000"/>
          <w:sz w:val="22"/>
          <w:szCs w:val="22"/>
        </w:rPr>
        <w:t>ует исполнению условий п. 5.2. Д</w:t>
      </w:r>
      <w:r w:rsidR="00245716" w:rsidRPr="009A79E5">
        <w:rPr>
          <w:snapToGrid w:val="0"/>
          <w:color w:val="000000"/>
          <w:sz w:val="22"/>
          <w:szCs w:val="22"/>
        </w:rPr>
        <w:t>оговора.</w:t>
      </w:r>
    </w:p>
    <w:p w14:paraId="2F1996D3" w14:textId="7541613C" w:rsidR="00245716" w:rsidRPr="009A79E5" w:rsidRDefault="00BA68C9" w:rsidP="00A8741F">
      <w:pPr>
        <w:tabs>
          <w:tab w:val="left" w:pos="-2694"/>
        </w:tabs>
        <w:ind w:left="425" w:hanging="425"/>
        <w:jc w:val="both"/>
        <w:rPr>
          <w:snapToGrid w:val="0"/>
          <w:sz w:val="22"/>
          <w:szCs w:val="22"/>
        </w:rPr>
      </w:pPr>
      <w:r w:rsidRPr="009A79E5">
        <w:rPr>
          <w:snapToGrid w:val="0"/>
          <w:sz w:val="22"/>
          <w:szCs w:val="22"/>
        </w:rPr>
        <w:t>5.4.</w:t>
      </w:r>
      <w:r w:rsidRPr="009A79E5">
        <w:rPr>
          <w:snapToGrid w:val="0"/>
          <w:sz w:val="22"/>
          <w:szCs w:val="22"/>
        </w:rPr>
        <w:tab/>
      </w:r>
      <w:r w:rsidR="00245716" w:rsidRPr="009A79E5">
        <w:rPr>
          <w:snapToGrid w:val="0"/>
          <w:sz w:val="22"/>
          <w:szCs w:val="22"/>
        </w:rPr>
        <w:t xml:space="preserve">В случае отказа от подписания акта приема-передачи </w:t>
      </w:r>
      <w:r w:rsidR="00D37C31" w:rsidRPr="009A79E5">
        <w:rPr>
          <w:snapToGrid w:val="0"/>
          <w:sz w:val="22"/>
          <w:szCs w:val="22"/>
        </w:rPr>
        <w:t>в сроки,</w:t>
      </w:r>
      <w:r w:rsidR="00245716" w:rsidRPr="009A79E5">
        <w:rPr>
          <w:snapToGrid w:val="0"/>
          <w:sz w:val="22"/>
          <w:szCs w:val="22"/>
        </w:rPr>
        <w:t xml:space="preserve"> указанные в п. 4.3</w:t>
      </w:r>
      <w:r w:rsidR="009318CE" w:rsidRPr="009A79E5">
        <w:rPr>
          <w:snapToGrid w:val="0"/>
          <w:sz w:val="22"/>
          <w:szCs w:val="22"/>
        </w:rPr>
        <w:t>, настоящего</w:t>
      </w:r>
      <w:r w:rsidR="00245716" w:rsidRPr="009A79E5">
        <w:rPr>
          <w:snapToGrid w:val="0"/>
          <w:sz w:val="22"/>
          <w:szCs w:val="22"/>
        </w:rPr>
        <w:t xml:space="preserve"> договора виновная сторона уплачивает пени в размере 0,1 процента от цены договора за каждый день просрочки.</w:t>
      </w:r>
    </w:p>
    <w:p w14:paraId="03BBF55F" w14:textId="77777777" w:rsidR="00727A67" w:rsidRPr="009A79E5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14:paraId="5CC0F362" w14:textId="77777777" w:rsidR="00245716" w:rsidRPr="009A79E5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9A79E5"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14:paraId="7145E771" w14:textId="77777777" w:rsidR="00245716" w:rsidRPr="009A79E5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6.1.</w:t>
      </w:r>
      <w:r w:rsidR="00BA68C9" w:rsidRPr="009A79E5">
        <w:rPr>
          <w:snapToGrid w:val="0"/>
          <w:color w:val="000000"/>
          <w:sz w:val="22"/>
          <w:szCs w:val="22"/>
        </w:rPr>
        <w:tab/>
      </w:r>
      <w:r w:rsidRPr="009A79E5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</w:t>
      </w:r>
      <w:r w:rsidR="009318CE">
        <w:rPr>
          <w:snapToGrid w:val="0"/>
          <w:color w:val="000000"/>
          <w:sz w:val="22"/>
          <w:szCs w:val="22"/>
        </w:rPr>
        <w:t>ему договору или в связи с ним,</w:t>
      </w:r>
      <w:r w:rsidRPr="009A79E5">
        <w:rPr>
          <w:snapToGrid w:val="0"/>
          <w:color w:val="000000"/>
          <w:sz w:val="22"/>
          <w:szCs w:val="22"/>
        </w:rPr>
        <w:t xml:space="preserve"> разрешаются путем переговоров между сторонами.</w:t>
      </w:r>
    </w:p>
    <w:p w14:paraId="21CCC906" w14:textId="77777777" w:rsidR="00245716" w:rsidRDefault="00245716" w:rsidP="00BA68C9">
      <w:pPr>
        <w:ind w:left="426" w:hanging="426"/>
        <w:jc w:val="both"/>
        <w:rPr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6.2.</w:t>
      </w:r>
      <w:r w:rsidR="00BA68C9" w:rsidRPr="009A79E5">
        <w:rPr>
          <w:snapToGrid w:val="0"/>
          <w:color w:val="000000"/>
          <w:sz w:val="22"/>
          <w:szCs w:val="22"/>
        </w:rPr>
        <w:tab/>
      </w:r>
      <w:r w:rsidRPr="009A79E5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</w:t>
      </w:r>
      <w:r w:rsidR="00F21F4F" w:rsidRPr="009A79E5">
        <w:rPr>
          <w:snapToGrid w:val="0"/>
          <w:color w:val="000000"/>
          <w:sz w:val="22"/>
          <w:szCs w:val="22"/>
        </w:rPr>
        <w:t>мотрению в установленном</w:t>
      </w:r>
      <w:r w:rsidRPr="009A79E5">
        <w:rPr>
          <w:snapToGrid w:val="0"/>
          <w:color w:val="000000"/>
          <w:sz w:val="22"/>
          <w:szCs w:val="22"/>
        </w:rPr>
        <w:t xml:space="preserve"> законодательством порядке</w:t>
      </w:r>
      <w:r w:rsidR="00F5783A" w:rsidRPr="009A79E5">
        <w:rPr>
          <w:color w:val="000000"/>
          <w:sz w:val="22"/>
          <w:szCs w:val="22"/>
        </w:rPr>
        <w:t>.</w:t>
      </w:r>
    </w:p>
    <w:p w14:paraId="48489F1B" w14:textId="77777777" w:rsidR="00EB5B8C" w:rsidRPr="009A79E5" w:rsidRDefault="00EB5B8C" w:rsidP="00BA68C9">
      <w:pPr>
        <w:ind w:left="426" w:hanging="426"/>
        <w:jc w:val="both"/>
        <w:rPr>
          <w:snapToGrid w:val="0"/>
          <w:sz w:val="22"/>
          <w:szCs w:val="22"/>
        </w:rPr>
      </w:pPr>
    </w:p>
    <w:p w14:paraId="250CA3EE" w14:textId="77777777" w:rsidR="00245716" w:rsidRPr="009A79E5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9A79E5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14:paraId="70F9A21F" w14:textId="52926BF9" w:rsidR="00245716" w:rsidRPr="009A79E5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7.1.</w:t>
      </w:r>
      <w:r w:rsidR="00BA68C9" w:rsidRPr="009A79E5">
        <w:rPr>
          <w:snapToGrid w:val="0"/>
          <w:color w:val="000000"/>
          <w:sz w:val="22"/>
          <w:szCs w:val="22"/>
        </w:rPr>
        <w:tab/>
      </w:r>
      <w:r w:rsidRPr="009A79E5">
        <w:rPr>
          <w:snapToGrid w:val="0"/>
          <w:color w:val="000000"/>
          <w:sz w:val="22"/>
          <w:szCs w:val="22"/>
        </w:rPr>
        <w:t>Любые изменения и дополнения к настоящему д</w:t>
      </w:r>
      <w:r w:rsidR="009318CE">
        <w:rPr>
          <w:snapToGrid w:val="0"/>
          <w:color w:val="000000"/>
          <w:sz w:val="22"/>
          <w:szCs w:val="22"/>
        </w:rPr>
        <w:t>оговору имеют силу только в том</w:t>
      </w:r>
      <w:r w:rsidR="00DA592D">
        <w:rPr>
          <w:snapToGrid w:val="0"/>
          <w:color w:val="000000"/>
          <w:sz w:val="22"/>
          <w:szCs w:val="22"/>
        </w:rPr>
        <w:t xml:space="preserve"> случае, если они </w:t>
      </w:r>
      <w:r w:rsidRPr="009A79E5">
        <w:rPr>
          <w:snapToGrid w:val="0"/>
          <w:color w:val="000000"/>
          <w:sz w:val="22"/>
          <w:szCs w:val="22"/>
        </w:rPr>
        <w:t>оформлены в письменном виде и подписаны обеими сторонами.</w:t>
      </w:r>
    </w:p>
    <w:p w14:paraId="33CD7619" w14:textId="77777777"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7.2.</w:t>
      </w:r>
      <w:r w:rsidR="00BA68C9" w:rsidRPr="009A79E5">
        <w:rPr>
          <w:snapToGrid w:val="0"/>
          <w:color w:val="000000"/>
          <w:sz w:val="22"/>
          <w:szCs w:val="22"/>
        </w:rPr>
        <w:tab/>
      </w:r>
      <w:r w:rsidR="009318CE">
        <w:rPr>
          <w:snapToGrid w:val="0"/>
          <w:color w:val="000000"/>
          <w:sz w:val="22"/>
          <w:szCs w:val="22"/>
        </w:rPr>
        <w:t xml:space="preserve">Досрочное </w:t>
      </w:r>
      <w:r w:rsidRPr="009A79E5">
        <w:rPr>
          <w:snapToGrid w:val="0"/>
          <w:color w:val="000000"/>
          <w:sz w:val="22"/>
          <w:szCs w:val="22"/>
        </w:rPr>
        <w:t>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14:paraId="6C387A37" w14:textId="77777777" w:rsidR="00EB5B8C" w:rsidRPr="009A79E5" w:rsidRDefault="00EB5B8C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</w:p>
    <w:p w14:paraId="4DB587B7" w14:textId="77777777" w:rsidR="00245716" w:rsidRPr="009A79E5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9A79E5">
        <w:rPr>
          <w:b/>
          <w:snapToGrid w:val="0"/>
          <w:color w:val="000000"/>
          <w:sz w:val="22"/>
          <w:szCs w:val="22"/>
        </w:rPr>
        <w:t>8. Прочие условия</w:t>
      </w:r>
    </w:p>
    <w:p w14:paraId="48245B82" w14:textId="77777777" w:rsidR="00245716" w:rsidRPr="009A79E5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8.1.</w:t>
      </w:r>
      <w:r w:rsidR="00BA68C9" w:rsidRPr="009A79E5">
        <w:rPr>
          <w:snapToGrid w:val="0"/>
          <w:color w:val="000000"/>
          <w:sz w:val="22"/>
          <w:szCs w:val="22"/>
        </w:rPr>
        <w:tab/>
      </w:r>
      <w:r w:rsidRPr="009A79E5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0E02FB">
        <w:rPr>
          <w:snapToGrid w:val="0"/>
          <w:color w:val="000000"/>
          <w:sz w:val="22"/>
          <w:szCs w:val="22"/>
        </w:rPr>
        <w:t>двух</w:t>
      </w:r>
      <w:r w:rsidRPr="009A79E5">
        <w:rPr>
          <w:snapToGrid w:val="0"/>
          <w:color w:val="000000"/>
          <w:sz w:val="22"/>
          <w:szCs w:val="22"/>
        </w:rPr>
        <w:t xml:space="preserve"> экземплярах, имеющих одинаковую юридическую силу</w:t>
      </w:r>
      <w:r w:rsidR="00850E3F" w:rsidRPr="009A79E5">
        <w:rPr>
          <w:snapToGrid w:val="0"/>
          <w:color w:val="000000"/>
          <w:sz w:val="22"/>
          <w:szCs w:val="22"/>
        </w:rPr>
        <w:t>.</w:t>
      </w:r>
      <w:r w:rsidRPr="009A79E5">
        <w:rPr>
          <w:snapToGrid w:val="0"/>
          <w:color w:val="000000"/>
          <w:sz w:val="22"/>
          <w:szCs w:val="22"/>
        </w:rPr>
        <w:t xml:space="preserve"> </w:t>
      </w:r>
    </w:p>
    <w:p w14:paraId="35D776E0" w14:textId="77777777" w:rsidR="00245716" w:rsidRPr="009A79E5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8.2.</w:t>
      </w:r>
      <w:r w:rsidR="00BA68C9" w:rsidRPr="009A79E5">
        <w:rPr>
          <w:snapToGrid w:val="0"/>
          <w:color w:val="000000"/>
          <w:sz w:val="22"/>
          <w:szCs w:val="22"/>
        </w:rPr>
        <w:tab/>
      </w:r>
      <w:r w:rsidRPr="009A79E5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14:paraId="25F83164" w14:textId="77777777" w:rsidR="00245716" w:rsidRPr="009A79E5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9A79E5">
        <w:rPr>
          <w:snapToGrid w:val="0"/>
          <w:color w:val="000000"/>
          <w:sz w:val="22"/>
          <w:szCs w:val="22"/>
        </w:rPr>
        <w:t>8.3.</w:t>
      </w:r>
      <w:r w:rsidR="00BA68C9" w:rsidRPr="009A79E5">
        <w:rPr>
          <w:snapToGrid w:val="0"/>
          <w:color w:val="000000"/>
          <w:sz w:val="22"/>
          <w:szCs w:val="22"/>
        </w:rPr>
        <w:tab/>
      </w:r>
      <w:r w:rsidRPr="009A79E5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14:paraId="3D8B7DC7" w14:textId="77777777" w:rsidR="00245716" w:rsidRPr="009A79E5" w:rsidRDefault="00245716" w:rsidP="00245716">
      <w:pPr>
        <w:jc w:val="both"/>
        <w:rPr>
          <w:snapToGrid w:val="0"/>
          <w:sz w:val="22"/>
          <w:szCs w:val="22"/>
        </w:rPr>
      </w:pPr>
    </w:p>
    <w:p w14:paraId="2B651AD4" w14:textId="77777777" w:rsidR="00245716" w:rsidRPr="009A79E5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9A79E5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14:paraId="60C30131" w14:textId="77777777" w:rsidR="00245716" w:rsidRPr="009A79E5" w:rsidRDefault="00245716" w:rsidP="00B257CC">
      <w:pPr>
        <w:shd w:val="clear" w:color="auto" w:fill="FFFFFF"/>
        <w:rPr>
          <w:b/>
          <w:color w:val="000000"/>
          <w:sz w:val="22"/>
          <w:szCs w:val="22"/>
        </w:rPr>
      </w:pPr>
    </w:p>
    <w:p w14:paraId="1D6A15ED" w14:textId="77777777" w:rsidR="008B0F81" w:rsidRPr="008B0F81" w:rsidRDefault="008B0F81" w:rsidP="008B0F81">
      <w:pPr>
        <w:jc w:val="both"/>
        <w:rPr>
          <w:rFonts w:eastAsia="Calibri"/>
          <w:b/>
          <w:bCs/>
          <w:sz w:val="23"/>
          <w:szCs w:val="23"/>
          <w:lang w:eastAsia="en-US"/>
        </w:rPr>
      </w:pPr>
      <w:r w:rsidRPr="008B0F81">
        <w:rPr>
          <w:rFonts w:eastAsia="Calibri"/>
          <w:b/>
          <w:bCs/>
          <w:sz w:val="23"/>
          <w:szCs w:val="23"/>
          <w:lang w:eastAsia="en-US"/>
        </w:rPr>
        <w:t xml:space="preserve">Продавец: </w:t>
      </w:r>
    </w:p>
    <w:p w14:paraId="09D7F74C" w14:textId="77777777" w:rsidR="008B0F81" w:rsidRPr="008B0F81" w:rsidRDefault="008B0F81" w:rsidP="008B0F81">
      <w:pPr>
        <w:jc w:val="both"/>
        <w:rPr>
          <w:rFonts w:eastAsia="Calibri"/>
          <w:b/>
          <w:bCs/>
          <w:sz w:val="23"/>
          <w:szCs w:val="23"/>
          <w:lang w:eastAsia="en-US"/>
        </w:rPr>
      </w:pPr>
      <w:r w:rsidRPr="008B0F81">
        <w:rPr>
          <w:rFonts w:eastAsia="Calibri"/>
          <w:b/>
          <w:bCs/>
          <w:sz w:val="23"/>
          <w:szCs w:val="23"/>
          <w:lang w:eastAsia="en-US"/>
        </w:rPr>
        <w:t>КФХ «ГАСС»</w:t>
      </w:r>
    </w:p>
    <w:p w14:paraId="3D36DC0D" w14:textId="77777777" w:rsidR="008B0F81" w:rsidRPr="008B0F81" w:rsidRDefault="008B0F81" w:rsidP="008B0F81">
      <w:pPr>
        <w:jc w:val="both"/>
        <w:rPr>
          <w:rFonts w:eastAsia="Calibri"/>
          <w:sz w:val="23"/>
          <w:szCs w:val="23"/>
          <w:lang w:eastAsia="en-US"/>
        </w:rPr>
      </w:pPr>
      <w:r w:rsidRPr="008B0F81">
        <w:rPr>
          <w:rFonts w:eastAsia="Calibri"/>
          <w:sz w:val="23"/>
          <w:szCs w:val="23"/>
          <w:lang w:eastAsia="en-US"/>
        </w:rPr>
        <w:t xml:space="preserve">ОГРН 1025501516765, </w:t>
      </w:r>
    </w:p>
    <w:p w14:paraId="7CA4B676" w14:textId="77777777" w:rsidR="008B0F81" w:rsidRPr="008B0F81" w:rsidRDefault="008B0F81" w:rsidP="008B0F81">
      <w:pPr>
        <w:jc w:val="both"/>
        <w:rPr>
          <w:rFonts w:eastAsia="Calibri"/>
          <w:sz w:val="23"/>
          <w:szCs w:val="23"/>
          <w:lang w:eastAsia="en-US"/>
        </w:rPr>
      </w:pPr>
      <w:r w:rsidRPr="008B0F81">
        <w:rPr>
          <w:rFonts w:eastAsia="Calibri"/>
          <w:sz w:val="23"/>
          <w:szCs w:val="23"/>
          <w:lang w:eastAsia="en-US"/>
        </w:rPr>
        <w:t xml:space="preserve">ИНН 5509000108, </w:t>
      </w:r>
    </w:p>
    <w:p w14:paraId="55F8C19B" w14:textId="77777777" w:rsidR="008B0F81" w:rsidRPr="008B0F81" w:rsidRDefault="008B0F81" w:rsidP="008B0F81">
      <w:pPr>
        <w:jc w:val="both"/>
        <w:rPr>
          <w:rFonts w:eastAsia="Calibri"/>
          <w:sz w:val="23"/>
          <w:szCs w:val="23"/>
          <w:lang w:eastAsia="en-US"/>
        </w:rPr>
      </w:pPr>
      <w:r w:rsidRPr="008B0F81">
        <w:rPr>
          <w:rFonts w:eastAsia="Calibri"/>
          <w:sz w:val="23"/>
          <w:szCs w:val="23"/>
          <w:lang w:eastAsia="en-US"/>
        </w:rPr>
        <w:t>Адрес: 646883, Омская обл. Азовский Немецкий Национальный р-н д. Серебреполье ул. Мира, 6</w:t>
      </w:r>
    </w:p>
    <w:p w14:paraId="43283126" w14:textId="77777777" w:rsidR="008B0F81" w:rsidRPr="008B0F81" w:rsidRDefault="008B0F81" w:rsidP="008B0F81">
      <w:pPr>
        <w:jc w:val="both"/>
        <w:rPr>
          <w:rFonts w:eastAsia="Calibri"/>
          <w:sz w:val="23"/>
          <w:szCs w:val="23"/>
          <w:lang w:eastAsia="en-US"/>
        </w:rPr>
      </w:pPr>
      <w:r w:rsidRPr="008B0F81">
        <w:rPr>
          <w:rFonts w:eastAsia="Calibri"/>
          <w:sz w:val="23"/>
          <w:szCs w:val="23"/>
          <w:lang w:eastAsia="en-US"/>
        </w:rPr>
        <w:t>р/с 40702810145710002127 в Омское отделение №8634 ПАО "СБЕРБАНК РОССИИ",</w:t>
      </w:r>
    </w:p>
    <w:p w14:paraId="77F25079" w14:textId="77777777" w:rsidR="008B0F81" w:rsidRPr="008B0F81" w:rsidRDefault="008B0F81" w:rsidP="008B0F81">
      <w:pPr>
        <w:jc w:val="both"/>
        <w:rPr>
          <w:rFonts w:eastAsia="Calibri"/>
          <w:sz w:val="23"/>
          <w:szCs w:val="23"/>
          <w:lang w:eastAsia="en-US"/>
        </w:rPr>
      </w:pPr>
      <w:r w:rsidRPr="008B0F81">
        <w:rPr>
          <w:rFonts w:eastAsia="Calibri"/>
          <w:sz w:val="23"/>
          <w:szCs w:val="23"/>
          <w:lang w:eastAsia="en-US"/>
        </w:rPr>
        <w:t>БИК 045209673,</w:t>
      </w:r>
    </w:p>
    <w:p w14:paraId="260631B6" w14:textId="77777777" w:rsidR="008B0F81" w:rsidRPr="008B0F81" w:rsidRDefault="008B0F81" w:rsidP="008B0F81">
      <w:pPr>
        <w:jc w:val="both"/>
        <w:rPr>
          <w:rFonts w:eastAsia="Calibri"/>
          <w:sz w:val="23"/>
          <w:szCs w:val="23"/>
          <w:lang w:eastAsia="en-US"/>
        </w:rPr>
      </w:pPr>
      <w:r w:rsidRPr="008B0F81">
        <w:rPr>
          <w:rFonts w:eastAsia="Calibri"/>
          <w:sz w:val="23"/>
          <w:szCs w:val="23"/>
          <w:lang w:eastAsia="en-US"/>
        </w:rPr>
        <w:t>к/с 30101810900000000673</w:t>
      </w:r>
    </w:p>
    <w:p w14:paraId="56ADE16B" w14:textId="77777777" w:rsidR="008B0F81" w:rsidRPr="008B0F81" w:rsidRDefault="008B0F81" w:rsidP="008B0F81">
      <w:pPr>
        <w:jc w:val="both"/>
        <w:rPr>
          <w:rFonts w:eastAsia="Calibri"/>
          <w:sz w:val="23"/>
          <w:szCs w:val="23"/>
          <w:lang w:eastAsia="en-US"/>
        </w:rPr>
      </w:pPr>
    </w:p>
    <w:p w14:paraId="67AD9897" w14:textId="77777777" w:rsidR="008B0F81" w:rsidRPr="008B0F81" w:rsidRDefault="008B0F81" w:rsidP="008B0F81">
      <w:pPr>
        <w:jc w:val="both"/>
        <w:rPr>
          <w:rFonts w:eastAsia="Calibri"/>
          <w:bCs/>
          <w:sz w:val="23"/>
          <w:szCs w:val="23"/>
          <w:lang w:eastAsia="en-US"/>
        </w:rPr>
      </w:pPr>
      <w:r w:rsidRPr="008B0F81">
        <w:rPr>
          <w:rFonts w:eastAsia="Calibri"/>
          <w:bCs/>
          <w:sz w:val="23"/>
          <w:szCs w:val="23"/>
          <w:lang w:eastAsia="en-US"/>
        </w:rPr>
        <w:t>Конкурсный управляющий</w:t>
      </w:r>
    </w:p>
    <w:p w14:paraId="09C3C714" w14:textId="77777777" w:rsidR="008B0F81" w:rsidRPr="008B0F81" w:rsidRDefault="008B0F81" w:rsidP="008B0F81">
      <w:pPr>
        <w:jc w:val="both"/>
        <w:rPr>
          <w:rFonts w:eastAsia="Calibri"/>
          <w:bCs/>
          <w:sz w:val="23"/>
          <w:szCs w:val="23"/>
          <w:lang w:eastAsia="en-US"/>
        </w:rPr>
      </w:pPr>
      <w:r w:rsidRPr="008B0F81">
        <w:rPr>
          <w:rFonts w:eastAsia="Calibri"/>
          <w:bCs/>
          <w:sz w:val="23"/>
          <w:szCs w:val="23"/>
          <w:lang w:eastAsia="en-US"/>
        </w:rPr>
        <w:t>КФХ «ГАСС»</w:t>
      </w:r>
      <w:r w:rsidRPr="008B0F81">
        <w:rPr>
          <w:rFonts w:eastAsia="Calibri"/>
          <w:bCs/>
          <w:sz w:val="23"/>
          <w:szCs w:val="23"/>
          <w:lang w:eastAsia="en-US"/>
        </w:rPr>
        <w:tab/>
        <w:t>___________________/О.В. Островская/</w:t>
      </w:r>
    </w:p>
    <w:p w14:paraId="626C36B0" w14:textId="67F9EFF4" w:rsidR="00B64247" w:rsidRDefault="00B64247" w:rsidP="00DA592D">
      <w:pPr>
        <w:shd w:val="clear" w:color="auto" w:fill="FFFFFF"/>
        <w:ind w:left="142" w:firstLine="5103"/>
        <w:rPr>
          <w:sz w:val="22"/>
          <w:szCs w:val="22"/>
        </w:rPr>
      </w:pPr>
    </w:p>
    <w:p w14:paraId="7A776530" w14:textId="77777777" w:rsidR="005F1950" w:rsidRPr="000A5719" w:rsidRDefault="005F1950" w:rsidP="00DA592D">
      <w:pPr>
        <w:shd w:val="clear" w:color="auto" w:fill="FFFFFF"/>
        <w:ind w:left="142" w:firstLine="5103"/>
        <w:rPr>
          <w:sz w:val="22"/>
          <w:szCs w:val="22"/>
        </w:rPr>
      </w:pPr>
    </w:p>
    <w:p w14:paraId="6C7AF333" w14:textId="77777777" w:rsidR="00B257CC" w:rsidRPr="000A5719" w:rsidRDefault="00727A67" w:rsidP="00DA592D">
      <w:pPr>
        <w:shd w:val="clear" w:color="auto" w:fill="FFFFFF"/>
        <w:ind w:left="142"/>
        <w:rPr>
          <w:bCs/>
          <w:color w:val="000000"/>
          <w:spacing w:val="-1"/>
          <w:sz w:val="22"/>
          <w:szCs w:val="22"/>
          <w:vertAlign w:val="superscript"/>
        </w:rPr>
      </w:pPr>
      <w:r w:rsidRPr="000A5719">
        <w:rPr>
          <w:b/>
          <w:color w:val="000000"/>
          <w:sz w:val="22"/>
          <w:szCs w:val="22"/>
        </w:rPr>
        <w:t>Покупатель:</w:t>
      </w:r>
      <w:r w:rsidR="00B257CC" w:rsidRPr="000A5719">
        <w:rPr>
          <w:b/>
          <w:color w:val="000000"/>
          <w:sz w:val="22"/>
          <w:szCs w:val="22"/>
        </w:rPr>
        <w:t xml:space="preserve"> </w:t>
      </w: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05"/>
        <w:gridCol w:w="299"/>
      </w:tblGrid>
      <w:tr w:rsidR="00805C67" w:rsidRPr="000A5719" w14:paraId="1BC37238" w14:textId="77777777">
        <w:tc>
          <w:tcPr>
            <w:tcW w:w="9905" w:type="dxa"/>
          </w:tcPr>
          <w:p w14:paraId="4FBB8F0D" w14:textId="1250C86A" w:rsidR="003F145D" w:rsidRDefault="00DA592D" w:rsidP="00DA592D">
            <w:pPr>
              <w:tabs>
                <w:tab w:val="right" w:pos="9923"/>
              </w:tabs>
              <w:ind w:left="14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</w:t>
            </w:r>
          </w:p>
          <w:p w14:paraId="40254FE4" w14:textId="45DC168F" w:rsidR="00DA592D" w:rsidRDefault="00DA592D" w:rsidP="00DA592D">
            <w:pPr>
              <w:tabs>
                <w:tab w:val="right" w:pos="9923"/>
              </w:tabs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  <w:p w14:paraId="275A34DB" w14:textId="5DE5B40E" w:rsidR="00DA592D" w:rsidRDefault="00DA592D" w:rsidP="00DA592D">
            <w:pPr>
              <w:tabs>
                <w:tab w:val="right" w:pos="9923"/>
              </w:tabs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  <w:p w14:paraId="3CBA471A" w14:textId="4E669053" w:rsidR="005F1950" w:rsidRPr="000A5719" w:rsidRDefault="005F1950" w:rsidP="00DA592D">
            <w:pPr>
              <w:tabs>
                <w:tab w:val="right" w:pos="9923"/>
              </w:tabs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99" w:type="dxa"/>
          </w:tcPr>
          <w:p w14:paraId="514694B3" w14:textId="77777777" w:rsidR="00805C67" w:rsidRPr="000A5719" w:rsidRDefault="00805C67" w:rsidP="00DA592D">
            <w:pPr>
              <w:tabs>
                <w:tab w:val="right" w:pos="9923"/>
              </w:tabs>
              <w:ind w:left="142"/>
              <w:jc w:val="both"/>
              <w:rPr>
                <w:sz w:val="22"/>
                <w:szCs w:val="22"/>
              </w:rPr>
            </w:pPr>
          </w:p>
        </w:tc>
      </w:tr>
    </w:tbl>
    <w:p w14:paraId="340183FE" w14:textId="03F68BB1" w:rsidR="00B94AF1" w:rsidRPr="00C71BED" w:rsidRDefault="00805C67" w:rsidP="00B94AF1">
      <w:pPr>
        <w:shd w:val="clear" w:color="auto" w:fill="FFFFFF"/>
        <w:rPr>
          <w:sz w:val="22"/>
          <w:szCs w:val="22"/>
        </w:rPr>
      </w:pPr>
      <w:r w:rsidRPr="00C71BED">
        <w:rPr>
          <w:bCs/>
          <w:color w:val="000000"/>
          <w:spacing w:val="-1"/>
          <w:sz w:val="22"/>
          <w:szCs w:val="22"/>
        </w:rPr>
        <w:tab/>
      </w:r>
      <w:r w:rsidRPr="00C71BED">
        <w:rPr>
          <w:bCs/>
          <w:color w:val="000000"/>
          <w:spacing w:val="-1"/>
          <w:sz w:val="22"/>
          <w:szCs w:val="22"/>
        </w:rPr>
        <w:tab/>
      </w:r>
      <w:r w:rsidRPr="00C71BED">
        <w:rPr>
          <w:bCs/>
          <w:color w:val="000000"/>
          <w:spacing w:val="-1"/>
          <w:sz w:val="22"/>
          <w:szCs w:val="22"/>
        </w:rPr>
        <w:tab/>
      </w:r>
      <w:r w:rsidRPr="00C71BED">
        <w:rPr>
          <w:bCs/>
          <w:color w:val="000000"/>
          <w:spacing w:val="-1"/>
          <w:sz w:val="22"/>
          <w:szCs w:val="22"/>
        </w:rPr>
        <w:tab/>
      </w:r>
      <w:r w:rsidRPr="00C71BED">
        <w:rPr>
          <w:bCs/>
          <w:color w:val="000000"/>
          <w:spacing w:val="-1"/>
          <w:sz w:val="22"/>
          <w:szCs w:val="22"/>
        </w:rPr>
        <w:tab/>
      </w:r>
      <w:r w:rsidRPr="00C71BED">
        <w:rPr>
          <w:sz w:val="22"/>
          <w:szCs w:val="22"/>
        </w:rPr>
        <w:t xml:space="preserve">          ___________________</w:t>
      </w:r>
      <w:r w:rsidR="00B94AF1">
        <w:rPr>
          <w:sz w:val="22"/>
          <w:szCs w:val="22"/>
        </w:rPr>
        <w:t>/</w:t>
      </w:r>
      <w:r w:rsidR="00925D71">
        <w:rPr>
          <w:sz w:val="22"/>
          <w:szCs w:val="22"/>
        </w:rPr>
        <w:t>_</w:t>
      </w:r>
      <w:r w:rsidR="00DA592D">
        <w:rPr>
          <w:sz w:val="22"/>
          <w:szCs w:val="22"/>
        </w:rPr>
        <w:t>_______________</w:t>
      </w:r>
      <w:r w:rsidR="00B94AF1" w:rsidRPr="00C71BED">
        <w:rPr>
          <w:sz w:val="22"/>
          <w:szCs w:val="22"/>
        </w:rPr>
        <w:t>/</w:t>
      </w:r>
    </w:p>
    <w:sectPr w:rsidR="00B94AF1" w:rsidRPr="00C71BED" w:rsidSect="004C1D04">
      <w:pgSz w:w="11906" w:h="16838"/>
      <w:pgMar w:top="709" w:right="709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F2D22"/>
    <w:multiLevelType w:val="multilevel"/>
    <w:tmpl w:val="5A9461A4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1759"/>
        </w:tabs>
        <w:ind w:left="1759" w:hanging="105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2468"/>
        </w:tabs>
        <w:ind w:left="2468" w:hanging="105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177"/>
        </w:tabs>
        <w:ind w:left="3177" w:hanging="105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sz w:val="20"/>
      </w:rPr>
    </w:lvl>
  </w:abstractNum>
  <w:abstractNum w:abstractNumId="10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83D1EF2"/>
    <w:multiLevelType w:val="multilevel"/>
    <w:tmpl w:val="0E8A17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6" w15:restartNumberingAfterBreak="0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 w16cid:durableId="650476724">
    <w:abstractNumId w:val="10"/>
  </w:num>
  <w:num w:numId="2" w16cid:durableId="2077045956">
    <w:abstractNumId w:val="1"/>
  </w:num>
  <w:num w:numId="3" w16cid:durableId="1973359587">
    <w:abstractNumId w:val="7"/>
  </w:num>
  <w:num w:numId="4" w16cid:durableId="1057632138">
    <w:abstractNumId w:val="13"/>
  </w:num>
  <w:num w:numId="5" w16cid:durableId="412511275">
    <w:abstractNumId w:val="4"/>
  </w:num>
  <w:num w:numId="6" w16cid:durableId="1619992987">
    <w:abstractNumId w:val="6"/>
  </w:num>
  <w:num w:numId="7" w16cid:durableId="1046949190">
    <w:abstractNumId w:val="5"/>
  </w:num>
  <w:num w:numId="8" w16cid:durableId="811097499">
    <w:abstractNumId w:val="2"/>
  </w:num>
  <w:num w:numId="9" w16cid:durableId="2060544301">
    <w:abstractNumId w:val="8"/>
  </w:num>
  <w:num w:numId="10" w16cid:durableId="52509289">
    <w:abstractNumId w:val="11"/>
  </w:num>
  <w:num w:numId="11" w16cid:durableId="1469738442">
    <w:abstractNumId w:val="14"/>
  </w:num>
  <w:num w:numId="12" w16cid:durableId="176896276">
    <w:abstractNumId w:val="12"/>
  </w:num>
  <w:num w:numId="13" w16cid:durableId="62918544">
    <w:abstractNumId w:val="0"/>
  </w:num>
  <w:num w:numId="14" w16cid:durableId="1367368925">
    <w:abstractNumId w:val="3"/>
  </w:num>
  <w:num w:numId="15" w16cid:durableId="1398354912">
    <w:abstractNumId w:val="16"/>
  </w:num>
  <w:num w:numId="16" w16cid:durableId="466047911">
    <w:abstractNumId w:val="9"/>
  </w:num>
  <w:num w:numId="17" w16cid:durableId="114905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9A"/>
    <w:rsid w:val="000020F5"/>
    <w:rsid w:val="00004083"/>
    <w:rsid w:val="00007BFA"/>
    <w:rsid w:val="00011119"/>
    <w:rsid w:val="00012D85"/>
    <w:rsid w:val="0002586E"/>
    <w:rsid w:val="00027AE1"/>
    <w:rsid w:val="00027E05"/>
    <w:rsid w:val="000342CF"/>
    <w:rsid w:val="00036194"/>
    <w:rsid w:val="00065366"/>
    <w:rsid w:val="000A5719"/>
    <w:rsid w:val="000B60FD"/>
    <w:rsid w:val="000E02FB"/>
    <w:rsid w:val="000E3EF0"/>
    <w:rsid w:val="000F7124"/>
    <w:rsid w:val="0012285B"/>
    <w:rsid w:val="00157B7B"/>
    <w:rsid w:val="00170731"/>
    <w:rsid w:val="0017329E"/>
    <w:rsid w:val="001E4AA2"/>
    <w:rsid w:val="001F001B"/>
    <w:rsid w:val="002042EC"/>
    <w:rsid w:val="002045D2"/>
    <w:rsid w:val="002452EF"/>
    <w:rsid w:val="00245716"/>
    <w:rsid w:val="0028464E"/>
    <w:rsid w:val="0029735E"/>
    <w:rsid w:val="002E2B91"/>
    <w:rsid w:val="00302777"/>
    <w:rsid w:val="00322D5C"/>
    <w:rsid w:val="00332543"/>
    <w:rsid w:val="00343822"/>
    <w:rsid w:val="00394BB1"/>
    <w:rsid w:val="003A2736"/>
    <w:rsid w:val="003C6C55"/>
    <w:rsid w:val="003F145D"/>
    <w:rsid w:val="003F2A51"/>
    <w:rsid w:val="003F7878"/>
    <w:rsid w:val="003F7C9F"/>
    <w:rsid w:val="00444D3F"/>
    <w:rsid w:val="004C1D04"/>
    <w:rsid w:val="004E5C85"/>
    <w:rsid w:val="00507FD7"/>
    <w:rsid w:val="00543958"/>
    <w:rsid w:val="00596CA1"/>
    <w:rsid w:val="005A3B8E"/>
    <w:rsid w:val="005A3D45"/>
    <w:rsid w:val="005C1DAD"/>
    <w:rsid w:val="005E4D3C"/>
    <w:rsid w:val="005F1950"/>
    <w:rsid w:val="0061137B"/>
    <w:rsid w:val="00621F4F"/>
    <w:rsid w:val="00630FB5"/>
    <w:rsid w:val="006362D4"/>
    <w:rsid w:val="006954B5"/>
    <w:rsid w:val="006975D9"/>
    <w:rsid w:val="006B084A"/>
    <w:rsid w:val="006C3023"/>
    <w:rsid w:val="006C36F0"/>
    <w:rsid w:val="006D67B3"/>
    <w:rsid w:val="006F0148"/>
    <w:rsid w:val="006F2870"/>
    <w:rsid w:val="00712BA7"/>
    <w:rsid w:val="00717596"/>
    <w:rsid w:val="00727A67"/>
    <w:rsid w:val="007322AB"/>
    <w:rsid w:val="007452C0"/>
    <w:rsid w:val="00753C81"/>
    <w:rsid w:val="007A023E"/>
    <w:rsid w:val="007A11E6"/>
    <w:rsid w:val="007B23E1"/>
    <w:rsid w:val="007C0AB1"/>
    <w:rsid w:val="007E6AC5"/>
    <w:rsid w:val="007E773D"/>
    <w:rsid w:val="007F02CF"/>
    <w:rsid w:val="00805C67"/>
    <w:rsid w:val="00811F8E"/>
    <w:rsid w:val="008303CE"/>
    <w:rsid w:val="00837F86"/>
    <w:rsid w:val="00850E3F"/>
    <w:rsid w:val="00854CCA"/>
    <w:rsid w:val="00877F15"/>
    <w:rsid w:val="008863DD"/>
    <w:rsid w:val="00896B92"/>
    <w:rsid w:val="008A1EE2"/>
    <w:rsid w:val="008B0F81"/>
    <w:rsid w:val="008C3E9E"/>
    <w:rsid w:val="008C6FC1"/>
    <w:rsid w:val="008D7408"/>
    <w:rsid w:val="009125A6"/>
    <w:rsid w:val="00922097"/>
    <w:rsid w:val="00925D71"/>
    <w:rsid w:val="009318CE"/>
    <w:rsid w:val="009357ED"/>
    <w:rsid w:val="0094061F"/>
    <w:rsid w:val="0094354A"/>
    <w:rsid w:val="00960BC7"/>
    <w:rsid w:val="00961E06"/>
    <w:rsid w:val="00970100"/>
    <w:rsid w:val="009867D7"/>
    <w:rsid w:val="00992FBD"/>
    <w:rsid w:val="009A1D9A"/>
    <w:rsid w:val="009A2519"/>
    <w:rsid w:val="009A79E5"/>
    <w:rsid w:val="009C13C6"/>
    <w:rsid w:val="009C6EAB"/>
    <w:rsid w:val="009D3B48"/>
    <w:rsid w:val="009D440D"/>
    <w:rsid w:val="009D47FD"/>
    <w:rsid w:val="009F572A"/>
    <w:rsid w:val="009F7144"/>
    <w:rsid w:val="00A17536"/>
    <w:rsid w:val="00A47321"/>
    <w:rsid w:val="00A71DAA"/>
    <w:rsid w:val="00A825E2"/>
    <w:rsid w:val="00A84828"/>
    <w:rsid w:val="00A8741F"/>
    <w:rsid w:val="00AB405D"/>
    <w:rsid w:val="00AC1A61"/>
    <w:rsid w:val="00AD39E2"/>
    <w:rsid w:val="00AE6A23"/>
    <w:rsid w:val="00B220FE"/>
    <w:rsid w:val="00B257CC"/>
    <w:rsid w:val="00B31B27"/>
    <w:rsid w:val="00B64247"/>
    <w:rsid w:val="00B701E1"/>
    <w:rsid w:val="00B90AC0"/>
    <w:rsid w:val="00B93C4B"/>
    <w:rsid w:val="00B94AF1"/>
    <w:rsid w:val="00B94D8F"/>
    <w:rsid w:val="00B96FB0"/>
    <w:rsid w:val="00BA68C9"/>
    <w:rsid w:val="00BB497D"/>
    <w:rsid w:val="00BC5212"/>
    <w:rsid w:val="00BD7E8D"/>
    <w:rsid w:val="00BF1D66"/>
    <w:rsid w:val="00C02817"/>
    <w:rsid w:val="00C038ED"/>
    <w:rsid w:val="00C249A9"/>
    <w:rsid w:val="00C33518"/>
    <w:rsid w:val="00C340E2"/>
    <w:rsid w:val="00C446AF"/>
    <w:rsid w:val="00C659A2"/>
    <w:rsid w:val="00C71BED"/>
    <w:rsid w:val="00C733D1"/>
    <w:rsid w:val="00CE0E38"/>
    <w:rsid w:val="00CE4A4A"/>
    <w:rsid w:val="00CF4B5A"/>
    <w:rsid w:val="00D0228B"/>
    <w:rsid w:val="00D06FDF"/>
    <w:rsid w:val="00D26DDD"/>
    <w:rsid w:val="00D317BF"/>
    <w:rsid w:val="00D37C31"/>
    <w:rsid w:val="00D52FD7"/>
    <w:rsid w:val="00D5549E"/>
    <w:rsid w:val="00D64382"/>
    <w:rsid w:val="00D74426"/>
    <w:rsid w:val="00D80B75"/>
    <w:rsid w:val="00DA42B6"/>
    <w:rsid w:val="00DA592D"/>
    <w:rsid w:val="00DB11D7"/>
    <w:rsid w:val="00DF594C"/>
    <w:rsid w:val="00DF7E72"/>
    <w:rsid w:val="00E05315"/>
    <w:rsid w:val="00E13AA4"/>
    <w:rsid w:val="00E229F3"/>
    <w:rsid w:val="00E237D4"/>
    <w:rsid w:val="00E6683B"/>
    <w:rsid w:val="00E95CF3"/>
    <w:rsid w:val="00EA59FB"/>
    <w:rsid w:val="00EB5B8C"/>
    <w:rsid w:val="00EC2957"/>
    <w:rsid w:val="00EC3CDE"/>
    <w:rsid w:val="00EE7946"/>
    <w:rsid w:val="00EF6F1A"/>
    <w:rsid w:val="00EF7406"/>
    <w:rsid w:val="00F018A0"/>
    <w:rsid w:val="00F0662D"/>
    <w:rsid w:val="00F13407"/>
    <w:rsid w:val="00F13770"/>
    <w:rsid w:val="00F21B73"/>
    <w:rsid w:val="00F21F4F"/>
    <w:rsid w:val="00F345A7"/>
    <w:rsid w:val="00F452BE"/>
    <w:rsid w:val="00F5783A"/>
    <w:rsid w:val="00F57F20"/>
    <w:rsid w:val="00FA557D"/>
    <w:rsid w:val="00FB7F25"/>
    <w:rsid w:val="00FE2499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38396"/>
  <w15:docId w15:val="{6A82C1D9-249D-418E-BA4E-50211F5B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144"/>
    <w:rPr>
      <w:sz w:val="24"/>
    </w:rPr>
  </w:style>
  <w:style w:type="paragraph" w:styleId="1">
    <w:name w:val="heading 1"/>
    <w:basedOn w:val="a"/>
    <w:next w:val="a"/>
    <w:qFormat/>
    <w:rsid w:val="009F7144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9F7144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7144"/>
    <w:pPr>
      <w:jc w:val="center"/>
    </w:pPr>
    <w:rPr>
      <w:b/>
    </w:rPr>
  </w:style>
  <w:style w:type="paragraph" w:styleId="a4">
    <w:name w:val="Body Text Indent"/>
    <w:basedOn w:val="a"/>
    <w:rsid w:val="009F7144"/>
    <w:pPr>
      <w:ind w:firstLine="360"/>
      <w:jc w:val="both"/>
    </w:pPr>
  </w:style>
  <w:style w:type="paragraph" w:styleId="20">
    <w:name w:val="Body Text Indent 2"/>
    <w:basedOn w:val="a"/>
    <w:rsid w:val="009F7144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 Знак Знак"/>
    <w:basedOn w:val="a"/>
    <w:rsid w:val="00961E0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lang w:val="en-US" w:eastAsia="en-US"/>
    </w:rPr>
  </w:style>
  <w:style w:type="paragraph" w:styleId="ad">
    <w:name w:val="List"/>
    <w:basedOn w:val="a"/>
    <w:rsid w:val="004C1D04"/>
    <w:pPr>
      <w:ind w:left="283" w:hanging="283"/>
    </w:pPr>
    <w:rPr>
      <w:szCs w:val="24"/>
    </w:rPr>
  </w:style>
  <w:style w:type="paragraph" w:styleId="ae">
    <w:name w:val="Normal (Web)"/>
    <w:basedOn w:val="a"/>
    <w:rsid w:val="004C1D04"/>
    <w:pPr>
      <w:spacing w:before="240" w:after="240"/>
    </w:pPr>
    <w:rPr>
      <w:szCs w:val="24"/>
    </w:rPr>
  </w:style>
  <w:style w:type="paragraph" w:customStyle="1" w:styleId="af">
    <w:name w:val="Знак Знак Знак"/>
    <w:basedOn w:val="a"/>
    <w:rsid w:val="00BC521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 Знак Знак Знак Знак"/>
    <w:basedOn w:val="a"/>
    <w:rsid w:val="00BF1D6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Знак1 Знак Знак Знак Знак Знак Знак Знак Знак Знак Знак Знак Знак Знак Знак"/>
    <w:basedOn w:val="a"/>
    <w:rsid w:val="00B94A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lang w:val="en-US" w:eastAsia="en-US"/>
    </w:rPr>
  </w:style>
  <w:style w:type="character" w:customStyle="1" w:styleId="text">
    <w:name w:val="text"/>
    <w:basedOn w:val="a0"/>
    <w:rsid w:val="00FE2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575</Words>
  <Characters>4031</Characters>
  <Application>Microsoft Office Word</Application>
  <DocSecurity>0</DocSecurity>
  <Lines>115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Ольга В. Островская</cp:lastModifiedBy>
  <cp:revision>5</cp:revision>
  <cp:lastPrinted>2024-03-22T07:24:00Z</cp:lastPrinted>
  <dcterms:created xsi:type="dcterms:W3CDTF">2024-05-15T03:38:00Z</dcterms:created>
  <dcterms:modified xsi:type="dcterms:W3CDTF">2026-02-05T05:29:00Z</dcterms:modified>
</cp:coreProperties>
</file>