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724FC9">
        <w:rPr>
          <w:noProof/>
          <w:sz w:val="24"/>
          <w:szCs w:val="24"/>
        </w:rPr>
        <w:t>Царева Марина Николаевна</w:t>
      </w:r>
      <w:r w:rsidR="006B4D21" w:rsidRPr="0067387C">
        <w:rPr>
          <w:sz w:val="24"/>
          <w:szCs w:val="24"/>
        </w:rPr>
        <w:t xml:space="preserve"> (</w:t>
      </w:r>
      <w:r w:rsidR="00724FC9">
        <w:rPr>
          <w:noProof/>
          <w:sz w:val="24"/>
          <w:szCs w:val="24"/>
        </w:rPr>
        <w:t>20.04.1973</w:t>
      </w:r>
      <w:r w:rsidR="006B4D21" w:rsidRPr="0067387C">
        <w:rPr>
          <w:sz w:val="24"/>
          <w:szCs w:val="24"/>
        </w:rPr>
        <w:t xml:space="preserve"> г.р., место рождения </w:t>
      </w:r>
      <w:r w:rsidR="006B4D21">
        <w:rPr>
          <w:sz w:val="24"/>
          <w:szCs w:val="24"/>
        </w:rPr>
        <w:t xml:space="preserve">- </w:t>
      </w:r>
      <w:r w:rsidR="00724FC9">
        <w:rPr>
          <w:noProof/>
          <w:sz w:val="24"/>
          <w:szCs w:val="24"/>
        </w:rPr>
        <w:t>рп. Цильна Цильнинский р-н Ульяновская обл.</w:t>
      </w:r>
      <w:r w:rsidR="006B4D21" w:rsidRPr="0067387C">
        <w:rPr>
          <w:sz w:val="24"/>
          <w:szCs w:val="24"/>
        </w:rPr>
        <w:t xml:space="preserve">, ИНН </w:t>
      </w:r>
      <w:r w:rsidR="00724FC9">
        <w:rPr>
          <w:noProof/>
          <w:sz w:val="24"/>
          <w:szCs w:val="24"/>
        </w:rPr>
        <w:t>732202104519</w:t>
      </w:r>
      <w:r w:rsidR="006B4D21" w:rsidRPr="0067387C">
        <w:rPr>
          <w:sz w:val="24"/>
          <w:szCs w:val="24"/>
        </w:rPr>
        <w:t xml:space="preserve">, СНИЛС </w:t>
      </w:r>
      <w:r w:rsidR="00724FC9">
        <w:rPr>
          <w:noProof/>
          <w:sz w:val="24"/>
          <w:szCs w:val="24"/>
        </w:rPr>
        <w:t>109-880-261 78</w:t>
      </w:r>
      <w:r w:rsidR="006B4D21" w:rsidRPr="0067387C">
        <w:rPr>
          <w:sz w:val="24"/>
          <w:szCs w:val="24"/>
        </w:rPr>
        <w:t xml:space="preserve">, адрес регистрации: </w:t>
      </w:r>
      <w:r w:rsidR="00724FC9">
        <w:rPr>
          <w:noProof/>
          <w:sz w:val="24"/>
          <w:szCs w:val="24"/>
        </w:rPr>
        <w:t>433600, Ульяновская область, р-н Цильнинский, рп Цильна, ул. Вокзальная, д. 70, кв. 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724FC9">
        <w:rPr>
          <w:noProof/>
          <w:sz w:val="24"/>
          <w:szCs w:val="24"/>
        </w:rPr>
        <w:t>Коробейниковой Евгении Владимировны</w:t>
      </w:r>
      <w:r w:rsidR="006B4D21" w:rsidRPr="0067387C">
        <w:rPr>
          <w:sz w:val="24"/>
          <w:szCs w:val="24"/>
        </w:rPr>
        <w:t xml:space="preserve">, действующей на основании </w:t>
      </w:r>
      <w:r w:rsidR="00724FC9">
        <w:rPr>
          <w:noProof/>
          <w:sz w:val="24"/>
          <w:szCs w:val="24"/>
        </w:rPr>
        <w:t>решения Арбитражного суда Ульяновской области от 14.10.2025 г. по делу № А72-10855/2025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724FC9">
        <w:rPr>
          <w:noProof/>
          <w:sz w:val="24"/>
          <w:szCs w:val="24"/>
        </w:rPr>
        <w:t>Царевой Марины Николаевны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724FC9">
        <w:rPr>
          <w:noProof/>
        </w:rPr>
        <w:t>Царевой Марины Николаевны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AB119F" w:rsidRPr="00AB119F">
        <w:rPr>
          <w:noProof/>
        </w:rPr>
        <w:t>Царева Марина Николаевна, номер счета – 40817810469005225219, Банк получателя – УЛЬЯНОВСКОЕ ОТДЕЛЕНИЕ N8588 ПАО СБЕРБАНК, БИК – 047308602, Корр.счет – 30101810000000000602,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724FC9" w:rsidP="006B4D21">
            <w:pPr>
              <w:tabs>
                <w:tab w:val="left" w:pos="602"/>
              </w:tabs>
              <w:jc w:val="both"/>
            </w:pPr>
            <w:r>
              <w:rPr>
                <w:noProof/>
              </w:rPr>
              <w:t>Царева Марина Николаевна</w:t>
            </w:r>
            <w:r w:rsidR="006B4D21" w:rsidRPr="0067387C">
              <w:t xml:space="preserve"> (</w:t>
            </w:r>
            <w:r>
              <w:rPr>
                <w:noProof/>
              </w:rPr>
              <w:t>20.04.1973</w:t>
            </w:r>
            <w:r w:rsidR="006B4D21" w:rsidRPr="0067387C">
              <w:t xml:space="preserve"> г.р., место рождения </w:t>
            </w:r>
            <w:r w:rsidR="006B4D21">
              <w:t xml:space="preserve">- </w:t>
            </w:r>
            <w:r>
              <w:rPr>
                <w:noProof/>
              </w:rPr>
              <w:t>рп. Цильна Цильнинский р-н Ульяновская обл.</w:t>
            </w:r>
            <w:r w:rsidR="006B4D21" w:rsidRPr="0067387C">
              <w:t xml:space="preserve">, ИНН </w:t>
            </w:r>
            <w:r>
              <w:rPr>
                <w:noProof/>
              </w:rPr>
              <w:t>732202104519</w:t>
            </w:r>
            <w:r w:rsidR="006B4D21" w:rsidRPr="0067387C">
              <w:t xml:space="preserve">, СНИЛС </w:t>
            </w:r>
            <w:r>
              <w:rPr>
                <w:noProof/>
              </w:rPr>
              <w:t>109-880-261 78</w:t>
            </w:r>
            <w:r w:rsidR="006B4D21" w:rsidRPr="0067387C">
              <w:t xml:space="preserve">, адрес регистрации: </w:t>
            </w:r>
            <w:r>
              <w:rPr>
                <w:noProof/>
              </w:rPr>
              <w:t>433600, Ульяновская область, р-н Цильнинский, рп Цильна, ул. Вокзальная, д. 70, кв. 1</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Ульяновской области от 14.10.2025 г. по делу № А72-10855/2025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AB119F" w:rsidRPr="00AB119F">
              <w:rPr>
                <w:noProof/>
              </w:rPr>
              <w:t>Царева Марина Николаевна, номер счета – 40817810469005225219, Банк получателя – УЛЬЯНОВСКОЕ ОТДЕЛЕНИЕ N8588 ПАО СБЕРБАНК, БИК – 047308602, Корр.счет – 30101810000000000602,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724FC9">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2C5" w:rsidRDefault="002D62C5">
      <w:r>
        <w:separator/>
      </w:r>
    </w:p>
  </w:endnote>
  <w:endnote w:type="continuationSeparator" w:id="0">
    <w:p w:rsidR="002D62C5" w:rsidRDefault="002D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AB119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B119F" w:rsidRPr="00AB119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B119F" w:rsidRPr="00AB119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2C5" w:rsidRDefault="002D62C5">
      <w:pPr>
        <w:pStyle w:val="GenStyleDefPar"/>
      </w:pPr>
      <w:r>
        <w:separator/>
      </w:r>
    </w:p>
  </w:footnote>
  <w:footnote w:type="continuationSeparator" w:id="0">
    <w:p w:rsidR="002D62C5" w:rsidRDefault="002D62C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D62C5"/>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24FC9"/>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19F"/>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26E9085C-AA8A-4119-95C9-C9F4AC3F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2026-02-24T04:08:00Z</dcterms:created>
  <dcterms:modified xsi:type="dcterms:W3CDTF">2026-02-24T04:08:00Z</dcterms:modified>
</cp:coreProperties>
</file>