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D1D34" w14:textId="77777777" w:rsidR="003456B2" w:rsidRPr="00B56E65" w:rsidRDefault="003456B2">
      <w:pPr>
        <w:pStyle w:val="2"/>
      </w:pPr>
      <w:r w:rsidRPr="00B56E65">
        <w:t>ДОГОВОР О ЗАДАТКЕ</w:t>
      </w:r>
    </w:p>
    <w:p w14:paraId="2B95F7EF" w14:textId="77777777" w:rsidR="003456B2" w:rsidRPr="00B56E65" w:rsidRDefault="003456B2">
      <w:pPr>
        <w:spacing w:after="240"/>
      </w:pPr>
    </w:p>
    <w:p w14:paraId="33554D76" w14:textId="77777777" w:rsidR="003456B2" w:rsidRPr="00B56E65" w:rsidRDefault="00B56E65">
      <w:pPr>
        <w:pStyle w:val="a3"/>
        <w:divId w:val="1041368249"/>
      </w:pPr>
      <w:r>
        <w:t>Г. Москва</w:t>
      </w:r>
    </w:p>
    <w:p w14:paraId="6A898633" w14:textId="77777777" w:rsidR="003456B2" w:rsidRPr="00B56E65" w:rsidRDefault="003456B2">
      <w:pPr>
        <w:jc w:val="right"/>
      </w:pPr>
      <w:r w:rsidRPr="00B56E65">
        <w:t>«__</w:t>
      </w:r>
      <w:proofErr w:type="gramStart"/>
      <w:r w:rsidRPr="00B56E65">
        <w:t>_»_</w:t>
      </w:r>
      <w:proofErr w:type="gramEnd"/>
      <w:r w:rsidRPr="00B56E65">
        <w:t>___________г.</w:t>
      </w:r>
    </w:p>
    <w:p w14:paraId="38EE46AB" w14:textId="77777777" w:rsidR="003456B2" w:rsidRPr="00B56E65" w:rsidRDefault="003456B2">
      <w:pPr>
        <w:spacing w:after="240"/>
      </w:pPr>
    </w:p>
    <w:p w14:paraId="2819D66E" w14:textId="77777777" w:rsidR="003456B2" w:rsidRPr="00B56E65" w:rsidRDefault="003456B2">
      <w:pPr>
        <w:pStyle w:val="text-indent"/>
        <w:spacing w:before="0" w:beforeAutospacing="0" w:after="0" w:afterAutospacing="0"/>
      </w:pPr>
      <w:r w:rsidRPr="00B56E65">
        <w:t xml:space="preserve">Финансовый управляющий </w:t>
      </w:r>
      <w:proofErr w:type="spellStart"/>
      <w:r w:rsidRPr="00B56E65">
        <w:t>Кучковск</w:t>
      </w:r>
      <w:r w:rsidR="00B56E65">
        <w:t>ой</w:t>
      </w:r>
      <w:proofErr w:type="spellEnd"/>
      <w:r w:rsidRPr="00B56E65">
        <w:t xml:space="preserve"> Регин</w:t>
      </w:r>
      <w:r w:rsidR="00B56E65">
        <w:t>ы</w:t>
      </w:r>
      <w:r w:rsidRPr="00B56E65">
        <w:t xml:space="preserve"> Андреевн</w:t>
      </w:r>
      <w:r w:rsidR="00B56E65">
        <w:t>ы</w:t>
      </w:r>
      <w:r w:rsidRPr="00B56E65">
        <w:t xml:space="preserve"> (ИНН 390406258084, </w:t>
      </w:r>
      <w:r w:rsidR="00B56E65">
        <w:t xml:space="preserve">адрес: </w:t>
      </w:r>
      <w:r w:rsidRPr="00B56E65">
        <w:t xml:space="preserve">236029, Калининградская область, Калининград, пер. Таганрогский д.3Е) Бавин Антон Николаевич, именуемый в дальнейшем «Организатор торгов», действующий на основании </w:t>
      </w:r>
      <w:r w:rsidR="00B56E65">
        <w:t>решения</w:t>
      </w:r>
      <w:r w:rsidRPr="00B56E65">
        <w:t xml:space="preserve"> Арбитражного Суда Калининградской области по делу №А21-15011/2023 от 13.02.2025, </w:t>
      </w:r>
      <w:r w:rsidR="00B56E65">
        <w:t xml:space="preserve">а также определения Арбитражного суда Калининградской области от 28.10.2025 </w:t>
      </w:r>
      <w:r w:rsidRPr="00B56E65">
        <w:t>с одной стороны, и ________________________________________, именуемое (-</w:t>
      </w:r>
      <w:proofErr w:type="spellStart"/>
      <w:r w:rsidRPr="00B56E65">
        <w:t>ый</w:t>
      </w:r>
      <w:proofErr w:type="spellEnd"/>
      <w:r w:rsidRPr="00B56E65">
        <w:t>, -</w:t>
      </w:r>
      <w:proofErr w:type="spellStart"/>
      <w:r w:rsidRPr="00B56E65">
        <w:t>ая</w:t>
      </w:r>
      <w:proofErr w:type="spellEnd"/>
      <w:r w:rsidRPr="00B56E65">
        <w:t xml:space="preserve">) в дальнейшем «Заявитель», с другой стороны, заключили настоящий договор о нижеследующем: </w:t>
      </w:r>
    </w:p>
    <w:p w14:paraId="0243F84E" w14:textId="77777777" w:rsidR="003456B2" w:rsidRPr="00B56E65" w:rsidRDefault="003456B2"/>
    <w:p w14:paraId="0499809C" w14:textId="77777777" w:rsidR="003456B2" w:rsidRDefault="003456B2">
      <w:pPr>
        <w:pStyle w:val="3"/>
        <w:rPr>
          <w:lang w:val="en"/>
        </w:rPr>
      </w:pPr>
      <w:r>
        <w:rPr>
          <w:lang w:val="en"/>
        </w:rPr>
        <w:t xml:space="preserve">1. </w:t>
      </w:r>
      <w:proofErr w:type="spellStart"/>
      <w:r>
        <w:rPr>
          <w:lang w:val="en"/>
        </w:rPr>
        <w:t>Предмет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договора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3456B2" w14:paraId="78DD4FF6" w14:textId="77777777">
        <w:tc>
          <w:tcPr>
            <w:tcW w:w="0" w:type="auto"/>
            <w:hideMark/>
          </w:tcPr>
          <w:p w14:paraId="0FE7A3F7" w14:textId="77777777" w:rsidR="003456B2" w:rsidRPr="00561644" w:rsidRDefault="003456B2">
            <w:pPr>
              <w:pStyle w:val="a3"/>
            </w:pPr>
            <w:r w:rsidRPr="00561644">
              <w:t>1.1.</w:t>
            </w:r>
          </w:p>
        </w:tc>
        <w:tc>
          <w:tcPr>
            <w:tcW w:w="0" w:type="auto"/>
            <w:hideMark/>
          </w:tcPr>
          <w:p w14:paraId="4489E32F" w14:textId="77777777" w:rsidR="003456B2" w:rsidRPr="00561644" w:rsidRDefault="003456B2" w:rsidP="00B56E65">
            <w:pPr>
              <w:pStyle w:val="a3"/>
              <w:jc w:val="both"/>
            </w:pPr>
            <w:r w:rsidRPr="00561644">
              <w:t xml:space="preserve">В соответствии с условиями настоящего Договора Заявитель для участия в торгах по продаже имущества </w:t>
            </w:r>
            <w:proofErr w:type="spellStart"/>
            <w:r w:rsidRPr="00561644">
              <w:t>Кучковская</w:t>
            </w:r>
            <w:proofErr w:type="spellEnd"/>
            <w:r w:rsidRPr="00561644">
              <w:t xml:space="preserve"> Регина Андреевна по лоту № </w:t>
            </w:r>
            <w:r w:rsidR="00B56E65">
              <w:t>1</w:t>
            </w:r>
            <w:r w:rsidRPr="00561644">
              <w:t xml:space="preserve">: </w:t>
            </w:r>
            <w:r w:rsidR="00B56E65">
              <w:t xml:space="preserve">Земельный участок, категория земель: земли населенных пунктов, разрешенное использование: под индивидуальную и малоэтажную блокированную жилую застройку, общей площадью 724 +/- 19 кв. м., адрес (местонахождение) объекта: Российская Федерация, город Москва, </w:t>
            </w:r>
            <w:proofErr w:type="spellStart"/>
            <w:r w:rsidR="00B56E65">
              <w:t>вн.тер.г</w:t>
            </w:r>
            <w:proofErr w:type="spellEnd"/>
            <w:r w:rsidR="00B56E65">
              <w:t xml:space="preserve">. городской округ Троицк, город Троицк, улица 3-я Лазурная, земельный участок 32. Кадастровый номер объекта: 50:54:0020205:37, запись государственной регистрации права собственности №50:54:0020205:37-77/072/2023-2 от 08.06.2023, Жилой дом, назначение: жилое, этажей: 2, в том числе подземных 0, общая площадь: 144 кв. м. Адрес (местонахождение) объекта: Российская Федерация, город Москва, </w:t>
            </w:r>
            <w:proofErr w:type="spellStart"/>
            <w:r w:rsidR="00B56E65">
              <w:t>вн.тер.г</w:t>
            </w:r>
            <w:proofErr w:type="spellEnd"/>
            <w:r w:rsidR="00B56E65">
              <w:t>. городской округ Троицк, город Троицк, улица 3-я Лазурная, дом 32. Кадастровый номер: 77:19:0020410:515, запись государственной регистрации права собственности №77:19:0020410:515-77/072/2023-2 от 08.06.2023г.</w:t>
            </w:r>
            <w:r w:rsidR="00B56E65" w:rsidRPr="00561644">
              <w:t xml:space="preserve"> </w:t>
            </w:r>
            <w:r w:rsidRPr="00561644">
              <w:t xml:space="preserve">(далее по тексту – Предмет торгов), проводимых </w:t>
            </w:r>
            <w:r w:rsidR="00B56E65">
              <w:t>30.06.2026</w:t>
            </w:r>
            <w:r w:rsidRPr="00561644">
              <w:t xml:space="preserve"> на электронной торговой площадке</w:t>
            </w:r>
            <w:r w:rsidR="00B56E65">
              <w:t xml:space="preserve"> «Уральская электронная торговая площадка»</w:t>
            </w:r>
            <w:r w:rsidRPr="00561644">
              <w:t xml:space="preserve"> , размещенной на сайте</w:t>
            </w:r>
            <w:r w:rsidR="00B56E65">
              <w:t xml:space="preserve"> </w:t>
            </w:r>
            <w:r w:rsidR="00B56E65" w:rsidRPr="00B56E65">
              <w:t>https://etpu.ru/</w:t>
            </w:r>
            <w:r w:rsidRPr="00561644">
              <w:t xml:space="preserve"> в сети Интернет, перечисляет задаток в сумме </w:t>
            </w:r>
            <w:r w:rsidR="00B56E65" w:rsidRPr="00B56E65">
              <w:t xml:space="preserve">2 976 800,00 </w:t>
            </w:r>
            <w:r w:rsidRPr="00561644">
              <w:t>руб. в порядке, установленном настоящим Договором.</w:t>
            </w:r>
          </w:p>
        </w:tc>
      </w:tr>
      <w:tr w:rsidR="003456B2" w14:paraId="56FDA9E2" w14:textId="77777777">
        <w:tc>
          <w:tcPr>
            <w:tcW w:w="0" w:type="auto"/>
            <w:hideMark/>
          </w:tcPr>
          <w:p w14:paraId="5D517645" w14:textId="77777777" w:rsidR="003456B2" w:rsidRPr="00561644" w:rsidRDefault="003456B2">
            <w:pPr>
              <w:pStyle w:val="a3"/>
            </w:pPr>
            <w:r w:rsidRPr="00561644">
              <w:t>1.2.</w:t>
            </w:r>
          </w:p>
        </w:tc>
        <w:tc>
          <w:tcPr>
            <w:tcW w:w="0" w:type="auto"/>
            <w:hideMark/>
          </w:tcPr>
          <w:p w14:paraId="1933101B" w14:textId="77777777" w:rsidR="003456B2" w:rsidRPr="00561644" w:rsidRDefault="003456B2">
            <w:pPr>
              <w:pStyle w:val="a3"/>
              <w:jc w:val="both"/>
            </w:pPr>
            <w:r w:rsidRPr="00561644">
      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3456B2" w14:paraId="39104802" w14:textId="77777777">
        <w:tc>
          <w:tcPr>
            <w:tcW w:w="0" w:type="auto"/>
            <w:hideMark/>
          </w:tcPr>
          <w:p w14:paraId="5C6B2747" w14:textId="77777777" w:rsidR="003456B2" w:rsidRPr="00561644" w:rsidRDefault="003456B2">
            <w:pPr>
              <w:pStyle w:val="a3"/>
            </w:pPr>
            <w:r w:rsidRPr="00561644">
              <w:t>1.3.</w:t>
            </w:r>
          </w:p>
        </w:tc>
        <w:tc>
          <w:tcPr>
            <w:tcW w:w="0" w:type="auto"/>
            <w:hideMark/>
          </w:tcPr>
          <w:p w14:paraId="15CEC961" w14:textId="77777777" w:rsidR="003456B2" w:rsidRPr="00561644" w:rsidRDefault="003456B2">
            <w:pPr>
              <w:pStyle w:val="a3"/>
              <w:jc w:val="both"/>
            </w:pPr>
            <w:r w:rsidRPr="00561644">
              <w:t xml:space="preserve">В случае признания Заявителя победителем торгов задаток Заявителю не возвращается и засчитывается в счет оплаты приобретенного на торгах имущества. </w:t>
            </w:r>
          </w:p>
        </w:tc>
      </w:tr>
      <w:tr w:rsidR="003456B2" w14:paraId="79B4CD34" w14:textId="77777777">
        <w:tc>
          <w:tcPr>
            <w:tcW w:w="0" w:type="auto"/>
            <w:hideMark/>
          </w:tcPr>
          <w:p w14:paraId="40A7504A" w14:textId="77777777" w:rsidR="003456B2" w:rsidRPr="00561644" w:rsidRDefault="003456B2">
            <w:pPr>
              <w:pStyle w:val="a3"/>
            </w:pPr>
            <w:r w:rsidRPr="00561644">
              <w:t>1.4.</w:t>
            </w:r>
          </w:p>
        </w:tc>
        <w:tc>
          <w:tcPr>
            <w:tcW w:w="0" w:type="auto"/>
            <w:hideMark/>
          </w:tcPr>
          <w:p w14:paraId="6DBFFF5F" w14:textId="77777777" w:rsidR="003456B2" w:rsidRPr="00561644" w:rsidRDefault="003456B2">
            <w:pPr>
              <w:pStyle w:val="a3"/>
              <w:jc w:val="both"/>
            </w:pPr>
            <w:r w:rsidRPr="00561644">
      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      </w:r>
          </w:p>
        </w:tc>
      </w:tr>
      <w:tr w:rsidR="003456B2" w14:paraId="4EB30FF6" w14:textId="77777777">
        <w:tc>
          <w:tcPr>
            <w:tcW w:w="0" w:type="auto"/>
            <w:hideMark/>
          </w:tcPr>
          <w:p w14:paraId="28314119" w14:textId="77777777" w:rsidR="003456B2" w:rsidRPr="00561644" w:rsidRDefault="003456B2">
            <w:pPr>
              <w:pStyle w:val="a3"/>
            </w:pPr>
            <w:r w:rsidRPr="00561644">
              <w:t>1.5.</w:t>
            </w:r>
          </w:p>
        </w:tc>
        <w:tc>
          <w:tcPr>
            <w:tcW w:w="0" w:type="auto"/>
            <w:hideMark/>
          </w:tcPr>
          <w:p w14:paraId="049B23A4" w14:textId="77777777" w:rsidR="003456B2" w:rsidRPr="00561644" w:rsidRDefault="003456B2">
            <w:pPr>
              <w:pStyle w:val="a3"/>
              <w:jc w:val="both"/>
            </w:pPr>
            <w:r w:rsidRPr="00561644">
              <w:t xml:space="preserve">Во всех остальных случаях задаток возвращается Заявителю в течение 5 (пяти) рабочих дней со дня подписания протокола о результатах проведения торгов. </w:t>
            </w:r>
          </w:p>
        </w:tc>
      </w:tr>
    </w:tbl>
    <w:p w14:paraId="467831D9" w14:textId="77777777" w:rsidR="003456B2" w:rsidRPr="00B56E65" w:rsidRDefault="003456B2"/>
    <w:p w14:paraId="0C1D37BD" w14:textId="77777777" w:rsidR="003456B2" w:rsidRDefault="003456B2">
      <w:pPr>
        <w:pStyle w:val="3"/>
        <w:rPr>
          <w:lang w:val="en"/>
        </w:rPr>
      </w:pPr>
      <w:r>
        <w:rPr>
          <w:lang w:val="en"/>
        </w:rPr>
        <w:t xml:space="preserve">2. </w:t>
      </w:r>
      <w:proofErr w:type="spellStart"/>
      <w:r>
        <w:rPr>
          <w:lang w:val="en"/>
        </w:rPr>
        <w:t>Порядок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внесения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задатка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3456B2" w14:paraId="7E9FE69A" w14:textId="77777777">
        <w:tc>
          <w:tcPr>
            <w:tcW w:w="0" w:type="auto"/>
            <w:hideMark/>
          </w:tcPr>
          <w:p w14:paraId="57F00255" w14:textId="77777777" w:rsidR="003456B2" w:rsidRPr="00561644" w:rsidRDefault="003456B2">
            <w:pPr>
              <w:pStyle w:val="a3"/>
            </w:pPr>
            <w:r w:rsidRPr="00561644">
              <w:t>2.1.</w:t>
            </w:r>
          </w:p>
        </w:tc>
        <w:tc>
          <w:tcPr>
            <w:tcW w:w="0" w:type="auto"/>
            <w:hideMark/>
          </w:tcPr>
          <w:p w14:paraId="2D966B52" w14:textId="77777777" w:rsidR="003456B2" w:rsidRPr="00561644" w:rsidRDefault="003456B2">
            <w:pPr>
              <w:pStyle w:val="a3"/>
              <w:jc w:val="both"/>
            </w:pPr>
            <w:r w:rsidRPr="00561644">
      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</w:t>
            </w:r>
            <w:r w:rsidR="00E9191C">
              <w:t>29.06.2026 10:00</w:t>
            </w:r>
            <w:r w:rsidRPr="00561644">
              <w:t>. В назначении платежа необходимо указать: «Оплата задатка по лоту № ____».</w:t>
            </w:r>
          </w:p>
        </w:tc>
      </w:tr>
      <w:tr w:rsidR="003456B2" w14:paraId="3690E4E9" w14:textId="77777777">
        <w:tc>
          <w:tcPr>
            <w:tcW w:w="0" w:type="auto"/>
            <w:hideMark/>
          </w:tcPr>
          <w:p w14:paraId="575E9C87" w14:textId="77777777" w:rsidR="003456B2" w:rsidRPr="00561644" w:rsidRDefault="003456B2">
            <w:pPr>
              <w:pStyle w:val="a3"/>
            </w:pPr>
            <w:r w:rsidRPr="00561644">
              <w:t>2.2.</w:t>
            </w:r>
          </w:p>
        </w:tc>
        <w:tc>
          <w:tcPr>
            <w:tcW w:w="0" w:type="auto"/>
            <w:hideMark/>
          </w:tcPr>
          <w:p w14:paraId="63A7C72D" w14:textId="77777777" w:rsidR="003456B2" w:rsidRPr="00561644" w:rsidRDefault="003456B2">
            <w:pPr>
              <w:pStyle w:val="a3"/>
              <w:jc w:val="both"/>
            </w:pPr>
            <w:r w:rsidRPr="00561644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      </w:r>
          </w:p>
        </w:tc>
      </w:tr>
      <w:tr w:rsidR="003456B2" w14:paraId="64EA6033" w14:textId="77777777">
        <w:tc>
          <w:tcPr>
            <w:tcW w:w="0" w:type="auto"/>
            <w:hideMark/>
          </w:tcPr>
          <w:p w14:paraId="6FAA9722" w14:textId="77777777" w:rsidR="003456B2" w:rsidRPr="00561644" w:rsidRDefault="003456B2">
            <w:pPr>
              <w:pStyle w:val="a3"/>
            </w:pPr>
            <w:r w:rsidRPr="00561644">
              <w:t>2.3.</w:t>
            </w:r>
          </w:p>
        </w:tc>
        <w:tc>
          <w:tcPr>
            <w:tcW w:w="0" w:type="auto"/>
            <w:hideMark/>
          </w:tcPr>
          <w:p w14:paraId="7E74E10B" w14:textId="77777777" w:rsidR="003456B2" w:rsidRPr="00561644" w:rsidRDefault="003456B2">
            <w:pPr>
              <w:pStyle w:val="a3"/>
              <w:jc w:val="both"/>
            </w:pPr>
            <w:r w:rsidRPr="00561644">
      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      </w:r>
          </w:p>
        </w:tc>
      </w:tr>
      <w:tr w:rsidR="003456B2" w14:paraId="7DA3E55F" w14:textId="77777777">
        <w:tc>
          <w:tcPr>
            <w:tcW w:w="0" w:type="auto"/>
            <w:hideMark/>
          </w:tcPr>
          <w:p w14:paraId="0E797273" w14:textId="77777777" w:rsidR="003456B2" w:rsidRPr="00561644" w:rsidRDefault="003456B2">
            <w:pPr>
              <w:pStyle w:val="a3"/>
            </w:pPr>
            <w:r w:rsidRPr="00561644">
              <w:t>2.4.</w:t>
            </w:r>
          </w:p>
        </w:tc>
        <w:tc>
          <w:tcPr>
            <w:tcW w:w="0" w:type="auto"/>
            <w:hideMark/>
          </w:tcPr>
          <w:p w14:paraId="64286B29" w14:textId="77777777" w:rsidR="003456B2" w:rsidRPr="00561644" w:rsidRDefault="003456B2">
            <w:pPr>
              <w:pStyle w:val="a3"/>
              <w:jc w:val="both"/>
            </w:pPr>
            <w:r w:rsidRPr="00561644">
              <w:t>На денежные средства, перечисленные в соответствии с настоящим договором, проценты не начисляются.</w:t>
            </w:r>
          </w:p>
        </w:tc>
      </w:tr>
    </w:tbl>
    <w:p w14:paraId="13A379C8" w14:textId="77777777" w:rsidR="003456B2" w:rsidRPr="00B56E65" w:rsidRDefault="003456B2"/>
    <w:p w14:paraId="0183A256" w14:textId="77777777" w:rsidR="003456B2" w:rsidRDefault="003456B2">
      <w:pPr>
        <w:pStyle w:val="3"/>
        <w:rPr>
          <w:lang w:val="en"/>
        </w:rPr>
      </w:pPr>
      <w:r>
        <w:rPr>
          <w:lang w:val="en"/>
        </w:rPr>
        <w:t xml:space="preserve">3. </w:t>
      </w:r>
      <w:proofErr w:type="spellStart"/>
      <w:r>
        <w:rPr>
          <w:lang w:val="en"/>
        </w:rPr>
        <w:t>Заключительные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положения</w:t>
      </w:r>
      <w:proofErr w:type="spellEnd"/>
    </w:p>
    <w:tbl>
      <w:tblPr>
        <w:tblW w:w="0" w:type="auto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0"/>
        <w:gridCol w:w="8365"/>
      </w:tblGrid>
      <w:tr w:rsidR="003456B2" w14:paraId="4F6D0002" w14:textId="77777777">
        <w:tc>
          <w:tcPr>
            <w:tcW w:w="0" w:type="auto"/>
            <w:hideMark/>
          </w:tcPr>
          <w:p w14:paraId="31F764F5" w14:textId="77777777" w:rsidR="003456B2" w:rsidRPr="00561644" w:rsidRDefault="003456B2">
            <w:pPr>
              <w:pStyle w:val="a3"/>
            </w:pPr>
            <w:r w:rsidRPr="00561644">
              <w:t>3.1.</w:t>
            </w:r>
          </w:p>
        </w:tc>
        <w:tc>
          <w:tcPr>
            <w:tcW w:w="0" w:type="auto"/>
            <w:hideMark/>
          </w:tcPr>
          <w:p w14:paraId="7AE8C8D1" w14:textId="77777777" w:rsidR="003456B2" w:rsidRPr="00561644" w:rsidRDefault="003456B2">
            <w:pPr>
              <w:pStyle w:val="a3"/>
              <w:jc w:val="both"/>
            </w:pPr>
            <w:r w:rsidRPr="00561644">
              <w:t xml:space="preserve">Споры и разногласия, возникающие из настоящего договора или в связи с ним, будут решаться сторонами путем переговоров. При </w:t>
            </w:r>
            <w:proofErr w:type="gramStart"/>
            <w:r w:rsidRPr="00561644">
              <w:t>не достижении</w:t>
            </w:r>
            <w:proofErr w:type="gramEnd"/>
            <w:r w:rsidRPr="00561644">
              <w:t xml:space="preserve"> согласия споры и разногласия подлежат рассмотрению Арбитражный суд Калининградской области.</w:t>
            </w:r>
          </w:p>
        </w:tc>
      </w:tr>
      <w:tr w:rsidR="003456B2" w14:paraId="35F4B31C" w14:textId="77777777">
        <w:tc>
          <w:tcPr>
            <w:tcW w:w="0" w:type="auto"/>
            <w:hideMark/>
          </w:tcPr>
          <w:p w14:paraId="23A63B8C" w14:textId="77777777" w:rsidR="003456B2" w:rsidRPr="00561644" w:rsidRDefault="003456B2">
            <w:pPr>
              <w:pStyle w:val="a3"/>
            </w:pPr>
            <w:r w:rsidRPr="00561644">
              <w:t>3.2.</w:t>
            </w:r>
          </w:p>
        </w:tc>
        <w:tc>
          <w:tcPr>
            <w:tcW w:w="0" w:type="auto"/>
            <w:hideMark/>
          </w:tcPr>
          <w:p w14:paraId="3B473623" w14:textId="77777777" w:rsidR="003456B2" w:rsidRPr="00561644" w:rsidRDefault="003456B2">
            <w:pPr>
              <w:pStyle w:val="a3"/>
              <w:jc w:val="both"/>
            </w:pPr>
            <w:r w:rsidRPr="00561644">
              <w:t>Во всем ином, не предусмотренном настоящим Договором, Стороны руководствуются действующим законодательством Российской Федерации.</w:t>
            </w:r>
          </w:p>
        </w:tc>
      </w:tr>
    </w:tbl>
    <w:p w14:paraId="0787FD36" w14:textId="77777777" w:rsidR="003456B2" w:rsidRPr="00B56E65" w:rsidRDefault="003456B2"/>
    <w:p w14:paraId="0709B166" w14:textId="77777777" w:rsidR="003456B2" w:rsidRDefault="003456B2">
      <w:pPr>
        <w:pStyle w:val="3"/>
        <w:rPr>
          <w:lang w:val="en"/>
        </w:rPr>
      </w:pPr>
      <w:r>
        <w:rPr>
          <w:lang w:val="en"/>
        </w:rPr>
        <w:t xml:space="preserve">4. </w:t>
      </w:r>
      <w:proofErr w:type="spellStart"/>
      <w:r>
        <w:rPr>
          <w:lang w:val="en"/>
        </w:rPr>
        <w:t>Реквизиты</w:t>
      </w:r>
      <w:proofErr w:type="spellEnd"/>
      <w:r>
        <w:rPr>
          <w:lang w:val="en"/>
        </w:rPr>
        <w:t xml:space="preserve"> </w:t>
      </w:r>
      <w:proofErr w:type="spellStart"/>
      <w:r>
        <w:rPr>
          <w:lang w:val="en"/>
        </w:rPr>
        <w:t>сторон</w:t>
      </w:r>
      <w:proofErr w:type="spellEnd"/>
    </w:p>
    <w:tbl>
      <w:tblPr>
        <w:tblW w:w="5000" w:type="pct"/>
        <w:tblInd w:w="6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669"/>
        <w:gridCol w:w="4670"/>
      </w:tblGrid>
      <w:tr w:rsidR="003456B2" w14:paraId="271D38C5" w14:textId="77777777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7530D" w14:textId="77777777" w:rsidR="003456B2" w:rsidRPr="00561644" w:rsidRDefault="003456B2">
            <w:pPr>
              <w:pStyle w:val="a3"/>
            </w:pPr>
            <w:r w:rsidRPr="00561644">
              <w:t>Организатор торгов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69C7A7" w14:textId="77777777" w:rsidR="003456B2" w:rsidRPr="00561644" w:rsidRDefault="003456B2">
            <w:pPr>
              <w:pStyle w:val="a3"/>
            </w:pPr>
            <w:r w:rsidRPr="00561644">
              <w:t>Заявитель</w:t>
            </w:r>
          </w:p>
        </w:tc>
      </w:tr>
      <w:tr w:rsidR="003456B2" w14:paraId="6D91B088" w14:textId="77777777"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17B502" w14:textId="77777777" w:rsidR="003456B2" w:rsidRDefault="003456B2">
            <w:pPr>
              <w:pStyle w:val="a3"/>
              <w:divId w:val="784544290"/>
            </w:pPr>
            <w:r w:rsidRPr="00561644">
              <w:t>Финансовый управляющий Бавин Антон Николаевич</w:t>
            </w:r>
          </w:p>
          <w:p w14:paraId="5387E697" w14:textId="77777777" w:rsidR="00E9191C" w:rsidRPr="00E9191C" w:rsidRDefault="00E9191C" w:rsidP="00E9191C">
            <w:pPr>
              <w:pStyle w:val="a3"/>
              <w:divId w:val="784544290"/>
              <w:rPr>
                <w:b/>
                <w:bCs/>
              </w:rPr>
            </w:pPr>
            <w:r w:rsidRPr="00E9191C">
              <w:rPr>
                <w:b/>
                <w:bCs/>
              </w:rPr>
              <w:t xml:space="preserve">Юридический адрес: </w:t>
            </w:r>
          </w:p>
          <w:p w14:paraId="1FA61908" w14:textId="77777777" w:rsidR="00E9191C" w:rsidRPr="00E9191C" w:rsidRDefault="00E9191C" w:rsidP="00E9191C">
            <w:pPr>
              <w:pStyle w:val="a3"/>
              <w:divId w:val="784544290"/>
            </w:pPr>
            <w:r w:rsidRPr="00E9191C">
              <w:t>140016, г. Люберцы, а/я 11</w:t>
            </w:r>
          </w:p>
          <w:p w14:paraId="421B0A25" w14:textId="77777777" w:rsidR="00E9191C" w:rsidRPr="00E9191C" w:rsidRDefault="00E9191C" w:rsidP="00E9191C">
            <w:pPr>
              <w:pStyle w:val="a3"/>
              <w:divId w:val="784544290"/>
            </w:pPr>
            <w:r w:rsidRPr="00E9191C">
              <w:rPr>
                <w:b/>
                <w:bCs/>
              </w:rPr>
              <w:t>ИНН:</w:t>
            </w:r>
            <w:r w:rsidRPr="00E9191C">
              <w:t xml:space="preserve"> 744912578009</w:t>
            </w:r>
          </w:p>
          <w:p w14:paraId="2260F6CC" w14:textId="77777777" w:rsidR="00E9191C" w:rsidRPr="00E9191C" w:rsidRDefault="00E9191C" w:rsidP="00E9191C">
            <w:pPr>
              <w:pStyle w:val="a3"/>
              <w:divId w:val="784544290"/>
            </w:pPr>
            <w:r w:rsidRPr="00E9191C">
              <w:t>Телефон: 8-902-861-58-73</w:t>
            </w:r>
          </w:p>
          <w:p w14:paraId="7CE8C347" w14:textId="77777777" w:rsidR="00E9191C" w:rsidRPr="00E9191C" w:rsidRDefault="00E9191C" w:rsidP="00E9191C">
            <w:pPr>
              <w:pStyle w:val="a3"/>
              <w:divId w:val="784544290"/>
            </w:pPr>
            <w:r w:rsidRPr="00E9191C">
              <w:rPr>
                <w:lang w:val="en-US"/>
              </w:rPr>
              <w:t>E</w:t>
            </w:r>
            <w:r w:rsidRPr="00E9191C">
              <w:t>-</w:t>
            </w:r>
            <w:r w:rsidRPr="00E9191C">
              <w:rPr>
                <w:lang w:val="en-US"/>
              </w:rPr>
              <w:t>mail</w:t>
            </w:r>
            <w:r w:rsidRPr="00E9191C">
              <w:t xml:space="preserve">:  </w:t>
            </w:r>
            <w:r w:rsidRPr="00E9191C">
              <w:rPr>
                <w:lang w:val="en-US"/>
              </w:rPr>
              <w:t>ban</w:t>
            </w:r>
            <w:r w:rsidRPr="00E9191C">
              <w:t>@</w:t>
            </w:r>
            <w:proofErr w:type="spellStart"/>
            <w:r w:rsidRPr="00E9191C">
              <w:rPr>
                <w:lang w:val="en-US"/>
              </w:rPr>
              <w:t>zob</w:t>
            </w:r>
            <w:proofErr w:type="spellEnd"/>
            <w:r w:rsidRPr="00E9191C">
              <w:t>24.</w:t>
            </w:r>
            <w:proofErr w:type="spellStart"/>
            <w:r w:rsidRPr="00E9191C">
              <w:rPr>
                <w:lang w:val="en-US"/>
              </w:rPr>
              <w:t>ru</w:t>
            </w:r>
            <w:proofErr w:type="spellEnd"/>
          </w:p>
          <w:p w14:paraId="08986C77" w14:textId="77777777" w:rsidR="00E9191C" w:rsidRPr="00561644" w:rsidRDefault="00E9191C">
            <w:pPr>
              <w:pStyle w:val="a3"/>
              <w:divId w:val="784544290"/>
            </w:pPr>
          </w:p>
          <w:p w14:paraId="5A85B379" w14:textId="77777777" w:rsidR="003456B2" w:rsidRDefault="003456B2"/>
          <w:p w14:paraId="5643032B" w14:textId="77777777" w:rsidR="003456B2" w:rsidRPr="00561644" w:rsidRDefault="003456B2">
            <w:pPr>
              <w:pStyle w:val="a3"/>
              <w:divId w:val="1425491412"/>
            </w:pPr>
            <w:r w:rsidRPr="00561644">
              <w:t>Получатель платежа:</w:t>
            </w:r>
          </w:p>
          <w:p w14:paraId="63DD7D22" w14:textId="77777777" w:rsidR="003456B2" w:rsidRPr="00561644" w:rsidRDefault="003456B2">
            <w:pPr>
              <w:pStyle w:val="a3"/>
              <w:divId w:val="30032251"/>
            </w:pPr>
            <w:proofErr w:type="spellStart"/>
            <w:r w:rsidRPr="00561644">
              <w:t>Кучковская</w:t>
            </w:r>
            <w:proofErr w:type="spellEnd"/>
            <w:r w:rsidRPr="00561644">
              <w:t xml:space="preserve"> Регина Андреевна</w:t>
            </w:r>
          </w:p>
          <w:p w14:paraId="43166C80" w14:textId="77777777" w:rsidR="003456B2" w:rsidRPr="00561644" w:rsidRDefault="003456B2">
            <w:pPr>
              <w:pStyle w:val="a3"/>
              <w:divId w:val="936064299"/>
            </w:pPr>
            <w:r w:rsidRPr="00561644">
              <w:t>ИНН 390406258084</w:t>
            </w:r>
          </w:p>
          <w:p w14:paraId="4E4D3A99" w14:textId="77777777" w:rsidR="003456B2" w:rsidRPr="00561644" w:rsidRDefault="003456B2">
            <w:pPr>
              <w:pStyle w:val="a3"/>
              <w:divId w:val="625814284"/>
            </w:pPr>
            <w:r w:rsidRPr="00561644">
              <w:t>р/с 40817810450200355528</w:t>
            </w:r>
          </w:p>
          <w:p w14:paraId="03CDE018" w14:textId="77777777" w:rsidR="003456B2" w:rsidRPr="00561644" w:rsidRDefault="003456B2">
            <w:pPr>
              <w:pStyle w:val="a3"/>
              <w:divId w:val="287516015"/>
            </w:pPr>
            <w:r w:rsidRPr="00E9191C">
              <w:t xml:space="preserve">в </w:t>
            </w:r>
            <w:r w:rsidR="00E9191C" w:rsidRPr="00E9191C">
              <w:rPr>
                <w:rStyle w:val="red1"/>
                <w:color w:val="auto"/>
              </w:rPr>
              <w:t>ФИЛИАЛ "ЦЕНТРАЛЬНЫЙ" ПАО "СОВКОМБАНК"</w:t>
            </w:r>
            <w:r w:rsidR="00E9191C" w:rsidRPr="00E9191C">
              <w:rPr>
                <w:rStyle w:val="red1"/>
              </w:rPr>
              <w:t xml:space="preserve"> </w:t>
            </w:r>
            <w:r w:rsidRPr="00561644">
              <w:t>к/с 30101810150040000763</w:t>
            </w:r>
          </w:p>
          <w:p w14:paraId="0C1AAA66" w14:textId="77777777" w:rsidR="003456B2" w:rsidRPr="00561644" w:rsidRDefault="003456B2">
            <w:pPr>
              <w:pStyle w:val="a3"/>
              <w:divId w:val="715927948"/>
            </w:pPr>
            <w:r w:rsidRPr="00561644">
              <w:t>БИК 045004763</w:t>
            </w:r>
          </w:p>
          <w:p w14:paraId="7607CEF0" w14:textId="77777777" w:rsidR="003456B2" w:rsidRDefault="003456B2"/>
          <w:p w14:paraId="249ABCC2" w14:textId="77777777" w:rsidR="003456B2" w:rsidRPr="00561644" w:rsidRDefault="003456B2">
            <w:pPr>
              <w:pStyle w:val="a3"/>
              <w:divId w:val="1483080955"/>
            </w:pPr>
            <w:r w:rsidRPr="00561644">
              <w:rPr>
                <w:b/>
                <w:bCs/>
              </w:rPr>
              <w:t>_____________________</w:t>
            </w:r>
            <w:r w:rsidRPr="00561644">
              <w:t xml:space="preserve"> Бавин А. Н.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4823C9" w14:textId="77777777" w:rsidR="003456B2" w:rsidRPr="00561644" w:rsidRDefault="003456B2"/>
        </w:tc>
      </w:tr>
    </w:tbl>
    <w:p w14:paraId="092E3B6F" w14:textId="77777777" w:rsidR="003456B2" w:rsidRDefault="003456B2"/>
    <w:sectPr w:rsidR="00345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644"/>
    <w:rsid w:val="00115E4D"/>
    <w:rsid w:val="003456B2"/>
    <w:rsid w:val="00561644"/>
    <w:rsid w:val="00B56E65"/>
    <w:rsid w:val="00E42AC5"/>
    <w:rsid w:val="00E91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CDFE0A"/>
  <w15:chartTrackingRefBased/>
  <w15:docId w15:val="{7FCAB42F-0BC8-4605-8B1C-C4BFAF34E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3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16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42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2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4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4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1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14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8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0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2026-05-20T16:08:00Z</dcterms:created>
  <dcterms:modified xsi:type="dcterms:W3CDTF">2026-05-20T16:08:00Z</dcterms:modified>
</cp:coreProperties>
</file>