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49" w:rsidRDefault="008C3249" w:rsidP="008C3249">
      <w:pPr>
        <w:tabs>
          <w:tab w:val="left" w:pos="8080"/>
        </w:tabs>
        <w:spacing w:after="0" w:line="240" w:lineRule="auto"/>
        <w:ind w:left="284" w:right="-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kern w:val="28"/>
          <w:sz w:val="24"/>
          <w:szCs w:val="24"/>
          <w:lang w:eastAsia="ru-RU"/>
        </w:rPr>
        <w:t>Договор о задатке</w:t>
      </w:r>
    </w:p>
    <w:p w:rsidR="008C3249" w:rsidRDefault="008C3249" w:rsidP="008C3249">
      <w:pPr>
        <w:tabs>
          <w:tab w:val="left" w:pos="8080"/>
        </w:tabs>
        <w:spacing w:after="0" w:line="240" w:lineRule="auto"/>
        <w:ind w:left="284" w:right="-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C3249" w:rsidRDefault="008C3249" w:rsidP="008C32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г. Кострома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"___"________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C3249" w:rsidRDefault="008C3249" w:rsidP="008C3249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>
        <w:rPr>
          <w:rFonts w:ascii="Times New Roman" w:hAnsi="Times New Roman"/>
          <w:sz w:val="24"/>
          <w:szCs w:val="24"/>
        </w:rPr>
        <w:t>Рацеева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Швецов П.В., действующий на основании Решения Арбитражного суда Костромской области № </w:t>
      </w:r>
      <w:r w:rsidRPr="008C3249">
        <w:rPr>
          <w:rFonts w:ascii="Times New Roman" w:hAnsi="Times New Roman"/>
          <w:sz w:val="24"/>
          <w:szCs w:val="24"/>
        </w:rPr>
        <w:t>А31-4008/2025 от 11.07.2025 г.</w:t>
      </w:r>
      <w:r>
        <w:rPr>
          <w:rFonts w:ascii="Times New Roman" w:hAnsi="Times New Roman"/>
          <w:sz w:val="24"/>
          <w:szCs w:val="24"/>
        </w:rPr>
        <w:t xml:space="preserve">, именуемый в дальнейшем "Организатор торгов", с одной стороны, и __________________, </w:t>
      </w:r>
      <w:proofErr w:type="gramStart"/>
      <w:r>
        <w:rPr>
          <w:rFonts w:ascii="Times New Roman" w:hAnsi="Times New Roman"/>
          <w:sz w:val="24"/>
          <w:szCs w:val="24"/>
        </w:rPr>
        <w:t>именуемый  в</w:t>
      </w:r>
      <w:proofErr w:type="gramEnd"/>
      <w:r>
        <w:rPr>
          <w:rFonts w:ascii="Times New Roman" w:hAnsi="Times New Roman"/>
          <w:sz w:val="24"/>
          <w:szCs w:val="24"/>
        </w:rPr>
        <w:t xml:space="preserve"> дальнейшем "Претендент", в лице __________, действующий на основании ____________, с другой стороны, заключили настоящий договор о нижеследующем:</w:t>
      </w:r>
    </w:p>
    <w:p w:rsidR="008C3249" w:rsidRDefault="008C3249" w:rsidP="008C32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:rsidR="008C3249" w:rsidRDefault="008C3249" w:rsidP="008C3249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Претендент обязуется перечислить на счет Организатора торгов задаток в </w:t>
      </w:r>
      <w:proofErr w:type="gramStart"/>
      <w:r>
        <w:rPr>
          <w:rFonts w:ascii="Times New Roman" w:hAnsi="Times New Roman"/>
          <w:sz w:val="24"/>
          <w:szCs w:val="24"/>
        </w:rPr>
        <w:t>размере  10</w:t>
      </w:r>
      <w:proofErr w:type="gramEnd"/>
      <w:r>
        <w:rPr>
          <w:rFonts w:ascii="Times New Roman" w:hAnsi="Times New Roman"/>
          <w:sz w:val="24"/>
          <w:szCs w:val="24"/>
        </w:rPr>
        <w:t>% от начальной стоимости имущества   в счет обеспечения оплаты приобретаемого на проводимом Организатором торгов «__» _________202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г. публичном предложении: </w:t>
      </w:r>
    </w:p>
    <w:p w:rsidR="008C3249" w:rsidRDefault="008C3249" w:rsidP="008C3249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C3249">
        <w:rPr>
          <w:rFonts w:ascii="Times New Roman" w:hAnsi="Times New Roman"/>
          <w:sz w:val="24"/>
          <w:szCs w:val="24"/>
        </w:rPr>
        <w:t xml:space="preserve">Земельный участок с кадастровым номером: 44:21:040601:10 площадью 2 992 </w:t>
      </w:r>
      <w:proofErr w:type="spellStart"/>
      <w:r w:rsidRPr="008C3249">
        <w:rPr>
          <w:rFonts w:ascii="Times New Roman" w:hAnsi="Times New Roman"/>
          <w:sz w:val="24"/>
          <w:szCs w:val="24"/>
        </w:rPr>
        <w:t>кв.м</w:t>
      </w:r>
      <w:proofErr w:type="spellEnd"/>
      <w:r w:rsidRPr="008C3249">
        <w:rPr>
          <w:rFonts w:ascii="Times New Roman" w:hAnsi="Times New Roman"/>
          <w:sz w:val="24"/>
          <w:szCs w:val="24"/>
        </w:rPr>
        <w:t xml:space="preserve">. и жилой дом с кадастровым номером 44:21:040601:26 площадью 35.1 </w:t>
      </w:r>
      <w:proofErr w:type="spellStart"/>
      <w:r w:rsidRPr="008C3249">
        <w:rPr>
          <w:rFonts w:ascii="Times New Roman" w:hAnsi="Times New Roman"/>
          <w:sz w:val="24"/>
          <w:szCs w:val="24"/>
        </w:rPr>
        <w:t>кв.м</w:t>
      </w:r>
      <w:proofErr w:type="spellEnd"/>
      <w:r w:rsidRPr="008C3249">
        <w:rPr>
          <w:rFonts w:ascii="Times New Roman" w:hAnsi="Times New Roman"/>
          <w:sz w:val="24"/>
          <w:szCs w:val="24"/>
        </w:rPr>
        <w:t xml:space="preserve">., находящиеся по адресу: Костромская область, </w:t>
      </w:r>
      <w:proofErr w:type="spellStart"/>
      <w:r w:rsidRPr="008C3249">
        <w:rPr>
          <w:rFonts w:ascii="Times New Roman" w:hAnsi="Times New Roman"/>
          <w:sz w:val="24"/>
          <w:szCs w:val="24"/>
        </w:rPr>
        <w:t>Судиславский</w:t>
      </w:r>
      <w:proofErr w:type="spellEnd"/>
      <w:r w:rsidRPr="008C3249">
        <w:rPr>
          <w:rFonts w:ascii="Times New Roman" w:hAnsi="Times New Roman"/>
          <w:sz w:val="24"/>
          <w:szCs w:val="24"/>
        </w:rPr>
        <w:t xml:space="preserve"> район, д. Косково, ул. Зеленая, д. 8</w:t>
      </w:r>
      <w:r>
        <w:rPr>
          <w:rFonts w:ascii="Times New Roman" w:hAnsi="Times New Roman"/>
          <w:sz w:val="24"/>
          <w:szCs w:val="24"/>
        </w:rPr>
        <w:t>.</w:t>
      </w:r>
    </w:p>
    <w:p w:rsidR="008C3249" w:rsidRDefault="008C3249" w:rsidP="008C3249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должен быть перечислен в срок, обеспечивающий поступление задатка на счет Организатора торгов до момента принятия Организатором торгов решения о допуске заявителей к участию в торгах. Решение организатора торгов о допуске заявителей к участию в торгах принимается в течение пяти дней с момента окончания приема заявок.</w:t>
      </w:r>
    </w:p>
    <w:p w:rsidR="008C3249" w:rsidRDefault="008C3249" w:rsidP="008C3249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случае признания Претендента победителем торгов или единственным участником торгов, перечисленный Претендентом задаток засчитывается Продавцом в счет оплаты по заключенному Договору купли-продажи. </w:t>
      </w:r>
    </w:p>
    <w:p w:rsidR="008C3249" w:rsidRDefault="008C3249" w:rsidP="008C3249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В случае отказа или уклонения Претендента от подписания договора купли-продажи в течение пяти дней с даты получения указанного предложения внесенный задаток ему не возвращается.</w:t>
      </w:r>
    </w:p>
    <w:p w:rsidR="008C3249" w:rsidRDefault="008C3249" w:rsidP="008C3249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Организатор торгов обязан в течение пяти рабочих дней со дня подписания протокола о результатах проведения торгов возвратить сумму внесенного задатка, за исключением победителя торгов и единственного участника торгов.</w:t>
      </w:r>
    </w:p>
    <w:p w:rsidR="008C3249" w:rsidRDefault="008C3249" w:rsidP="008C3249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ab/>
        <w:t xml:space="preserve"> 2. РЕКВИЗИТЫ И ПОДПИСИ СТОРОН:</w:t>
      </w:r>
    </w:p>
    <w:p w:rsidR="008C3249" w:rsidRDefault="008C3249" w:rsidP="008C3249">
      <w:pPr>
        <w:pStyle w:val="ConsPlusNonformat"/>
        <w:rPr>
          <w:rFonts w:ascii="Times New Roman" w:hAnsi="Times New Roman"/>
          <w:sz w:val="24"/>
          <w:szCs w:val="24"/>
        </w:rPr>
      </w:pPr>
    </w:p>
    <w:p w:rsidR="008C3249" w:rsidRDefault="008C3249" w:rsidP="008C324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2.1.   </w:t>
      </w:r>
      <w:r>
        <w:rPr>
          <w:rFonts w:ascii="Times New Roman" w:hAnsi="Times New Roman"/>
          <w:sz w:val="24"/>
          <w:szCs w:val="24"/>
        </w:rPr>
        <w:tab/>
        <w:t xml:space="preserve">Организатор торгов: Финансовый управляющий» Швецов Павел Владимирович; адрес: </w:t>
      </w:r>
      <w:proofErr w:type="gramStart"/>
      <w:r>
        <w:rPr>
          <w:rFonts w:ascii="Times New Roman" w:hAnsi="Times New Roman"/>
          <w:sz w:val="24"/>
          <w:szCs w:val="24"/>
        </w:rPr>
        <w:t>156013,г.</w:t>
      </w:r>
      <w:proofErr w:type="gramEnd"/>
      <w:r>
        <w:rPr>
          <w:rFonts w:ascii="Times New Roman" w:hAnsi="Times New Roman"/>
          <w:sz w:val="24"/>
          <w:szCs w:val="24"/>
        </w:rPr>
        <w:t xml:space="preserve"> Кострома, ул. Боевая, д. 49, кв. 9,  ИНН 440117830747, счет </w:t>
      </w:r>
      <w:r w:rsidRPr="008C3249">
        <w:rPr>
          <w:rFonts w:ascii="Times New Roman" w:hAnsi="Times New Roman"/>
          <w:sz w:val="24"/>
          <w:szCs w:val="24"/>
        </w:rPr>
        <w:t>40817810329001997880</w:t>
      </w:r>
      <w:r>
        <w:rPr>
          <w:rFonts w:ascii="Times New Roman" w:hAnsi="Times New Roman"/>
          <w:sz w:val="24"/>
          <w:szCs w:val="24"/>
        </w:rPr>
        <w:t xml:space="preserve">, получатель – </w:t>
      </w:r>
      <w:proofErr w:type="spellStart"/>
      <w:r>
        <w:rPr>
          <w:rFonts w:ascii="Times New Roman" w:hAnsi="Times New Roman"/>
          <w:sz w:val="24"/>
          <w:szCs w:val="24"/>
        </w:rPr>
        <w:t>Рацеев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банк получателя – Центрально-Черноземный банк ПАО «Сбербанк», БИК – 042007681, </w:t>
      </w:r>
      <w:proofErr w:type="spellStart"/>
      <w:r>
        <w:rPr>
          <w:rFonts w:ascii="Times New Roman" w:hAnsi="Times New Roman"/>
          <w:sz w:val="24"/>
          <w:szCs w:val="24"/>
        </w:rPr>
        <w:t>корр.счет</w:t>
      </w:r>
      <w:proofErr w:type="spellEnd"/>
      <w:r>
        <w:rPr>
          <w:rFonts w:ascii="Times New Roman" w:hAnsi="Times New Roman"/>
          <w:sz w:val="24"/>
          <w:szCs w:val="24"/>
        </w:rPr>
        <w:t xml:space="preserve"> – 30101810600000000681</w:t>
      </w:r>
    </w:p>
    <w:p w:rsidR="008C3249" w:rsidRDefault="008C3249" w:rsidP="008C324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/>
          <w:sz w:val="24"/>
          <w:szCs w:val="24"/>
        </w:rPr>
        <w:t>Претендент:_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____________________________________________________________                                                          </w:t>
      </w:r>
    </w:p>
    <w:p w:rsidR="008C3249" w:rsidRDefault="008C3249" w:rsidP="008C3249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8C3249" w:rsidRDefault="008C3249" w:rsidP="008C3249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ПОДПИСИ:     </w:t>
      </w:r>
    </w:p>
    <w:p w:rsidR="008C3249" w:rsidRDefault="008C3249" w:rsidP="008C3249">
      <w:pPr>
        <w:pStyle w:val="ConsPlusNonformat"/>
        <w:ind w:firstLine="720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__________П.В. Швецов                    Претендент: _____________________ </w:t>
      </w:r>
    </w:p>
    <w:p w:rsidR="008C3249" w:rsidRDefault="008C3249" w:rsidP="008C3249"/>
    <w:p w:rsidR="00DF3AD4" w:rsidRDefault="00DF3AD4"/>
    <w:sectPr w:rsidR="00DF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49"/>
    <w:rsid w:val="008C3249"/>
    <w:rsid w:val="00D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5F82"/>
  <w15:chartTrackingRefBased/>
  <w15:docId w15:val="{A7AA96D0-F3FA-48E0-89CE-E2D01921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2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C3249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IBCtZvEJlBRbVF/kaIGRgECDdcz8uxSdgcYBdNQmq5E=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y2kKkgXFDp0tJpOMWs9Fqyhrk4ZxDT0qAiEszOkwitk=</DigestValue>
    </Reference>
  </SignedInfo>
  <SignatureValue>y9O2QE8ge2SaHjYA+d/UB1Fg8vKzn3DpLAiuYq27SQ7R3mYV7tEHB/piljZmYvq8
U33PoHveGQcnSCljYgv6lw==</SignatureValue>
  <KeyInfo>
    <X509Data>
      <X509Certificate>MIIK1zCCCoSgAwIBAgIRAqHcvwA/sB2oTIMi+eW3XAEwCgYIKoUDBwEBAwIwggGA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MB4XDTIzMDcxNDExMjgzM1oXDTM4MDQyODEzMTIxM1owggEXMS4wLAYDVQQIDCXQ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0YDRiyDQoNC+0YHRgdC40LiCCg0We2EAAAAAB9UwHQYDVR0OBBYEFKtuKP+mpge9
3Qk3x46Rg973raK+MAoGCCqFAwcBAQMCA0EA8fflU9XfV3XHySmETtDacZdy3q0X
JTBmCqDoxS5B0X3wPQJmfcMYXd26aSU+50912EWi+ZuxxF4cDyHlrkN9SA==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2FDJwk0BpwCcxNF3QiJR8BLNy14=</DigestValue>
      </Reference>
      <Reference URI="/word/fontTable.xml?ContentType=application/vnd.openxmlformats-officedocument.wordprocessingml.fontTable+xml">
        <DigestMethod Algorithm="http://www.w3.org/2000/09/xmldsig#sha1"/>
        <DigestValue>Hl6LgRokKoQhLXSt494DY9uVbaM=</DigestValue>
      </Reference>
      <Reference URI="/word/settings.xml?ContentType=application/vnd.openxmlformats-officedocument.wordprocessingml.settings+xml">
        <DigestMethod Algorithm="http://www.w3.org/2000/09/xmldsig#sha1"/>
        <DigestValue>22rhKRNrV75OQ0MQp85F+SIt3vU=</DigestValue>
      </Reference>
      <Reference URI="/word/styles.xml?ContentType=application/vnd.openxmlformats-officedocument.wordprocessingml.styles+xml">
        <DigestMethod Algorithm="http://www.w3.org/2000/09/xmldsig#sha1"/>
        <DigestValue>ugkSqoH47Lv+UU+IrQJC1JoGHO4=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EL8ooWTWoIFt7xZ3rsqFCqT5Zbc=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2026-04-24T10:30:21Z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2026-04-24T10:30:21Z</xd:SigningTime>
          <xd:SigningCertificate>
            <xd:Cert>
              <xd:CertDigest>
                <DigestMethod Algorithm="http://www.w3.org/2000/09/xmldsig#sha1"/>
                <DigestValue>yYZTik/T+++UW72skTtYbmlpKHA=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895716620432070808627781045178949131265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Швецов</dc:creator>
  <cp:keywords/>
  <dc:description/>
  <cp:lastModifiedBy>Павел Швецов</cp:lastModifiedBy>
  <cp:revision>1</cp:revision>
  <dcterms:created xsi:type="dcterms:W3CDTF">2026-04-24T10:27:00Z</dcterms:created>
  <dcterms:modified xsi:type="dcterms:W3CDTF">2026-04-24T10:30:00Z</dcterms:modified>
</cp:coreProperties>
</file>