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8634" w14:textId="77777777" w:rsidR="00B3215F" w:rsidRPr="006554A6" w:rsidRDefault="00B3215F" w:rsidP="00B3215F">
      <w:pPr>
        <w:pStyle w:val="ConsTitle"/>
        <w:jc w:val="center"/>
        <w:rPr>
          <w:rFonts w:ascii="Times New Roman" w:hAnsi="Times New Roman" w:cs="Times New Roman"/>
          <w:sz w:val="22"/>
          <w:szCs w:val="22"/>
        </w:rPr>
      </w:pPr>
      <w:r w:rsidRPr="006554A6">
        <w:rPr>
          <w:rFonts w:ascii="Times New Roman" w:hAnsi="Times New Roman" w:cs="Times New Roman"/>
          <w:sz w:val="22"/>
          <w:szCs w:val="22"/>
        </w:rPr>
        <w:t>ДОГОВОР О ЗАДАТКЕ № ___</w:t>
      </w:r>
    </w:p>
    <w:p w14:paraId="021B5129" w14:textId="77777777" w:rsidR="00B3215F" w:rsidRPr="006554A6" w:rsidRDefault="00B3215F" w:rsidP="00B3215F">
      <w:pPr>
        <w:pStyle w:val="ConsNormal"/>
        <w:ind w:firstLine="0"/>
        <w:jc w:val="center"/>
        <w:rPr>
          <w:rFonts w:ascii="Times New Roman" w:hAnsi="Times New Roman" w:cs="Times New Roman"/>
          <w:sz w:val="22"/>
          <w:szCs w:val="22"/>
        </w:rPr>
      </w:pPr>
      <w:r w:rsidRPr="006554A6">
        <w:rPr>
          <w:rFonts w:ascii="Times New Roman" w:hAnsi="Times New Roman" w:cs="Times New Roman"/>
          <w:sz w:val="22"/>
          <w:szCs w:val="22"/>
        </w:rPr>
        <w:t>в счет обеспечения оплаты имущества, приобретаемого на торгах</w:t>
      </w:r>
    </w:p>
    <w:p w14:paraId="19306004" w14:textId="77777777" w:rsidR="00271530" w:rsidRDefault="00271530" w:rsidP="00271530">
      <w:pPr>
        <w:pStyle w:val="a4"/>
        <w:spacing w:before="0" w:after="0"/>
        <w:jc w:val="both"/>
        <w:rPr>
          <w:rFonts w:ascii="Times New Roman" w:hAnsi="Times New Roman" w:cs="Times New Roman"/>
          <w:i/>
          <w:sz w:val="22"/>
          <w:szCs w:val="22"/>
        </w:rPr>
      </w:pPr>
    </w:p>
    <w:p w14:paraId="0A334994" w14:textId="16AB915E" w:rsidR="00271530" w:rsidRPr="00C959C9" w:rsidRDefault="00271530" w:rsidP="00271530">
      <w:pPr>
        <w:pStyle w:val="a4"/>
        <w:spacing w:before="0" w:after="0"/>
        <w:jc w:val="both"/>
        <w:rPr>
          <w:rFonts w:ascii="Times New Roman" w:hAnsi="Times New Roman" w:cs="Times New Roman"/>
          <w:i/>
          <w:sz w:val="22"/>
          <w:szCs w:val="22"/>
        </w:rPr>
      </w:pPr>
      <w:r w:rsidRPr="00271530">
        <w:rPr>
          <w:rFonts w:ascii="Times New Roman" w:hAnsi="Times New Roman" w:cs="Times New Roman"/>
          <w:i/>
          <w:sz w:val="22"/>
          <w:szCs w:val="22"/>
        </w:rPr>
        <w:t xml:space="preserve">город Екатеринбург                                                                      </w:t>
      </w:r>
      <w:r w:rsidR="00C959C9">
        <w:rPr>
          <w:rFonts w:ascii="Times New Roman" w:hAnsi="Times New Roman" w:cs="Times New Roman"/>
          <w:i/>
          <w:sz w:val="22"/>
          <w:szCs w:val="22"/>
        </w:rPr>
        <w:t xml:space="preserve">            </w:t>
      </w:r>
      <w:r w:rsidRPr="00271530">
        <w:rPr>
          <w:rFonts w:ascii="Times New Roman" w:hAnsi="Times New Roman" w:cs="Times New Roman"/>
          <w:i/>
          <w:sz w:val="22"/>
          <w:szCs w:val="22"/>
        </w:rPr>
        <w:t xml:space="preserve">   </w:t>
      </w:r>
      <w:r w:rsidR="00C959C9">
        <w:rPr>
          <w:rFonts w:ascii="Times New Roman" w:hAnsi="Times New Roman" w:cs="Times New Roman"/>
          <w:i/>
          <w:sz w:val="22"/>
          <w:szCs w:val="22"/>
        </w:rPr>
        <w:t>«___»__________________202</w:t>
      </w:r>
      <w:r w:rsidR="00CA0D34">
        <w:rPr>
          <w:rFonts w:ascii="Times New Roman" w:hAnsi="Times New Roman" w:cs="Times New Roman"/>
          <w:i/>
          <w:sz w:val="22"/>
          <w:szCs w:val="22"/>
        </w:rPr>
        <w:t>6</w:t>
      </w:r>
      <w:r w:rsidR="00C959C9">
        <w:rPr>
          <w:rFonts w:ascii="Times New Roman" w:hAnsi="Times New Roman" w:cs="Times New Roman"/>
          <w:i/>
          <w:sz w:val="22"/>
          <w:szCs w:val="22"/>
        </w:rPr>
        <w:t xml:space="preserve"> г.</w:t>
      </w:r>
    </w:p>
    <w:p w14:paraId="6C9A7287" w14:textId="77777777" w:rsidR="00344708" w:rsidRDefault="00664440" w:rsidP="00955E6F">
      <w:pPr>
        <w:pStyle w:val="a4"/>
        <w:spacing w:before="0" w:after="0"/>
        <w:jc w:val="both"/>
        <w:rPr>
          <w:rFonts w:ascii="Times New Roman" w:hAnsi="Times New Roman"/>
          <w:b/>
          <w:sz w:val="22"/>
        </w:rPr>
      </w:pPr>
      <w:r>
        <w:rPr>
          <w:sz w:val="22"/>
          <w:szCs w:val="22"/>
        </w:rPr>
        <w:tab/>
      </w:r>
    </w:p>
    <w:p w14:paraId="7C2894FC" w14:textId="419D98E1" w:rsidR="00695CD0" w:rsidRPr="000F306D" w:rsidRDefault="00C959C9" w:rsidP="00955E6F">
      <w:pPr>
        <w:ind w:firstLine="374"/>
        <w:jc w:val="both"/>
        <w:rPr>
          <w:sz w:val="22"/>
          <w:szCs w:val="22"/>
        </w:rPr>
      </w:pPr>
      <w:r w:rsidRPr="000F306D">
        <w:rPr>
          <w:b/>
          <w:sz w:val="22"/>
          <w:szCs w:val="22"/>
        </w:rPr>
        <w:t xml:space="preserve">Финансовый управляющий </w:t>
      </w:r>
      <w:r w:rsidR="000F306D" w:rsidRPr="000F306D">
        <w:rPr>
          <w:sz w:val="22"/>
          <w:szCs w:val="22"/>
        </w:rPr>
        <w:t xml:space="preserve">Загирова Тарлана Загировича (21.04.1983 года рождения, место рождения: г. Дербент Республики Дагестан., ИНН 860323556405, адрес регистрации: </w:t>
      </w:r>
      <w:r w:rsidR="000F306D" w:rsidRPr="000F306D">
        <w:rPr>
          <w:bCs/>
          <w:sz w:val="22"/>
          <w:szCs w:val="22"/>
        </w:rPr>
        <w:t>Ханты – Мансийского автономного округ – Югра, г. Нижневартовск, ул. Ленина, д.21, кв.15)</w:t>
      </w:r>
      <w:r w:rsidR="000F306D" w:rsidRPr="000F306D">
        <w:rPr>
          <w:bCs/>
          <w:sz w:val="22"/>
          <w:szCs w:val="22"/>
        </w:rPr>
        <w:t xml:space="preserve"> </w:t>
      </w:r>
      <w:r w:rsidRPr="000F306D">
        <w:rPr>
          <w:sz w:val="22"/>
          <w:szCs w:val="22"/>
        </w:rPr>
        <w:t>Власов Николай Леонидович, действующий на основании</w:t>
      </w:r>
      <w:r w:rsidRPr="000F306D">
        <w:rPr>
          <w:color w:val="FF0000"/>
          <w:sz w:val="22"/>
          <w:szCs w:val="22"/>
        </w:rPr>
        <w:t xml:space="preserve"> </w:t>
      </w:r>
      <w:r w:rsidRPr="000F306D">
        <w:rPr>
          <w:sz w:val="22"/>
          <w:szCs w:val="22"/>
        </w:rPr>
        <w:t xml:space="preserve">решения арбитражного суда </w:t>
      </w:r>
      <w:r w:rsidR="000F306D" w:rsidRPr="000F306D">
        <w:rPr>
          <w:sz w:val="22"/>
          <w:szCs w:val="22"/>
        </w:rPr>
        <w:t>Ханты – Мансийского автономного округа – Югры от 23.07.2025 по делу А75-25987/2024</w:t>
      </w:r>
      <w:r w:rsidR="00B3215F" w:rsidRPr="000F306D">
        <w:rPr>
          <w:sz w:val="22"/>
          <w:szCs w:val="22"/>
        </w:rPr>
        <w:t>, именуемый в дальнейшем «Организатор торгов»,</w:t>
      </w:r>
      <w:r w:rsidR="00B3215F" w:rsidRPr="000F306D">
        <w:rPr>
          <w:b/>
          <w:sz w:val="22"/>
          <w:szCs w:val="22"/>
        </w:rPr>
        <w:t xml:space="preserve"> </w:t>
      </w:r>
      <w:r w:rsidR="00B3215F" w:rsidRPr="000F306D">
        <w:rPr>
          <w:sz w:val="22"/>
          <w:szCs w:val="22"/>
        </w:rPr>
        <w:t>с одной стороны</w:t>
      </w:r>
      <w:r w:rsidR="00157AFE" w:rsidRPr="000F306D">
        <w:rPr>
          <w:sz w:val="22"/>
          <w:szCs w:val="22"/>
        </w:rPr>
        <w:t xml:space="preserve">, </w:t>
      </w:r>
    </w:p>
    <w:p w14:paraId="3BE86FC6" w14:textId="1856A9D7" w:rsidR="00507C99" w:rsidRPr="00382E4B" w:rsidRDefault="0093375E" w:rsidP="00B3215F">
      <w:pPr>
        <w:ind w:firstLine="374"/>
        <w:jc w:val="both"/>
        <w:rPr>
          <w:sz w:val="22"/>
          <w:szCs w:val="22"/>
        </w:rPr>
      </w:pPr>
      <w:r w:rsidRPr="00382E4B">
        <w:rPr>
          <w:sz w:val="22"/>
          <w:szCs w:val="22"/>
        </w:rPr>
        <w:t>и</w:t>
      </w:r>
      <w:r w:rsidR="00C959C9" w:rsidRPr="00382E4B">
        <w:rPr>
          <w:sz w:val="22"/>
          <w:szCs w:val="22"/>
        </w:rPr>
        <w:t>____________________________________________________________________________________________________________________________________________________________________________</w:t>
      </w:r>
      <w:r w:rsidR="00FB0DB4" w:rsidRPr="00382E4B">
        <w:rPr>
          <w:sz w:val="22"/>
          <w:szCs w:val="22"/>
        </w:rPr>
        <w:t xml:space="preserve">, </w:t>
      </w:r>
      <w:r w:rsidR="00B3215F" w:rsidRPr="006554A6">
        <w:rPr>
          <w:sz w:val="22"/>
          <w:szCs w:val="22"/>
        </w:rPr>
        <w:t xml:space="preserve">именуемый в дальнейшем </w:t>
      </w:r>
      <w:r w:rsidR="00B3215F" w:rsidRPr="006554A6">
        <w:rPr>
          <w:b/>
          <w:sz w:val="22"/>
          <w:szCs w:val="22"/>
        </w:rPr>
        <w:t>«Претендент»</w:t>
      </w:r>
      <w:r w:rsidR="00B3215F" w:rsidRPr="006554A6">
        <w:rPr>
          <w:sz w:val="22"/>
          <w:szCs w:val="22"/>
        </w:rPr>
        <w:t xml:space="preserve">, </w:t>
      </w:r>
      <w:r w:rsidR="00B3215F">
        <w:rPr>
          <w:sz w:val="22"/>
          <w:szCs w:val="22"/>
        </w:rPr>
        <w:t>с</w:t>
      </w:r>
      <w:r w:rsidR="00B3215F" w:rsidRPr="006554A6">
        <w:rPr>
          <w:sz w:val="22"/>
          <w:szCs w:val="22"/>
        </w:rPr>
        <w:t xml:space="preserve"> другой стороны заключили настоящий до</w:t>
      </w:r>
      <w:r w:rsidR="00B3215F" w:rsidRPr="006554A6">
        <w:rPr>
          <w:sz w:val="22"/>
          <w:szCs w:val="22"/>
        </w:rPr>
        <w:softHyphen/>
        <w:t>говор (далее по тексту «Договор») о нижеследующем</w:t>
      </w:r>
      <w:r w:rsidR="00507C99" w:rsidRPr="00382E4B">
        <w:rPr>
          <w:sz w:val="22"/>
          <w:szCs w:val="22"/>
        </w:rPr>
        <w:t>:</w:t>
      </w:r>
    </w:p>
    <w:p w14:paraId="5F14CBE1" w14:textId="77777777" w:rsidR="00AB56B9" w:rsidRPr="003C6578" w:rsidRDefault="00AB56B9" w:rsidP="00344708">
      <w:pPr>
        <w:pStyle w:val="a3"/>
        <w:ind w:firstLine="567"/>
        <w:rPr>
          <w:rFonts w:ascii="Times New Roman" w:hAnsi="Times New Roman"/>
          <w:color w:val="FF0000"/>
          <w:sz w:val="22"/>
          <w:szCs w:val="22"/>
        </w:rPr>
      </w:pPr>
    </w:p>
    <w:p w14:paraId="383163DA" w14:textId="727E0FBE" w:rsidR="00B3215F" w:rsidRDefault="00B3215F" w:rsidP="00B3215F">
      <w:pPr>
        <w:pStyle w:val="ConsNormal"/>
        <w:numPr>
          <w:ilvl w:val="0"/>
          <w:numId w:val="11"/>
        </w:numPr>
        <w:jc w:val="center"/>
        <w:rPr>
          <w:rFonts w:ascii="Times New Roman" w:hAnsi="Times New Roman" w:cs="Times New Roman"/>
          <w:b/>
          <w:sz w:val="22"/>
          <w:szCs w:val="22"/>
        </w:rPr>
      </w:pPr>
      <w:r w:rsidRPr="006554A6">
        <w:rPr>
          <w:rFonts w:ascii="Times New Roman" w:hAnsi="Times New Roman" w:cs="Times New Roman"/>
          <w:b/>
          <w:sz w:val="22"/>
          <w:szCs w:val="22"/>
        </w:rPr>
        <w:t>ПРЕДМЕТ ДОГОВОРА</w:t>
      </w:r>
    </w:p>
    <w:p w14:paraId="7E46858B" w14:textId="77777777" w:rsidR="00B3215F" w:rsidRPr="006554A6" w:rsidRDefault="00B3215F" w:rsidP="00B3215F">
      <w:pPr>
        <w:pStyle w:val="ConsNormal"/>
        <w:ind w:left="720" w:firstLine="0"/>
        <w:rPr>
          <w:rFonts w:ascii="Times New Roman" w:hAnsi="Times New Roman" w:cs="Times New Roman"/>
          <w:b/>
          <w:sz w:val="22"/>
          <w:szCs w:val="22"/>
        </w:rPr>
      </w:pPr>
    </w:p>
    <w:p w14:paraId="59D080C1" w14:textId="4933A76F" w:rsidR="00B3215F" w:rsidRPr="00B3215F" w:rsidRDefault="00B3215F" w:rsidP="00B3215F">
      <w:pPr>
        <w:jc w:val="both"/>
        <w:rPr>
          <w:sz w:val="22"/>
          <w:szCs w:val="22"/>
        </w:rPr>
      </w:pPr>
      <w:r w:rsidRPr="00B3215F">
        <w:rPr>
          <w:sz w:val="22"/>
          <w:szCs w:val="22"/>
        </w:rPr>
        <w:t xml:space="preserve">1.1. Начальная цена продажи лота № </w:t>
      </w:r>
      <w:r w:rsidR="00CA0D34">
        <w:rPr>
          <w:sz w:val="22"/>
          <w:szCs w:val="22"/>
        </w:rPr>
        <w:t>___</w:t>
      </w:r>
      <w:r w:rsidRPr="00B3215F">
        <w:rPr>
          <w:sz w:val="22"/>
          <w:szCs w:val="22"/>
        </w:rPr>
        <w:t xml:space="preserve"> составляет - _________ (______________________________________________________________) руб. _____ коп.</w:t>
      </w:r>
    </w:p>
    <w:p w14:paraId="2EE84ECC" w14:textId="24011DD0" w:rsidR="00B3215F" w:rsidRPr="00B3215F" w:rsidRDefault="00B3215F" w:rsidP="00B3215F">
      <w:pPr>
        <w:jc w:val="both"/>
        <w:rPr>
          <w:sz w:val="22"/>
          <w:szCs w:val="22"/>
        </w:rPr>
      </w:pPr>
      <w:r w:rsidRPr="00B3215F">
        <w:rPr>
          <w:sz w:val="22"/>
          <w:szCs w:val="22"/>
        </w:rPr>
        <w:t xml:space="preserve">Претендент обязуется перечислить на расчетный счет </w:t>
      </w:r>
      <w:r w:rsidR="000F306D">
        <w:rPr>
          <w:sz w:val="22"/>
          <w:szCs w:val="22"/>
        </w:rPr>
        <w:t>Загирова Т.З.</w:t>
      </w:r>
      <w:r w:rsidRPr="00B3215F">
        <w:rPr>
          <w:sz w:val="22"/>
          <w:szCs w:val="22"/>
        </w:rPr>
        <w:t xml:space="preserve"> </w:t>
      </w:r>
    </w:p>
    <w:p w14:paraId="2123A40E" w14:textId="77777777" w:rsidR="00B3215F" w:rsidRPr="00B3215F" w:rsidRDefault="00B3215F" w:rsidP="00B3215F">
      <w:pPr>
        <w:jc w:val="both"/>
        <w:rPr>
          <w:sz w:val="22"/>
          <w:szCs w:val="22"/>
        </w:rPr>
      </w:pPr>
      <w:r w:rsidRPr="00B3215F">
        <w:rPr>
          <w:sz w:val="22"/>
          <w:szCs w:val="22"/>
          <w:u w:val="single"/>
        </w:rPr>
        <w:t>реквизиты счета</w:t>
      </w:r>
      <w:r w:rsidRPr="00B3215F">
        <w:rPr>
          <w:sz w:val="22"/>
          <w:szCs w:val="22"/>
        </w:rPr>
        <w:t xml:space="preserve">: </w:t>
      </w:r>
    </w:p>
    <w:p w14:paraId="6F596C8C" w14:textId="06A3D443" w:rsidR="00B3215F" w:rsidRPr="00B3215F" w:rsidRDefault="00B3215F" w:rsidP="00B3215F">
      <w:pPr>
        <w:jc w:val="both"/>
        <w:rPr>
          <w:sz w:val="22"/>
          <w:szCs w:val="22"/>
        </w:rPr>
      </w:pPr>
      <w:r w:rsidRPr="00B3215F">
        <w:rPr>
          <w:sz w:val="22"/>
          <w:szCs w:val="22"/>
        </w:rPr>
        <w:t xml:space="preserve">получатель – </w:t>
      </w:r>
      <w:r w:rsidR="000F306D">
        <w:rPr>
          <w:sz w:val="22"/>
          <w:szCs w:val="22"/>
        </w:rPr>
        <w:t>Загиров Тарлан Загирович</w:t>
      </w:r>
      <w:r w:rsidRPr="00B3215F">
        <w:rPr>
          <w:sz w:val="22"/>
          <w:szCs w:val="22"/>
        </w:rPr>
        <w:t>,</w:t>
      </w:r>
    </w:p>
    <w:p w14:paraId="54A6314B" w14:textId="6227F315" w:rsidR="00B3215F" w:rsidRPr="00B3215F" w:rsidRDefault="00B3215F" w:rsidP="00B3215F">
      <w:pPr>
        <w:jc w:val="both"/>
        <w:rPr>
          <w:sz w:val="22"/>
          <w:szCs w:val="22"/>
        </w:rPr>
      </w:pPr>
      <w:r w:rsidRPr="00B3215F">
        <w:rPr>
          <w:sz w:val="22"/>
          <w:szCs w:val="22"/>
        </w:rPr>
        <w:t xml:space="preserve">счет № </w:t>
      </w:r>
      <w:r w:rsidR="000F306D" w:rsidRPr="000F306D">
        <w:rPr>
          <w:sz w:val="22"/>
          <w:szCs w:val="22"/>
        </w:rPr>
        <w:t xml:space="preserve">40817810667170920139 </w:t>
      </w:r>
      <w:r w:rsidRPr="00B3215F">
        <w:rPr>
          <w:sz w:val="22"/>
          <w:szCs w:val="22"/>
        </w:rPr>
        <w:t xml:space="preserve"> </w:t>
      </w:r>
    </w:p>
    <w:p w14:paraId="06BDDC99" w14:textId="77777777" w:rsidR="00B3215F" w:rsidRPr="00B3215F" w:rsidRDefault="00B3215F" w:rsidP="00B3215F">
      <w:pPr>
        <w:jc w:val="both"/>
        <w:rPr>
          <w:sz w:val="22"/>
          <w:szCs w:val="22"/>
        </w:rPr>
      </w:pPr>
      <w:r w:rsidRPr="00B3215F">
        <w:rPr>
          <w:sz w:val="22"/>
          <w:szCs w:val="22"/>
        </w:rPr>
        <w:t xml:space="preserve">Наименование банка: ПАО Сбербанк </w:t>
      </w:r>
    </w:p>
    <w:p w14:paraId="3CC47E99" w14:textId="708D1AC0" w:rsidR="00B3215F" w:rsidRPr="00B3215F" w:rsidRDefault="00B3215F" w:rsidP="00B3215F">
      <w:pPr>
        <w:jc w:val="both"/>
        <w:rPr>
          <w:sz w:val="22"/>
          <w:szCs w:val="22"/>
        </w:rPr>
      </w:pPr>
      <w:r w:rsidRPr="00B3215F">
        <w:rPr>
          <w:sz w:val="22"/>
          <w:szCs w:val="22"/>
        </w:rPr>
        <w:t xml:space="preserve">БИК </w:t>
      </w:r>
      <w:r w:rsidR="000F306D" w:rsidRPr="000F306D">
        <w:rPr>
          <w:sz w:val="22"/>
          <w:szCs w:val="22"/>
        </w:rPr>
        <w:t>047102651</w:t>
      </w:r>
    </w:p>
    <w:p w14:paraId="0E668BC2" w14:textId="1ED64913" w:rsidR="00B3215F" w:rsidRPr="00B3215F" w:rsidRDefault="00B3215F" w:rsidP="00B3215F">
      <w:pPr>
        <w:jc w:val="both"/>
        <w:rPr>
          <w:sz w:val="22"/>
          <w:szCs w:val="22"/>
        </w:rPr>
      </w:pPr>
      <w:r w:rsidRPr="00B3215F">
        <w:rPr>
          <w:sz w:val="22"/>
          <w:szCs w:val="22"/>
        </w:rPr>
        <w:t xml:space="preserve">задаток в размере 10 % (Десяти процентов) от начальной цены продажи лота № ___, в счет обеспечения оплаты приобретаемого имущества, принадлежащего должнику </w:t>
      </w:r>
      <w:r w:rsidR="000F306D">
        <w:rPr>
          <w:sz w:val="22"/>
          <w:szCs w:val="22"/>
        </w:rPr>
        <w:t>Загирову Т.З.</w:t>
      </w:r>
      <w:r w:rsidRPr="00B3215F">
        <w:rPr>
          <w:sz w:val="22"/>
          <w:szCs w:val="22"/>
        </w:rPr>
        <w:t>, выставленного на открытые электронные торги по лоту № ____.</w:t>
      </w:r>
    </w:p>
    <w:p w14:paraId="0F0C3DC3" w14:textId="77777777" w:rsidR="00B3215F" w:rsidRPr="006554A6" w:rsidRDefault="00B3215F" w:rsidP="00B3215F">
      <w:pPr>
        <w:pStyle w:val="ConsNonformat"/>
        <w:rPr>
          <w:rFonts w:ascii="Times New Roman" w:hAnsi="Times New Roman" w:cs="Times New Roman"/>
          <w:color w:val="FF0000"/>
          <w:sz w:val="22"/>
          <w:szCs w:val="22"/>
        </w:rPr>
      </w:pPr>
    </w:p>
    <w:p w14:paraId="63AA22BA" w14:textId="77777777" w:rsidR="00B3215F" w:rsidRPr="00873B87" w:rsidRDefault="00B3215F" w:rsidP="00B3215F">
      <w:pPr>
        <w:pStyle w:val="ConsNormal"/>
        <w:ind w:firstLine="0"/>
        <w:jc w:val="center"/>
        <w:rPr>
          <w:rFonts w:ascii="Times New Roman" w:hAnsi="Times New Roman" w:cs="Times New Roman"/>
          <w:b/>
          <w:sz w:val="22"/>
          <w:szCs w:val="22"/>
        </w:rPr>
      </w:pPr>
      <w:r w:rsidRPr="00873B87">
        <w:rPr>
          <w:rFonts w:ascii="Times New Roman" w:hAnsi="Times New Roman" w:cs="Times New Roman"/>
          <w:b/>
          <w:sz w:val="22"/>
          <w:szCs w:val="22"/>
        </w:rPr>
        <w:t>2. ОБЯЗАННОСТИ СТОРОН</w:t>
      </w:r>
    </w:p>
    <w:p w14:paraId="11031EF4" w14:textId="77777777" w:rsidR="00B3215F" w:rsidRPr="00873B87" w:rsidRDefault="00B3215F" w:rsidP="00B3215F">
      <w:pPr>
        <w:pStyle w:val="ConsNormal"/>
        <w:ind w:firstLine="0"/>
        <w:jc w:val="both"/>
        <w:rPr>
          <w:rFonts w:ascii="Times New Roman" w:hAnsi="Times New Roman" w:cs="Times New Roman"/>
          <w:sz w:val="22"/>
          <w:szCs w:val="22"/>
        </w:rPr>
      </w:pPr>
      <w:r w:rsidRPr="00873B87">
        <w:rPr>
          <w:rFonts w:ascii="Times New Roman" w:hAnsi="Times New Roman" w:cs="Times New Roman"/>
          <w:sz w:val="22"/>
          <w:szCs w:val="22"/>
        </w:rPr>
        <w:t>2.1. Претендент обязан:</w:t>
      </w:r>
    </w:p>
    <w:p w14:paraId="3FC720E7" w14:textId="77777777" w:rsidR="00B3215F" w:rsidRPr="00873B87" w:rsidRDefault="00B3215F" w:rsidP="00B3215F">
      <w:pPr>
        <w:pStyle w:val="ConsNormal"/>
        <w:ind w:firstLine="0"/>
        <w:jc w:val="both"/>
        <w:rPr>
          <w:rFonts w:ascii="Times New Roman" w:hAnsi="Times New Roman" w:cs="Times New Roman"/>
          <w:sz w:val="22"/>
          <w:szCs w:val="22"/>
        </w:rPr>
      </w:pPr>
      <w:r w:rsidRPr="00873B87">
        <w:rPr>
          <w:rFonts w:ascii="Times New Roman" w:hAnsi="Times New Roman" w:cs="Times New Roman"/>
          <w:sz w:val="22"/>
          <w:szCs w:val="22"/>
        </w:rPr>
        <w:t>2.1.1. Обеспечить поступление указанных в п. 1.1 настоящего договора денежных средств до подачи заявки на участие в торгах.</w:t>
      </w:r>
    </w:p>
    <w:p w14:paraId="5546027A" w14:textId="77777777" w:rsidR="00B3215F" w:rsidRPr="00873B87" w:rsidRDefault="00B3215F" w:rsidP="00B3215F">
      <w:pPr>
        <w:pStyle w:val="ConsNormal"/>
        <w:ind w:firstLine="0"/>
        <w:jc w:val="both"/>
        <w:rPr>
          <w:rFonts w:ascii="Times New Roman" w:hAnsi="Times New Roman" w:cs="Times New Roman"/>
          <w:sz w:val="22"/>
          <w:szCs w:val="22"/>
        </w:rPr>
      </w:pPr>
      <w:r w:rsidRPr="00873B87">
        <w:rPr>
          <w:rFonts w:ascii="Times New Roman" w:hAnsi="Times New Roman" w:cs="Times New Roman"/>
          <w:sz w:val="22"/>
          <w:szCs w:val="22"/>
        </w:rPr>
        <w:t>2.1.2. В случае признания Претендента победителем торгов в день проведения результатов торгов подписать протокол о результатах торгов и заключить с Продавцом договор купли-продажи по приобретению указанного в п. 1.1 настоящего договора имущества, при этом перечисленный Претендентом задаток засчитывается Продавцом в счет оплаты по заключенному договору купли - продажи.</w:t>
      </w:r>
    </w:p>
    <w:p w14:paraId="79D9E3E0" w14:textId="77777777" w:rsidR="00B3215F" w:rsidRPr="00873B87" w:rsidRDefault="00B3215F" w:rsidP="00B3215F">
      <w:pPr>
        <w:pStyle w:val="ConsNormal"/>
        <w:ind w:firstLine="0"/>
        <w:jc w:val="both"/>
        <w:rPr>
          <w:rFonts w:ascii="Times New Roman" w:hAnsi="Times New Roman" w:cs="Times New Roman"/>
          <w:sz w:val="22"/>
          <w:szCs w:val="22"/>
        </w:rPr>
      </w:pPr>
      <w:r w:rsidRPr="00873B87">
        <w:rPr>
          <w:rFonts w:ascii="Times New Roman" w:hAnsi="Times New Roman" w:cs="Times New Roman"/>
          <w:sz w:val="22"/>
          <w:szCs w:val="22"/>
        </w:rPr>
        <w:t xml:space="preserve">При отказе Претендента от подписания протокола о результатах торгов, отказе от заключения в установленный срок договора купли–продажи, а также при неоплате стоимости приобретенного имущества в срок, указанный в договоре купли-продажи, задаток, внесенный Претендентом,  Продавцом не возвращается, а Претендент утрачивает право на приобретение имущества. </w:t>
      </w:r>
    </w:p>
    <w:p w14:paraId="3707F53F" w14:textId="77777777" w:rsidR="00B3215F" w:rsidRPr="00873B87" w:rsidRDefault="00B3215F" w:rsidP="00B3215F">
      <w:pPr>
        <w:pStyle w:val="ConsNormal"/>
        <w:ind w:firstLine="0"/>
        <w:jc w:val="both"/>
        <w:rPr>
          <w:rFonts w:ascii="Times New Roman" w:hAnsi="Times New Roman" w:cs="Times New Roman"/>
          <w:sz w:val="22"/>
          <w:szCs w:val="22"/>
        </w:rPr>
      </w:pPr>
      <w:r w:rsidRPr="00873B87">
        <w:rPr>
          <w:rFonts w:ascii="Times New Roman" w:hAnsi="Times New Roman" w:cs="Times New Roman"/>
          <w:sz w:val="22"/>
          <w:szCs w:val="22"/>
        </w:rPr>
        <w:t>2.2. Организатор торгов обязан:</w:t>
      </w:r>
    </w:p>
    <w:p w14:paraId="475848E1" w14:textId="77777777" w:rsidR="00B3215F" w:rsidRPr="00873B87" w:rsidRDefault="00B3215F" w:rsidP="00B3215F">
      <w:pPr>
        <w:pStyle w:val="ConsNormal"/>
        <w:ind w:firstLine="0"/>
        <w:jc w:val="both"/>
        <w:rPr>
          <w:rFonts w:ascii="Times New Roman" w:hAnsi="Times New Roman" w:cs="Times New Roman"/>
          <w:sz w:val="22"/>
          <w:szCs w:val="22"/>
        </w:rPr>
      </w:pPr>
      <w:r w:rsidRPr="00873B87">
        <w:rPr>
          <w:rFonts w:ascii="Times New Roman" w:hAnsi="Times New Roman" w:cs="Times New Roman"/>
          <w:sz w:val="22"/>
          <w:szCs w:val="22"/>
        </w:rPr>
        <w:t>2.2.1. В случае отзыва Претендентом поданной заявки до окончания срока приема заявок вернуть задаток в 5 (Пяти) -дневный срок со дня поступления уведомления об отзыве заявки на счет, указанный Претендентом.</w:t>
      </w:r>
    </w:p>
    <w:p w14:paraId="20F0B529" w14:textId="77777777" w:rsidR="00B3215F" w:rsidRPr="00873B87" w:rsidRDefault="00B3215F" w:rsidP="00B3215F">
      <w:pPr>
        <w:pStyle w:val="ConsNormal"/>
        <w:ind w:firstLine="0"/>
        <w:jc w:val="both"/>
        <w:rPr>
          <w:rFonts w:ascii="Times New Roman" w:hAnsi="Times New Roman" w:cs="Times New Roman"/>
          <w:sz w:val="22"/>
          <w:szCs w:val="22"/>
        </w:rPr>
      </w:pPr>
      <w:r w:rsidRPr="00873B87">
        <w:rPr>
          <w:rFonts w:ascii="Times New Roman" w:hAnsi="Times New Roman" w:cs="Times New Roman"/>
          <w:sz w:val="22"/>
          <w:szCs w:val="22"/>
        </w:rPr>
        <w:t>2.2.2. В случае снятия предмета торгов (какого-либо из лотов) с торгов, вернуть задаток в 5 (Пяти) -дневный срок со дня принятия решения об отмене торгов.</w:t>
      </w:r>
    </w:p>
    <w:p w14:paraId="4D629C11" w14:textId="77777777" w:rsidR="00B3215F" w:rsidRPr="00873B87" w:rsidRDefault="00B3215F" w:rsidP="00B3215F">
      <w:pPr>
        <w:pStyle w:val="ConsNormal"/>
        <w:ind w:firstLine="0"/>
        <w:jc w:val="both"/>
        <w:rPr>
          <w:rFonts w:ascii="Times New Roman" w:hAnsi="Times New Roman" w:cs="Times New Roman"/>
          <w:sz w:val="22"/>
          <w:szCs w:val="22"/>
        </w:rPr>
      </w:pPr>
      <w:r w:rsidRPr="00873B87">
        <w:rPr>
          <w:rFonts w:ascii="Times New Roman" w:hAnsi="Times New Roman" w:cs="Times New Roman"/>
          <w:sz w:val="22"/>
          <w:szCs w:val="22"/>
        </w:rPr>
        <w:t>2.2.3. В случае принятия организатором торгов решения об отказе в допуске Претендента к участию в торгах вернуть задаток в 5 (Пяти) -</w:t>
      </w:r>
      <w:r>
        <w:rPr>
          <w:rFonts w:ascii="Times New Roman" w:hAnsi="Times New Roman" w:cs="Times New Roman"/>
          <w:sz w:val="22"/>
          <w:szCs w:val="22"/>
        </w:rPr>
        <w:t xml:space="preserve"> </w:t>
      </w:r>
      <w:r w:rsidRPr="00873B87">
        <w:rPr>
          <w:rFonts w:ascii="Times New Roman" w:hAnsi="Times New Roman" w:cs="Times New Roman"/>
          <w:sz w:val="22"/>
          <w:szCs w:val="22"/>
        </w:rPr>
        <w:t>дневный срок со дня окончания срока приема заявок, если Претендент не исправил недостатки и в установленный срок не подал заявку на участие в торгах.</w:t>
      </w:r>
    </w:p>
    <w:p w14:paraId="5B0A1E87" w14:textId="77777777" w:rsidR="00B3215F" w:rsidRDefault="00B3215F" w:rsidP="00B3215F">
      <w:pPr>
        <w:pStyle w:val="ConsNormal"/>
        <w:ind w:firstLine="0"/>
        <w:jc w:val="both"/>
        <w:rPr>
          <w:rFonts w:ascii="Times New Roman" w:hAnsi="Times New Roman" w:cs="Times New Roman"/>
          <w:sz w:val="22"/>
          <w:szCs w:val="22"/>
        </w:rPr>
      </w:pPr>
      <w:r w:rsidRPr="00873B87">
        <w:rPr>
          <w:rFonts w:ascii="Times New Roman" w:hAnsi="Times New Roman" w:cs="Times New Roman"/>
          <w:sz w:val="22"/>
          <w:szCs w:val="22"/>
        </w:rPr>
        <w:t>2.2.4. В случае непризнания Претендента победителем торгов вернуть задаток в 5 (Пяти) -дневный срок со дня подведения итогов торгов.</w:t>
      </w:r>
      <w:r>
        <w:rPr>
          <w:rFonts w:ascii="Times New Roman" w:hAnsi="Times New Roman" w:cs="Times New Roman"/>
          <w:sz w:val="22"/>
          <w:szCs w:val="22"/>
        </w:rPr>
        <w:t xml:space="preserve"> </w:t>
      </w:r>
    </w:p>
    <w:p w14:paraId="2E41FF87" w14:textId="77777777" w:rsidR="00B3215F" w:rsidRPr="00873B87" w:rsidRDefault="00B3215F" w:rsidP="00B3215F">
      <w:pPr>
        <w:pStyle w:val="ConsNormal"/>
        <w:ind w:firstLine="0"/>
        <w:jc w:val="both"/>
        <w:rPr>
          <w:rFonts w:ascii="Times New Roman" w:hAnsi="Times New Roman" w:cs="Times New Roman"/>
          <w:sz w:val="22"/>
          <w:szCs w:val="22"/>
        </w:rPr>
      </w:pPr>
      <w:r>
        <w:rPr>
          <w:rFonts w:ascii="Times New Roman" w:hAnsi="Times New Roman" w:cs="Times New Roman"/>
          <w:sz w:val="22"/>
          <w:szCs w:val="22"/>
        </w:rPr>
        <w:t xml:space="preserve">2.3. </w:t>
      </w:r>
      <w:r w:rsidRPr="00824673">
        <w:rPr>
          <w:rFonts w:ascii="Times New Roman" w:hAnsi="Times New Roman" w:cs="Times New Roman"/>
          <w:sz w:val="22"/>
          <w:szCs w:val="22"/>
        </w:rPr>
        <w:t xml:space="preserve">Возврат задатка осуществляется </w:t>
      </w:r>
      <w:r>
        <w:rPr>
          <w:rFonts w:ascii="Times New Roman" w:hAnsi="Times New Roman" w:cs="Times New Roman"/>
          <w:sz w:val="22"/>
          <w:szCs w:val="22"/>
        </w:rPr>
        <w:t>за минусом суммы</w:t>
      </w:r>
      <w:r w:rsidRPr="00824673">
        <w:rPr>
          <w:rFonts w:ascii="Times New Roman" w:hAnsi="Times New Roman" w:cs="Times New Roman"/>
          <w:sz w:val="22"/>
          <w:szCs w:val="22"/>
        </w:rPr>
        <w:t xml:space="preserve"> банковской комиссии за осуществление перевода.</w:t>
      </w:r>
    </w:p>
    <w:p w14:paraId="34F4B9C2" w14:textId="77777777" w:rsidR="00B3215F" w:rsidRPr="006554A6" w:rsidRDefault="00B3215F" w:rsidP="00B3215F">
      <w:pPr>
        <w:pStyle w:val="ConsNonformat"/>
        <w:jc w:val="both"/>
        <w:rPr>
          <w:rFonts w:ascii="Times New Roman" w:hAnsi="Times New Roman" w:cs="Times New Roman"/>
          <w:color w:val="FF0000"/>
          <w:sz w:val="22"/>
          <w:szCs w:val="22"/>
        </w:rPr>
      </w:pPr>
    </w:p>
    <w:p w14:paraId="2B87078B" w14:textId="09F01A71" w:rsidR="00B3215F" w:rsidRDefault="00B3215F" w:rsidP="00040166">
      <w:pPr>
        <w:pStyle w:val="ConsNormal"/>
        <w:numPr>
          <w:ilvl w:val="0"/>
          <w:numId w:val="12"/>
        </w:numPr>
        <w:jc w:val="center"/>
        <w:rPr>
          <w:rFonts w:ascii="Times New Roman" w:hAnsi="Times New Roman" w:cs="Times New Roman"/>
          <w:b/>
          <w:sz w:val="22"/>
          <w:szCs w:val="22"/>
        </w:rPr>
      </w:pPr>
      <w:r w:rsidRPr="00873B87">
        <w:rPr>
          <w:rFonts w:ascii="Times New Roman" w:hAnsi="Times New Roman" w:cs="Times New Roman"/>
          <w:b/>
          <w:sz w:val="22"/>
          <w:szCs w:val="22"/>
        </w:rPr>
        <w:lastRenderedPageBreak/>
        <w:t>СРОК ДЕЙСТВИЯ ДОГОВОРА</w:t>
      </w:r>
    </w:p>
    <w:p w14:paraId="0F77E5E0" w14:textId="77777777" w:rsidR="00B3215F" w:rsidRPr="00873B87" w:rsidRDefault="00B3215F" w:rsidP="00040166">
      <w:pPr>
        <w:pStyle w:val="ConsNormal"/>
        <w:ind w:left="720" w:firstLine="0"/>
        <w:rPr>
          <w:rFonts w:ascii="Times New Roman" w:hAnsi="Times New Roman" w:cs="Times New Roman"/>
          <w:b/>
          <w:sz w:val="22"/>
          <w:szCs w:val="22"/>
        </w:rPr>
      </w:pPr>
    </w:p>
    <w:p w14:paraId="76391E95" w14:textId="77777777" w:rsidR="00B3215F" w:rsidRPr="00873B87" w:rsidRDefault="00B3215F" w:rsidP="00B3215F">
      <w:pPr>
        <w:pStyle w:val="ConsNormal"/>
        <w:ind w:firstLine="0"/>
        <w:jc w:val="both"/>
        <w:rPr>
          <w:rFonts w:ascii="Times New Roman" w:hAnsi="Times New Roman" w:cs="Times New Roman"/>
          <w:sz w:val="22"/>
          <w:szCs w:val="22"/>
        </w:rPr>
      </w:pPr>
      <w:r w:rsidRPr="00873B87">
        <w:rPr>
          <w:rFonts w:ascii="Times New Roman" w:hAnsi="Times New Roman" w:cs="Times New Roman"/>
          <w:sz w:val="22"/>
          <w:szCs w:val="22"/>
        </w:rPr>
        <w:t>3.1. Настоящий договор вступает в силу со дня его подписания сторонами.</w:t>
      </w:r>
    </w:p>
    <w:p w14:paraId="08573816" w14:textId="77777777" w:rsidR="00B3215F" w:rsidRPr="00873B87" w:rsidRDefault="00B3215F" w:rsidP="00B3215F">
      <w:pPr>
        <w:pStyle w:val="ConsNormal"/>
        <w:ind w:firstLine="0"/>
        <w:jc w:val="both"/>
        <w:rPr>
          <w:rFonts w:ascii="Times New Roman" w:hAnsi="Times New Roman" w:cs="Times New Roman"/>
          <w:sz w:val="22"/>
          <w:szCs w:val="22"/>
        </w:rPr>
      </w:pPr>
      <w:r w:rsidRPr="00873B87">
        <w:rPr>
          <w:rFonts w:ascii="Times New Roman" w:hAnsi="Times New Roman" w:cs="Times New Roman"/>
          <w:sz w:val="22"/>
          <w:szCs w:val="22"/>
        </w:rPr>
        <w:t>3.2. Отношения между сторонами по настоящему договору прекращаются по исполнении ими всех условий настоящего договора и проведения полного взаиморасчета.</w:t>
      </w:r>
    </w:p>
    <w:p w14:paraId="150F6482" w14:textId="77777777" w:rsidR="00B3215F" w:rsidRDefault="00B3215F" w:rsidP="00B3215F">
      <w:pPr>
        <w:pStyle w:val="ConsNormal"/>
        <w:ind w:firstLine="0"/>
        <w:jc w:val="center"/>
        <w:rPr>
          <w:rFonts w:ascii="Times New Roman" w:hAnsi="Times New Roman" w:cs="Times New Roman"/>
          <w:b/>
          <w:sz w:val="22"/>
          <w:szCs w:val="22"/>
        </w:rPr>
      </w:pPr>
    </w:p>
    <w:p w14:paraId="40D7CB11" w14:textId="5A885B5E" w:rsidR="00B3215F" w:rsidRDefault="00B3215F" w:rsidP="00B3215F">
      <w:pPr>
        <w:pStyle w:val="ConsNormal"/>
        <w:ind w:firstLine="0"/>
        <w:jc w:val="center"/>
        <w:rPr>
          <w:rFonts w:ascii="Times New Roman" w:hAnsi="Times New Roman" w:cs="Times New Roman"/>
          <w:b/>
          <w:sz w:val="22"/>
          <w:szCs w:val="22"/>
        </w:rPr>
      </w:pPr>
      <w:r w:rsidRPr="00873B87">
        <w:rPr>
          <w:rFonts w:ascii="Times New Roman" w:hAnsi="Times New Roman" w:cs="Times New Roman"/>
          <w:b/>
          <w:sz w:val="22"/>
          <w:szCs w:val="22"/>
        </w:rPr>
        <w:t>4. ЗАКЛЮЧИТЕЛЬНЫЕ ПОЛОЖЕНИЯ</w:t>
      </w:r>
    </w:p>
    <w:p w14:paraId="3C25FB78" w14:textId="77777777" w:rsidR="00B3215F" w:rsidRPr="00873B87" w:rsidRDefault="00B3215F" w:rsidP="00B3215F">
      <w:pPr>
        <w:pStyle w:val="ConsNormal"/>
        <w:ind w:firstLine="0"/>
        <w:jc w:val="center"/>
        <w:rPr>
          <w:rFonts w:ascii="Times New Roman" w:hAnsi="Times New Roman" w:cs="Times New Roman"/>
          <w:b/>
          <w:sz w:val="22"/>
          <w:szCs w:val="22"/>
        </w:rPr>
      </w:pPr>
    </w:p>
    <w:p w14:paraId="3196343A" w14:textId="77777777" w:rsidR="00B3215F" w:rsidRPr="00873B87" w:rsidRDefault="00B3215F" w:rsidP="00B3215F">
      <w:pPr>
        <w:pStyle w:val="ConsNormal"/>
        <w:ind w:firstLine="0"/>
        <w:jc w:val="both"/>
        <w:rPr>
          <w:rFonts w:ascii="Times New Roman" w:hAnsi="Times New Roman" w:cs="Times New Roman"/>
          <w:sz w:val="22"/>
          <w:szCs w:val="22"/>
        </w:rPr>
      </w:pPr>
      <w:r w:rsidRPr="00873B87">
        <w:rPr>
          <w:rFonts w:ascii="Times New Roman" w:hAnsi="Times New Roman" w:cs="Times New Roman"/>
          <w:sz w:val="22"/>
          <w:szCs w:val="22"/>
        </w:rPr>
        <w:t>4.1. Споры, возникающие при исполнении настоящего договора, разрешаются сторонами путем переговоров между собой, а в случае не достижения согласия передаются на рассмотрение Арбитражного суда Свердловской области.</w:t>
      </w:r>
    </w:p>
    <w:p w14:paraId="6A5E61DF" w14:textId="77777777" w:rsidR="00B3215F" w:rsidRPr="00873B87" w:rsidRDefault="00B3215F" w:rsidP="00B3215F">
      <w:pPr>
        <w:pStyle w:val="ConsNormal"/>
        <w:ind w:firstLine="0"/>
        <w:jc w:val="both"/>
        <w:rPr>
          <w:rFonts w:ascii="Times New Roman" w:hAnsi="Times New Roman" w:cs="Times New Roman"/>
          <w:sz w:val="22"/>
          <w:szCs w:val="22"/>
        </w:rPr>
      </w:pPr>
      <w:r w:rsidRPr="00873B87">
        <w:rPr>
          <w:rFonts w:ascii="Times New Roman" w:hAnsi="Times New Roman" w:cs="Times New Roman"/>
          <w:sz w:val="22"/>
          <w:szCs w:val="22"/>
        </w:rPr>
        <w:t>4.2. Настоящий договор составлен в двух экземплярах, имеющих одинаковую юридическую силу, один из которых находится у Организатора торгов, а другой - у Претендента.</w:t>
      </w:r>
    </w:p>
    <w:p w14:paraId="41DD88D2" w14:textId="77777777" w:rsidR="00B3215F" w:rsidRPr="00873B87" w:rsidRDefault="00B3215F" w:rsidP="00B3215F">
      <w:pPr>
        <w:pStyle w:val="ConsNormal"/>
        <w:ind w:firstLine="0"/>
        <w:jc w:val="both"/>
        <w:rPr>
          <w:rFonts w:ascii="Times New Roman" w:hAnsi="Times New Roman" w:cs="Times New Roman"/>
          <w:sz w:val="22"/>
          <w:szCs w:val="22"/>
        </w:rPr>
      </w:pPr>
      <w:r w:rsidRPr="00873B87">
        <w:rPr>
          <w:rFonts w:ascii="Times New Roman" w:hAnsi="Times New Roman" w:cs="Times New Roman"/>
          <w:sz w:val="22"/>
          <w:szCs w:val="22"/>
        </w:rPr>
        <w:t>4.3. Во всем ином, что не предусмотрено настоящим договором, стороны руководствуются действующим законодательством РФ.</w:t>
      </w:r>
    </w:p>
    <w:p w14:paraId="6AD6ADD6" w14:textId="77777777" w:rsidR="00B3215F" w:rsidRPr="00873B87" w:rsidRDefault="00B3215F" w:rsidP="00B3215F">
      <w:pPr>
        <w:pStyle w:val="ConsNonformat"/>
        <w:rPr>
          <w:rFonts w:ascii="Times New Roman" w:hAnsi="Times New Roman" w:cs="Times New Roman"/>
          <w:sz w:val="22"/>
          <w:szCs w:val="22"/>
        </w:rPr>
      </w:pPr>
    </w:p>
    <w:p w14:paraId="48D7EADF" w14:textId="77777777" w:rsidR="00B3215F" w:rsidRDefault="00B3215F" w:rsidP="00B3215F">
      <w:pPr>
        <w:pStyle w:val="ConsNormal"/>
        <w:ind w:firstLine="0"/>
        <w:jc w:val="center"/>
        <w:rPr>
          <w:rFonts w:ascii="Times New Roman" w:hAnsi="Times New Roman" w:cs="Times New Roman"/>
          <w:b/>
          <w:sz w:val="22"/>
          <w:szCs w:val="22"/>
        </w:rPr>
      </w:pPr>
      <w:r w:rsidRPr="00873B87">
        <w:rPr>
          <w:rFonts w:ascii="Times New Roman" w:hAnsi="Times New Roman" w:cs="Times New Roman"/>
          <w:b/>
          <w:sz w:val="22"/>
          <w:szCs w:val="22"/>
        </w:rPr>
        <w:t>5. АДРЕСА И ПЛАТЕЖНЫЕ РЕКВИЗИТ</w:t>
      </w:r>
      <w:r>
        <w:rPr>
          <w:rFonts w:ascii="Times New Roman" w:hAnsi="Times New Roman" w:cs="Times New Roman"/>
          <w:b/>
          <w:sz w:val="22"/>
          <w:szCs w:val="22"/>
        </w:rPr>
        <w:t>Ы СТОРОН</w:t>
      </w:r>
    </w:p>
    <w:p w14:paraId="15EA2628" w14:textId="77777777" w:rsidR="00344708" w:rsidRDefault="00344708" w:rsidP="000C307D">
      <w:pPr>
        <w:pStyle w:val="af"/>
        <w:widowControl/>
        <w:tabs>
          <w:tab w:val="clear" w:pos="1843"/>
          <w:tab w:val="left" w:pos="600"/>
          <w:tab w:val="left" w:pos="709"/>
        </w:tabs>
        <w:ind w:left="0" w:right="-2"/>
        <w:rPr>
          <w:color w:val="FF0000"/>
          <w:sz w:val="22"/>
          <w:szCs w:val="22"/>
        </w:rPr>
      </w:pPr>
    </w:p>
    <w:p w14:paraId="22DA8F7B" w14:textId="77777777" w:rsidR="000C307D" w:rsidRDefault="000C307D" w:rsidP="000C307D">
      <w:r w:rsidRPr="000C307D">
        <w:rPr>
          <w:b/>
          <w:sz w:val="22"/>
          <w:szCs w:val="22"/>
        </w:rPr>
        <w:t>Продавец:</w:t>
      </w:r>
      <w:r w:rsidRPr="000C307D">
        <w:t xml:space="preserve"> </w:t>
      </w:r>
    </w:p>
    <w:p w14:paraId="35BF1F93" w14:textId="77777777" w:rsidR="000C307D" w:rsidRPr="000C307D" w:rsidRDefault="000C307D" w:rsidP="000C307D"/>
    <w:p w14:paraId="002B2598" w14:textId="44930989" w:rsidR="000C307D" w:rsidRPr="000F306D" w:rsidRDefault="000C307D" w:rsidP="000C307D">
      <w:pPr>
        <w:pStyle w:val="Preformat"/>
        <w:jc w:val="both"/>
        <w:rPr>
          <w:rFonts w:ascii="Times New Roman" w:hAnsi="Times New Roman"/>
          <w:sz w:val="22"/>
          <w:szCs w:val="22"/>
        </w:rPr>
      </w:pPr>
      <w:r w:rsidRPr="000F306D">
        <w:rPr>
          <w:rFonts w:ascii="Times New Roman" w:hAnsi="Times New Roman"/>
          <w:bCs/>
          <w:sz w:val="22"/>
          <w:szCs w:val="22"/>
        </w:rPr>
        <w:t xml:space="preserve">Финансовый управляющий </w:t>
      </w:r>
      <w:r w:rsidR="000F306D" w:rsidRPr="000F306D">
        <w:rPr>
          <w:rFonts w:ascii="Times New Roman" w:hAnsi="Times New Roman"/>
          <w:sz w:val="22"/>
          <w:szCs w:val="22"/>
        </w:rPr>
        <w:t xml:space="preserve">Загирова Тарлана Загировича (21.04.1983 года рождения, место рождения: г. Дербент Республики Дагестан., ИНН 860323556405, адрес регистрации: </w:t>
      </w:r>
      <w:r w:rsidR="000F306D" w:rsidRPr="000F306D">
        <w:rPr>
          <w:rFonts w:ascii="Times New Roman" w:hAnsi="Times New Roman"/>
          <w:bCs/>
          <w:sz w:val="22"/>
          <w:szCs w:val="22"/>
        </w:rPr>
        <w:t xml:space="preserve">Ханты – Мансийского автономного округ – Югра, г. Нижневартовск, ул. Ленина, д.21, кв.15) </w:t>
      </w:r>
      <w:r w:rsidR="000F306D" w:rsidRPr="000F306D">
        <w:rPr>
          <w:rFonts w:ascii="Times New Roman" w:hAnsi="Times New Roman"/>
          <w:sz w:val="22"/>
          <w:szCs w:val="22"/>
        </w:rPr>
        <w:t>Власов Николай Леонидович, действующий на основании</w:t>
      </w:r>
      <w:r w:rsidR="000F306D" w:rsidRPr="000F306D">
        <w:rPr>
          <w:rFonts w:ascii="Times New Roman" w:hAnsi="Times New Roman"/>
          <w:color w:val="FF0000"/>
          <w:sz w:val="22"/>
          <w:szCs w:val="22"/>
        </w:rPr>
        <w:t xml:space="preserve"> </w:t>
      </w:r>
      <w:r w:rsidR="000F306D" w:rsidRPr="000F306D">
        <w:rPr>
          <w:rFonts w:ascii="Times New Roman" w:hAnsi="Times New Roman"/>
          <w:sz w:val="22"/>
          <w:szCs w:val="22"/>
        </w:rPr>
        <w:t>решения арбитражного суда Ханты – Мансийского автономного округа – Югры от 23.07.2025 по делу А75-25987/2024</w:t>
      </w:r>
    </w:p>
    <w:p w14:paraId="124DEDDF" w14:textId="77777777" w:rsidR="000C307D" w:rsidRDefault="000C307D" w:rsidP="000C307D">
      <w:pPr>
        <w:pStyle w:val="Preformat"/>
        <w:pBdr>
          <w:bottom w:val="single" w:sz="12" w:space="1" w:color="auto"/>
        </w:pBdr>
        <w:jc w:val="both"/>
        <w:rPr>
          <w:rFonts w:ascii="Times New Roman" w:hAnsi="Times New Roman"/>
          <w:sz w:val="22"/>
          <w:szCs w:val="22"/>
        </w:rPr>
      </w:pPr>
    </w:p>
    <w:p w14:paraId="52AB3996" w14:textId="77777777" w:rsidR="000C307D" w:rsidRPr="000C307D" w:rsidRDefault="000C307D" w:rsidP="000C307D">
      <w:pPr>
        <w:pStyle w:val="Preformat"/>
        <w:pBdr>
          <w:bottom w:val="single" w:sz="12" w:space="1" w:color="auto"/>
        </w:pBdr>
        <w:jc w:val="both"/>
        <w:rPr>
          <w:rFonts w:ascii="Times New Roman" w:hAnsi="Times New Roman"/>
          <w:sz w:val="22"/>
          <w:szCs w:val="22"/>
        </w:rPr>
      </w:pPr>
    </w:p>
    <w:p w14:paraId="0DCD12D5" w14:textId="77777777" w:rsidR="000C307D" w:rsidRPr="000C307D" w:rsidRDefault="000C307D" w:rsidP="000C307D">
      <w:pPr>
        <w:pStyle w:val="Preformat"/>
        <w:jc w:val="center"/>
        <w:rPr>
          <w:rFonts w:ascii="Times New Roman" w:hAnsi="Times New Roman"/>
          <w:sz w:val="16"/>
          <w:szCs w:val="16"/>
        </w:rPr>
      </w:pPr>
      <w:r w:rsidRPr="000C307D">
        <w:rPr>
          <w:rFonts w:ascii="Times New Roman" w:hAnsi="Times New Roman"/>
          <w:sz w:val="16"/>
          <w:szCs w:val="16"/>
        </w:rPr>
        <w:t>(подпись и расшифровка продавца)</w:t>
      </w:r>
    </w:p>
    <w:p w14:paraId="0F582B2E" w14:textId="77777777" w:rsidR="000C307D" w:rsidRDefault="000C307D" w:rsidP="000C307D">
      <w:pPr>
        <w:pStyle w:val="Preformat"/>
        <w:jc w:val="both"/>
        <w:rPr>
          <w:rFonts w:ascii="Times New Roman" w:hAnsi="Times New Roman"/>
          <w:sz w:val="22"/>
          <w:szCs w:val="22"/>
        </w:rPr>
      </w:pPr>
    </w:p>
    <w:p w14:paraId="447D4739" w14:textId="77777777" w:rsidR="000C307D" w:rsidRPr="000C307D" w:rsidRDefault="000C307D" w:rsidP="000C307D">
      <w:pPr>
        <w:pStyle w:val="Preformat"/>
        <w:jc w:val="both"/>
        <w:rPr>
          <w:rFonts w:ascii="Times New Roman" w:hAnsi="Times New Roman"/>
          <w:sz w:val="22"/>
          <w:szCs w:val="22"/>
        </w:rPr>
      </w:pPr>
    </w:p>
    <w:p w14:paraId="15222270" w14:textId="77777777" w:rsidR="000C307D" w:rsidRDefault="000C307D" w:rsidP="000C307D">
      <w:pPr>
        <w:pStyle w:val="Preformat"/>
        <w:jc w:val="both"/>
        <w:rPr>
          <w:rFonts w:ascii="Times New Roman" w:hAnsi="Times New Roman"/>
          <w:b/>
          <w:sz w:val="22"/>
          <w:szCs w:val="22"/>
        </w:rPr>
      </w:pPr>
      <w:r w:rsidRPr="000C307D">
        <w:rPr>
          <w:rFonts w:ascii="Times New Roman" w:hAnsi="Times New Roman"/>
          <w:b/>
          <w:sz w:val="22"/>
          <w:szCs w:val="22"/>
        </w:rPr>
        <w:t>Покупатель:</w:t>
      </w:r>
    </w:p>
    <w:p w14:paraId="598FD629" w14:textId="77777777" w:rsidR="000C307D" w:rsidRPr="000C307D" w:rsidRDefault="000C307D" w:rsidP="000C307D">
      <w:pPr>
        <w:pStyle w:val="Preformat"/>
        <w:jc w:val="both"/>
        <w:rPr>
          <w:rFonts w:ascii="Times New Roman" w:hAnsi="Times New Roman"/>
          <w:sz w:val="22"/>
        </w:rPr>
      </w:pPr>
    </w:p>
    <w:p w14:paraId="7E17DAED" w14:textId="2F49937B" w:rsidR="000C307D" w:rsidRPr="000C307D" w:rsidRDefault="00C959C9" w:rsidP="000C307D">
      <w:pP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36B5D9" w14:textId="77777777" w:rsidR="000C307D" w:rsidRDefault="000C307D" w:rsidP="000C307D">
      <w:pPr>
        <w:pStyle w:val="Preformat"/>
        <w:pBdr>
          <w:bottom w:val="single" w:sz="12" w:space="1" w:color="auto"/>
        </w:pBdr>
        <w:jc w:val="both"/>
        <w:rPr>
          <w:rFonts w:ascii="Times New Roman" w:hAnsi="Times New Roman"/>
          <w:sz w:val="22"/>
          <w:szCs w:val="22"/>
        </w:rPr>
      </w:pPr>
    </w:p>
    <w:p w14:paraId="71EB3A7E" w14:textId="77777777" w:rsidR="000C307D" w:rsidRPr="000C307D" w:rsidRDefault="000C307D" w:rsidP="000C307D">
      <w:pPr>
        <w:pStyle w:val="Preformat"/>
        <w:pBdr>
          <w:bottom w:val="single" w:sz="12" w:space="1" w:color="auto"/>
        </w:pBdr>
        <w:jc w:val="both"/>
        <w:rPr>
          <w:rFonts w:ascii="Times New Roman" w:hAnsi="Times New Roman"/>
          <w:sz w:val="22"/>
          <w:szCs w:val="22"/>
        </w:rPr>
      </w:pPr>
    </w:p>
    <w:p w14:paraId="682FECEE" w14:textId="77777777" w:rsidR="000C307D" w:rsidRPr="000C307D" w:rsidRDefault="000C307D" w:rsidP="000C307D">
      <w:pPr>
        <w:pStyle w:val="Preformat"/>
        <w:jc w:val="center"/>
        <w:rPr>
          <w:rFonts w:ascii="Times New Roman" w:hAnsi="Times New Roman"/>
          <w:sz w:val="16"/>
          <w:szCs w:val="16"/>
        </w:rPr>
      </w:pPr>
      <w:r w:rsidRPr="000C307D">
        <w:rPr>
          <w:rFonts w:ascii="Times New Roman" w:hAnsi="Times New Roman"/>
          <w:sz w:val="16"/>
          <w:szCs w:val="16"/>
        </w:rPr>
        <w:t xml:space="preserve">(подпись и расшифровка </w:t>
      </w:r>
      <w:r>
        <w:rPr>
          <w:rFonts w:ascii="Times New Roman" w:hAnsi="Times New Roman"/>
          <w:sz w:val="16"/>
          <w:szCs w:val="16"/>
        </w:rPr>
        <w:t>покупателя</w:t>
      </w:r>
      <w:r w:rsidRPr="000C307D">
        <w:rPr>
          <w:rFonts w:ascii="Times New Roman" w:hAnsi="Times New Roman"/>
          <w:sz w:val="16"/>
          <w:szCs w:val="16"/>
        </w:rPr>
        <w:t>)</w:t>
      </w:r>
    </w:p>
    <w:p w14:paraId="11A15BBA" w14:textId="77777777" w:rsidR="000C307D" w:rsidRPr="000C307D" w:rsidRDefault="000C307D" w:rsidP="000C307D">
      <w:pPr>
        <w:pStyle w:val="Preformat"/>
        <w:jc w:val="both"/>
        <w:rPr>
          <w:rFonts w:ascii="Times New Roman" w:hAnsi="Times New Roman"/>
          <w:sz w:val="22"/>
          <w:szCs w:val="22"/>
        </w:rPr>
      </w:pPr>
    </w:p>
    <w:p w14:paraId="7648AC4F" w14:textId="77777777" w:rsidR="007269BC" w:rsidRPr="003C6578" w:rsidRDefault="007269BC">
      <w:pPr>
        <w:pStyle w:val="a3"/>
        <w:rPr>
          <w:rFonts w:ascii="Times New Roman" w:hAnsi="Times New Roman"/>
          <w:b/>
          <w:color w:val="FF0000"/>
          <w:sz w:val="22"/>
        </w:rPr>
      </w:pPr>
    </w:p>
    <w:sectPr w:rsidR="007269BC" w:rsidRPr="003C6578" w:rsidSect="00673D09">
      <w:pgSz w:w="11906" w:h="16838"/>
      <w:pgMar w:top="1134" w:right="70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92842"/>
    <w:multiLevelType w:val="singleLevel"/>
    <w:tmpl w:val="5B10C70C"/>
    <w:lvl w:ilvl="0">
      <w:start w:val="1"/>
      <w:numFmt w:val="decimal"/>
      <w:lvlText w:val="%1."/>
      <w:lvlJc w:val="left"/>
      <w:pPr>
        <w:tabs>
          <w:tab w:val="num" w:pos="1069"/>
        </w:tabs>
        <w:ind w:left="1069" w:hanging="360"/>
      </w:pPr>
      <w:rPr>
        <w:rFonts w:hint="default"/>
      </w:rPr>
    </w:lvl>
  </w:abstractNum>
  <w:abstractNum w:abstractNumId="1" w15:restartNumberingAfterBreak="0">
    <w:nsid w:val="17221EB2"/>
    <w:multiLevelType w:val="multilevel"/>
    <w:tmpl w:val="B82AC638"/>
    <w:lvl w:ilvl="0">
      <w:start w:val="1"/>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806"/>
        </w:tabs>
        <w:ind w:left="806" w:hanging="432"/>
      </w:pPr>
      <w:rPr>
        <w:rFonts w:hint="default"/>
        <w:color w:val="auto"/>
      </w:rPr>
    </w:lvl>
    <w:lvl w:ilvl="2">
      <w:start w:val="1"/>
      <w:numFmt w:val="decimal"/>
      <w:lvlText w:val="%1.%2.%3."/>
      <w:lvlJc w:val="left"/>
      <w:pPr>
        <w:tabs>
          <w:tab w:val="num" w:pos="1842"/>
        </w:tabs>
        <w:ind w:left="1626"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0FC6230"/>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333541E5"/>
    <w:multiLevelType w:val="singleLevel"/>
    <w:tmpl w:val="4A62F0AE"/>
    <w:lvl w:ilvl="0">
      <w:start w:val="1"/>
      <w:numFmt w:val="decimal"/>
      <w:lvlText w:val="%1)"/>
      <w:lvlJc w:val="left"/>
      <w:pPr>
        <w:tabs>
          <w:tab w:val="num" w:pos="1069"/>
        </w:tabs>
        <w:ind w:left="1069" w:hanging="360"/>
      </w:pPr>
      <w:rPr>
        <w:rFonts w:hint="default"/>
        <w:b/>
      </w:rPr>
    </w:lvl>
  </w:abstractNum>
  <w:abstractNum w:abstractNumId="4" w15:restartNumberingAfterBreak="0">
    <w:nsid w:val="3A9F2D4F"/>
    <w:multiLevelType w:val="multilevel"/>
    <w:tmpl w:val="CA4A0DE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 w15:restartNumberingAfterBreak="0">
    <w:nsid w:val="407B7878"/>
    <w:multiLevelType w:val="multilevel"/>
    <w:tmpl w:val="A78C3C9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8D71986"/>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5B32532A"/>
    <w:multiLevelType w:val="hybridMultilevel"/>
    <w:tmpl w:val="3AF66EC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BB73FF"/>
    <w:multiLevelType w:val="multilevel"/>
    <w:tmpl w:val="8F0A19A0"/>
    <w:lvl w:ilvl="0">
      <w:start w:val="1"/>
      <w:numFmt w:val="decimal"/>
      <w:lvlText w:val="%1."/>
      <w:lvlJc w:val="left"/>
      <w:pPr>
        <w:tabs>
          <w:tab w:val="num" w:pos="368"/>
        </w:tabs>
        <w:ind w:left="368" w:hanging="368"/>
      </w:pPr>
      <w:rPr>
        <w:rFonts w:hint="default"/>
      </w:rPr>
    </w:lvl>
    <w:lvl w:ilvl="1">
      <w:start w:val="2"/>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92E45B0"/>
    <w:multiLevelType w:val="hybridMultilevel"/>
    <w:tmpl w:val="8C02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DC4A56"/>
    <w:multiLevelType w:val="multilevel"/>
    <w:tmpl w:val="8E3654A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6F0C5C3B"/>
    <w:multiLevelType w:val="multilevel"/>
    <w:tmpl w:val="8E3654A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4"/>
  </w:num>
  <w:num w:numId="2">
    <w:abstractNumId w:val="8"/>
  </w:num>
  <w:num w:numId="3">
    <w:abstractNumId w:val="6"/>
  </w:num>
  <w:num w:numId="4">
    <w:abstractNumId w:val="11"/>
  </w:num>
  <w:num w:numId="5">
    <w:abstractNumId w:val="2"/>
  </w:num>
  <w:num w:numId="6">
    <w:abstractNumId w:val="0"/>
  </w:num>
  <w:num w:numId="7">
    <w:abstractNumId w:val="10"/>
  </w:num>
  <w:num w:numId="8">
    <w:abstractNumId w:val="5"/>
  </w:num>
  <w:num w:numId="9">
    <w:abstractNumId w:val="3"/>
  </w:num>
  <w:num w:numId="10">
    <w:abstractNumId w:val="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2"/>
    <w:compatSetting w:name="useWord2013TrackBottomHyphenation" w:uri="http://schemas.microsoft.com/office/word" w:val="1"/>
  </w:compat>
  <w:rsids>
    <w:rsidRoot w:val="00AD642C"/>
    <w:rsid w:val="0001280F"/>
    <w:rsid w:val="00026441"/>
    <w:rsid w:val="000274A9"/>
    <w:rsid w:val="00040166"/>
    <w:rsid w:val="00041096"/>
    <w:rsid w:val="00052C29"/>
    <w:rsid w:val="00054D87"/>
    <w:rsid w:val="00076E39"/>
    <w:rsid w:val="000878CC"/>
    <w:rsid w:val="000B5B41"/>
    <w:rsid w:val="000C307D"/>
    <w:rsid w:val="000F293B"/>
    <w:rsid w:val="000F306D"/>
    <w:rsid w:val="00125FE0"/>
    <w:rsid w:val="001402C2"/>
    <w:rsid w:val="00147C2E"/>
    <w:rsid w:val="00147DD0"/>
    <w:rsid w:val="001579A7"/>
    <w:rsid w:val="00157AFE"/>
    <w:rsid w:val="00157BCE"/>
    <w:rsid w:val="001678D4"/>
    <w:rsid w:val="00176EFC"/>
    <w:rsid w:val="0018271C"/>
    <w:rsid w:val="00191F38"/>
    <w:rsid w:val="001979C0"/>
    <w:rsid w:val="001A272E"/>
    <w:rsid w:val="001C0897"/>
    <w:rsid w:val="001D53F7"/>
    <w:rsid w:val="001F60B7"/>
    <w:rsid w:val="00206BC1"/>
    <w:rsid w:val="00210036"/>
    <w:rsid w:val="00210C34"/>
    <w:rsid w:val="00214C1B"/>
    <w:rsid w:val="002162A7"/>
    <w:rsid w:val="002569D7"/>
    <w:rsid w:val="00262CF7"/>
    <w:rsid w:val="00264E26"/>
    <w:rsid w:val="00271530"/>
    <w:rsid w:val="00285267"/>
    <w:rsid w:val="00286DF0"/>
    <w:rsid w:val="0029620A"/>
    <w:rsid w:val="00297184"/>
    <w:rsid w:val="002D26C4"/>
    <w:rsid w:val="002E0BA8"/>
    <w:rsid w:val="002E65C9"/>
    <w:rsid w:val="002E79C9"/>
    <w:rsid w:val="002F306D"/>
    <w:rsid w:val="00305C56"/>
    <w:rsid w:val="00322418"/>
    <w:rsid w:val="00337A54"/>
    <w:rsid w:val="00344306"/>
    <w:rsid w:val="00344708"/>
    <w:rsid w:val="003535AE"/>
    <w:rsid w:val="00355BD5"/>
    <w:rsid w:val="00361BAE"/>
    <w:rsid w:val="00370291"/>
    <w:rsid w:val="0037046D"/>
    <w:rsid w:val="00382E4B"/>
    <w:rsid w:val="00392FA7"/>
    <w:rsid w:val="003B492C"/>
    <w:rsid w:val="003C28CF"/>
    <w:rsid w:val="003C3E80"/>
    <w:rsid w:val="003C6578"/>
    <w:rsid w:val="003D1C68"/>
    <w:rsid w:val="003E005E"/>
    <w:rsid w:val="003F4BFC"/>
    <w:rsid w:val="004137E2"/>
    <w:rsid w:val="00413D20"/>
    <w:rsid w:val="00416C77"/>
    <w:rsid w:val="004208CD"/>
    <w:rsid w:val="00442695"/>
    <w:rsid w:val="0044327F"/>
    <w:rsid w:val="00461052"/>
    <w:rsid w:val="00461F01"/>
    <w:rsid w:val="0046514B"/>
    <w:rsid w:val="0047469D"/>
    <w:rsid w:val="004755E5"/>
    <w:rsid w:val="00476C59"/>
    <w:rsid w:val="00481BAC"/>
    <w:rsid w:val="004A1C60"/>
    <w:rsid w:val="004A45E2"/>
    <w:rsid w:val="004D0B1D"/>
    <w:rsid w:val="005005A1"/>
    <w:rsid w:val="00502B4B"/>
    <w:rsid w:val="00504BA4"/>
    <w:rsid w:val="00507C99"/>
    <w:rsid w:val="00521EB5"/>
    <w:rsid w:val="00542BDA"/>
    <w:rsid w:val="00577779"/>
    <w:rsid w:val="00581BB3"/>
    <w:rsid w:val="005A2816"/>
    <w:rsid w:val="005A4C91"/>
    <w:rsid w:val="005C2D94"/>
    <w:rsid w:val="005C7563"/>
    <w:rsid w:val="005E352B"/>
    <w:rsid w:val="0060095B"/>
    <w:rsid w:val="006128FC"/>
    <w:rsid w:val="00615466"/>
    <w:rsid w:val="00622281"/>
    <w:rsid w:val="00625BF6"/>
    <w:rsid w:val="00631BD0"/>
    <w:rsid w:val="00632044"/>
    <w:rsid w:val="00632857"/>
    <w:rsid w:val="00634C76"/>
    <w:rsid w:val="006359E6"/>
    <w:rsid w:val="006623B2"/>
    <w:rsid w:val="00664440"/>
    <w:rsid w:val="006735A2"/>
    <w:rsid w:val="00673D09"/>
    <w:rsid w:val="00673F75"/>
    <w:rsid w:val="006924C7"/>
    <w:rsid w:val="00695CD0"/>
    <w:rsid w:val="006A43A1"/>
    <w:rsid w:val="006A74A2"/>
    <w:rsid w:val="006B2668"/>
    <w:rsid w:val="006E3B72"/>
    <w:rsid w:val="006E40D7"/>
    <w:rsid w:val="006F1CA4"/>
    <w:rsid w:val="006F3186"/>
    <w:rsid w:val="00717DEA"/>
    <w:rsid w:val="00722365"/>
    <w:rsid w:val="007269BC"/>
    <w:rsid w:val="00731FC2"/>
    <w:rsid w:val="00752B79"/>
    <w:rsid w:val="007538A8"/>
    <w:rsid w:val="007554C8"/>
    <w:rsid w:val="00765654"/>
    <w:rsid w:val="007A5313"/>
    <w:rsid w:val="007B0F60"/>
    <w:rsid w:val="007D4B6D"/>
    <w:rsid w:val="007D57B4"/>
    <w:rsid w:val="00820E37"/>
    <w:rsid w:val="00823398"/>
    <w:rsid w:val="0082443A"/>
    <w:rsid w:val="0082535B"/>
    <w:rsid w:val="008312FD"/>
    <w:rsid w:val="008377D5"/>
    <w:rsid w:val="00840041"/>
    <w:rsid w:val="00842602"/>
    <w:rsid w:val="00846F28"/>
    <w:rsid w:val="0086043F"/>
    <w:rsid w:val="008A0111"/>
    <w:rsid w:val="008A097F"/>
    <w:rsid w:val="008A2793"/>
    <w:rsid w:val="008A5647"/>
    <w:rsid w:val="008A6885"/>
    <w:rsid w:val="008C0E6D"/>
    <w:rsid w:val="008C3BF0"/>
    <w:rsid w:val="008C5DA0"/>
    <w:rsid w:val="008D03B2"/>
    <w:rsid w:val="008D09B4"/>
    <w:rsid w:val="008F4284"/>
    <w:rsid w:val="008F4E17"/>
    <w:rsid w:val="00901B61"/>
    <w:rsid w:val="0093375E"/>
    <w:rsid w:val="009401B8"/>
    <w:rsid w:val="00955E6F"/>
    <w:rsid w:val="0097126A"/>
    <w:rsid w:val="00975602"/>
    <w:rsid w:val="00976887"/>
    <w:rsid w:val="0097781F"/>
    <w:rsid w:val="009A2DE2"/>
    <w:rsid w:val="009C2FCA"/>
    <w:rsid w:val="009D7E2E"/>
    <w:rsid w:val="009E1AD3"/>
    <w:rsid w:val="009F026B"/>
    <w:rsid w:val="00A00F52"/>
    <w:rsid w:val="00A0383D"/>
    <w:rsid w:val="00A06316"/>
    <w:rsid w:val="00A17FA7"/>
    <w:rsid w:val="00A210A4"/>
    <w:rsid w:val="00A26906"/>
    <w:rsid w:val="00A31C04"/>
    <w:rsid w:val="00A525C2"/>
    <w:rsid w:val="00A565A7"/>
    <w:rsid w:val="00A56E96"/>
    <w:rsid w:val="00A70E97"/>
    <w:rsid w:val="00A87976"/>
    <w:rsid w:val="00A91775"/>
    <w:rsid w:val="00A96EC3"/>
    <w:rsid w:val="00AB56B9"/>
    <w:rsid w:val="00AD642C"/>
    <w:rsid w:val="00B3215F"/>
    <w:rsid w:val="00B565B3"/>
    <w:rsid w:val="00B57E4F"/>
    <w:rsid w:val="00B60A72"/>
    <w:rsid w:val="00B63D59"/>
    <w:rsid w:val="00B74319"/>
    <w:rsid w:val="00BA3F63"/>
    <w:rsid w:val="00BB75A6"/>
    <w:rsid w:val="00BE0288"/>
    <w:rsid w:val="00BE6C2B"/>
    <w:rsid w:val="00BF1016"/>
    <w:rsid w:val="00BF3C3C"/>
    <w:rsid w:val="00C035F9"/>
    <w:rsid w:val="00C10A3A"/>
    <w:rsid w:val="00C17629"/>
    <w:rsid w:val="00C242DE"/>
    <w:rsid w:val="00C31177"/>
    <w:rsid w:val="00C55F5E"/>
    <w:rsid w:val="00C73347"/>
    <w:rsid w:val="00C73E1C"/>
    <w:rsid w:val="00C959C9"/>
    <w:rsid w:val="00CA0D34"/>
    <w:rsid w:val="00CA3115"/>
    <w:rsid w:val="00CA4908"/>
    <w:rsid w:val="00CD55D5"/>
    <w:rsid w:val="00CE7554"/>
    <w:rsid w:val="00CF10CE"/>
    <w:rsid w:val="00D02641"/>
    <w:rsid w:val="00D27957"/>
    <w:rsid w:val="00D305D9"/>
    <w:rsid w:val="00D55861"/>
    <w:rsid w:val="00D563BB"/>
    <w:rsid w:val="00D64A3F"/>
    <w:rsid w:val="00D765C3"/>
    <w:rsid w:val="00D93EDC"/>
    <w:rsid w:val="00D96BF6"/>
    <w:rsid w:val="00DC0023"/>
    <w:rsid w:val="00DC11CA"/>
    <w:rsid w:val="00DE77EF"/>
    <w:rsid w:val="00DF1819"/>
    <w:rsid w:val="00E209EC"/>
    <w:rsid w:val="00E62F89"/>
    <w:rsid w:val="00E64BEF"/>
    <w:rsid w:val="00E929ED"/>
    <w:rsid w:val="00EB1D64"/>
    <w:rsid w:val="00ED47F5"/>
    <w:rsid w:val="00ED50C0"/>
    <w:rsid w:val="00EE558C"/>
    <w:rsid w:val="00F00748"/>
    <w:rsid w:val="00F05E3A"/>
    <w:rsid w:val="00F27639"/>
    <w:rsid w:val="00F360C9"/>
    <w:rsid w:val="00F40652"/>
    <w:rsid w:val="00F43A44"/>
    <w:rsid w:val="00F4410A"/>
    <w:rsid w:val="00F61F4B"/>
    <w:rsid w:val="00F67810"/>
    <w:rsid w:val="00F75740"/>
    <w:rsid w:val="00F7605D"/>
    <w:rsid w:val="00F92A10"/>
    <w:rsid w:val="00FA0AB7"/>
    <w:rsid w:val="00FA1FAD"/>
    <w:rsid w:val="00FB0DB4"/>
    <w:rsid w:val="00FC6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14F63"/>
  <w15:docId w15:val="{674C345F-9339-4D93-9F2E-89404248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5BD5"/>
  </w:style>
  <w:style w:type="paragraph" w:styleId="1">
    <w:name w:val="heading 1"/>
    <w:basedOn w:val="a"/>
    <w:next w:val="a"/>
    <w:qFormat/>
    <w:rsid w:val="00355BD5"/>
    <w:pPr>
      <w:keepNext/>
      <w:jc w:val="both"/>
      <w:outlineLvl w:val="0"/>
    </w:pPr>
    <w:rPr>
      <w:b/>
      <w:sz w:val="24"/>
    </w:rPr>
  </w:style>
  <w:style w:type="paragraph" w:styleId="2">
    <w:name w:val="heading 2"/>
    <w:basedOn w:val="a"/>
    <w:next w:val="a"/>
    <w:qFormat/>
    <w:rsid w:val="00355BD5"/>
    <w:pPr>
      <w:keepNext/>
      <w:jc w:val="center"/>
      <w:outlineLvl w:val="1"/>
    </w:pPr>
    <w:rPr>
      <w:b/>
    </w:rPr>
  </w:style>
  <w:style w:type="paragraph" w:styleId="3">
    <w:name w:val="heading 3"/>
    <w:basedOn w:val="a"/>
    <w:next w:val="a"/>
    <w:qFormat/>
    <w:rsid w:val="00355BD5"/>
    <w:pPr>
      <w:keepNext/>
      <w:spacing w:line="360" w:lineRule="auto"/>
      <w:jc w:val="both"/>
      <w:outlineLvl w:val="2"/>
    </w:pPr>
    <w:rPr>
      <w:b/>
      <w:i/>
      <w:sz w:val="22"/>
    </w:rPr>
  </w:style>
  <w:style w:type="paragraph" w:styleId="4">
    <w:name w:val="heading 4"/>
    <w:basedOn w:val="a"/>
    <w:next w:val="a"/>
    <w:qFormat/>
    <w:rsid w:val="00355BD5"/>
    <w:pPr>
      <w:keepNext/>
      <w:outlineLvl w:val="3"/>
    </w:pPr>
    <w:rPr>
      <w:b/>
      <w:sz w:val="22"/>
    </w:rPr>
  </w:style>
  <w:style w:type="paragraph" w:styleId="5">
    <w:name w:val="heading 5"/>
    <w:basedOn w:val="a"/>
    <w:next w:val="a"/>
    <w:qFormat/>
    <w:rsid w:val="00355BD5"/>
    <w:pPr>
      <w:keepNext/>
      <w:ind w:firstLine="709"/>
      <w:jc w:val="both"/>
      <w:outlineLvl w:val="4"/>
    </w:pPr>
    <w:rPr>
      <w:b/>
      <w:sz w:val="22"/>
    </w:rPr>
  </w:style>
  <w:style w:type="paragraph" w:styleId="6">
    <w:name w:val="heading 6"/>
    <w:basedOn w:val="a"/>
    <w:next w:val="a"/>
    <w:qFormat/>
    <w:rsid w:val="00355BD5"/>
    <w:pPr>
      <w:keepNext/>
      <w:jc w:val="center"/>
      <w:outlineLvl w:val="5"/>
    </w:pPr>
    <w:rPr>
      <w:b/>
      <w:sz w:val="22"/>
    </w:rPr>
  </w:style>
  <w:style w:type="paragraph" w:styleId="9">
    <w:name w:val="heading 9"/>
    <w:basedOn w:val="a"/>
    <w:next w:val="a"/>
    <w:qFormat/>
    <w:rsid w:val="00355BD5"/>
    <w:pPr>
      <w:keepNext/>
      <w:jc w:val="center"/>
      <w:outlineLvl w:val="8"/>
    </w:pPr>
    <w:rPr>
      <w:b/>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355BD5"/>
    <w:rPr>
      <w:rFonts w:ascii="Courier New" w:hAnsi="Courier New"/>
    </w:rPr>
  </w:style>
  <w:style w:type="paragraph" w:styleId="a4">
    <w:name w:val="Title"/>
    <w:basedOn w:val="a"/>
    <w:next w:val="a5"/>
    <w:link w:val="a6"/>
    <w:qFormat/>
    <w:rsid w:val="005A4C91"/>
    <w:pPr>
      <w:keepNext/>
      <w:suppressAutoHyphens/>
      <w:spacing w:before="240" w:after="120"/>
    </w:pPr>
    <w:rPr>
      <w:rFonts w:ascii="Arial" w:eastAsia="SimSun" w:hAnsi="Arial" w:cs="Tahoma"/>
      <w:sz w:val="28"/>
      <w:szCs w:val="28"/>
      <w:lang w:eastAsia="ar-SA"/>
    </w:rPr>
  </w:style>
  <w:style w:type="paragraph" w:styleId="a5">
    <w:name w:val="Body Text"/>
    <w:basedOn w:val="a"/>
    <w:link w:val="a7"/>
    <w:rsid w:val="00355BD5"/>
    <w:pPr>
      <w:jc w:val="both"/>
    </w:pPr>
    <w:rPr>
      <w:sz w:val="24"/>
    </w:rPr>
  </w:style>
  <w:style w:type="paragraph" w:styleId="30">
    <w:name w:val="Body Text Indent 3"/>
    <w:basedOn w:val="a"/>
    <w:rsid w:val="00355BD5"/>
    <w:pPr>
      <w:ind w:firstLine="709"/>
      <w:jc w:val="both"/>
    </w:pPr>
    <w:rPr>
      <w:b/>
      <w:sz w:val="26"/>
    </w:rPr>
  </w:style>
  <w:style w:type="paragraph" w:styleId="20">
    <w:name w:val="Body Text Indent 2"/>
    <w:basedOn w:val="a"/>
    <w:rsid w:val="00355BD5"/>
    <w:pPr>
      <w:ind w:firstLine="360"/>
      <w:jc w:val="both"/>
    </w:pPr>
    <w:rPr>
      <w:sz w:val="24"/>
    </w:rPr>
  </w:style>
  <w:style w:type="paragraph" w:styleId="31">
    <w:name w:val="Body Text 3"/>
    <w:basedOn w:val="a"/>
    <w:rsid w:val="00355BD5"/>
    <w:rPr>
      <w:sz w:val="22"/>
    </w:rPr>
  </w:style>
  <w:style w:type="paragraph" w:customStyle="1" w:styleId="Preformat">
    <w:name w:val="Preformat"/>
    <w:rsid w:val="00355BD5"/>
    <w:rPr>
      <w:rFonts w:ascii="Courier New" w:hAnsi="Courier New"/>
      <w:snapToGrid w:val="0"/>
    </w:rPr>
  </w:style>
  <w:style w:type="paragraph" w:styleId="a8">
    <w:name w:val="Subtitle"/>
    <w:basedOn w:val="a"/>
    <w:qFormat/>
    <w:rsid w:val="00355BD5"/>
    <w:pPr>
      <w:jc w:val="both"/>
    </w:pPr>
    <w:rPr>
      <w:b/>
      <w:sz w:val="24"/>
    </w:rPr>
  </w:style>
  <w:style w:type="paragraph" w:styleId="a9">
    <w:name w:val="Body Text Indent"/>
    <w:basedOn w:val="a"/>
    <w:rsid w:val="00355BD5"/>
    <w:pPr>
      <w:ind w:firstLine="709"/>
      <w:jc w:val="both"/>
    </w:pPr>
    <w:rPr>
      <w:sz w:val="22"/>
    </w:rPr>
  </w:style>
  <w:style w:type="paragraph" w:styleId="21">
    <w:name w:val="Body Text 2"/>
    <w:basedOn w:val="a"/>
    <w:rsid w:val="00355BD5"/>
    <w:pPr>
      <w:jc w:val="both"/>
    </w:pPr>
    <w:rPr>
      <w:sz w:val="22"/>
    </w:rPr>
  </w:style>
  <w:style w:type="paragraph" w:styleId="aa">
    <w:name w:val="Balloon Text"/>
    <w:basedOn w:val="a"/>
    <w:semiHidden/>
    <w:rsid w:val="00A91775"/>
    <w:rPr>
      <w:rFonts w:ascii="Tahoma" w:hAnsi="Tahoma" w:cs="Tahoma"/>
      <w:sz w:val="16"/>
      <w:szCs w:val="16"/>
    </w:rPr>
  </w:style>
  <w:style w:type="paragraph" w:styleId="ab">
    <w:name w:val="header"/>
    <w:basedOn w:val="a"/>
    <w:rsid w:val="00AB56B9"/>
    <w:pPr>
      <w:tabs>
        <w:tab w:val="center" w:pos="4153"/>
        <w:tab w:val="right" w:pos="8306"/>
      </w:tabs>
    </w:pPr>
    <w:rPr>
      <w:sz w:val="24"/>
      <w:szCs w:val="24"/>
    </w:rPr>
  </w:style>
  <w:style w:type="table" w:styleId="ac">
    <w:name w:val="Table Grid"/>
    <w:basedOn w:val="a1"/>
    <w:rsid w:val="006B2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Знак Знак Char Char Знак Знак Знак Знак Знак Знак Знак Знак Знак Знак Знак Знак"/>
    <w:basedOn w:val="a"/>
    <w:rsid w:val="009D7E2E"/>
    <w:rPr>
      <w:rFonts w:ascii="Verdana" w:hAnsi="Verdana" w:cs="Verdana"/>
      <w:lang w:val="en-US" w:eastAsia="en-US"/>
    </w:rPr>
  </w:style>
  <w:style w:type="paragraph" w:customStyle="1" w:styleId="10">
    <w:name w:val="Текст1"/>
    <w:basedOn w:val="a"/>
    <w:rsid w:val="005A4C91"/>
    <w:pPr>
      <w:suppressAutoHyphens/>
    </w:pPr>
    <w:rPr>
      <w:rFonts w:ascii="Courier New" w:hAnsi="Courier New"/>
      <w:szCs w:val="24"/>
      <w:lang w:eastAsia="ar-SA"/>
    </w:rPr>
  </w:style>
  <w:style w:type="character" w:customStyle="1" w:styleId="a7">
    <w:name w:val="Основной текст Знак"/>
    <w:link w:val="a5"/>
    <w:rsid w:val="003D1C68"/>
    <w:rPr>
      <w:sz w:val="24"/>
      <w:lang w:val="ru-RU" w:eastAsia="ru-RU" w:bidi="ar-SA"/>
    </w:rPr>
  </w:style>
  <w:style w:type="paragraph" w:customStyle="1" w:styleId="ad">
    <w:name w:val="Знак"/>
    <w:basedOn w:val="a"/>
    <w:rsid w:val="004208CD"/>
    <w:pPr>
      <w:spacing w:beforeAutospacing="1"/>
      <w:jc w:val="both"/>
    </w:pPr>
    <w:rPr>
      <w:rFonts w:ascii="Tahoma" w:eastAsia="SimSun" w:hAnsi="Tahoma"/>
      <w:kern w:val="2"/>
      <w:sz w:val="24"/>
      <w:lang w:val="en-US" w:eastAsia="zh-CN"/>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402C2"/>
    <w:rPr>
      <w:rFonts w:ascii="Verdana" w:hAnsi="Verdana" w:cs="Verdana"/>
      <w:lang w:val="en-US" w:eastAsia="en-US"/>
    </w:rPr>
  </w:style>
  <w:style w:type="paragraph" w:styleId="22">
    <w:name w:val="List 2"/>
    <w:basedOn w:val="a"/>
    <w:rsid w:val="006924C7"/>
    <w:pPr>
      <w:ind w:left="566" w:hanging="283"/>
    </w:pPr>
    <w:rPr>
      <w:sz w:val="24"/>
      <w:szCs w:val="24"/>
    </w:rPr>
  </w:style>
  <w:style w:type="paragraph" w:styleId="af">
    <w:name w:val="Block Text"/>
    <w:basedOn w:val="a"/>
    <w:rsid w:val="00344708"/>
    <w:pPr>
      <w:widowControl w:val="0"/>
      <w:tabs>
        <w:tab w:val="left" w:pos="1843"/>
      </w:tabs>
      <w:autoSpaceDE w:val="0"/>
      <w:autoSpaceDN w:val="0"/>
      <w:ind w:left="1134" w:right="-760"/>
      <w:jc w:val="both"/>
    </w:pPr>
    <w:rPr>
      <w:sz w:val="28"/>
      <w:szCs w:val="28"/>
    </w:rPr>
  </w:style>
  <w:style w:type="paragraph" w:customStyle="1" w:styleId="ConsNonformat">
    <w:name w:val="ConsNonformat"/>
    <w:rsid w:val="00370291"/>
    <w:pPr>
      <w:autoSpaceDE w:val="0"/>
      <w:autoSpaceDN w:val="0"/>
      <w:adjustRightInd w:val="0"/>
    </w:pPr>
    <w:rPr>
      <w:rFonts w:ascii="Courier New" w:hAnsi="Courier New" w:cs="Courier New"/>
    </w:rPr>
  </w:style>
  <w:style w:type="character" w:customStyle="1" w:styleId="a6">
    <w:name w:val="Заголовок Знак"/>
    <w:basedOn w:val="a0"/>
    <w:link w:val="a4"/>
    <w:rsid w:val="00271530"/>
    <w:rPr>
      <w:rFonts w:ascii="Arial" w:eastAsia="SimSun" w:hAnsi="Arial" w:cs="Tahoma"/>
      <w:sz w:val="28"/>
      <w:szCs w:val="28"/>
      <w:lang w:eastAsia="ar-SA"/>
    </w:rPr>
  </w:style>
  <w:style w:type="paragraph" w:customStyle="1" w:styleId="ConsNormal">
    <w:name w:val="ConsNormal"/>
    <w:rsid w:val="00B3215F"/>
    <w:pPr>
      <w:suppressAutoHyphens/>
      <w:autoSpaceDE w:val="0"/>
      <w:ind w:firstLine="720"/>
    </w:pPr>
    <w:rPr>
      <w:rFonts w:ascii="Arial" w:eastAsia="Arial" w:hAnsi="Arial" w:cs="Arial"/>
      <w:lang w:eastAsia="ar-SA"/>
    </w:rPr>
  </w:style>
  <w:style w:type="paragraph" w:customStyle="1" w:styleId="ConsTitle">
    <w:name w:val="ConsTitle"/>
    <w:rsid w:val="00B3215F"/>
    <w:pPr>
      <w:suppressAutoHyphens/>
      <w:autoSpaceDE w:val="0"/>
    </w:pPr>
    <w:rPr>
      <w:rFonts w:ascii="Arial" w:eastAsia="Arial" w:hAnsi="Arial" w:cs="Arial"/>
      <w:b/>
      <w:bCs/>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9275">
      <w:bodyDiv w:val="1"/>
      <w:marLeft w:val="0"/>
      <w:marRight w:val="0"/>
      <w:marTop w:val="0"/>
      <w:marBottom w:val="0"/>
      <w:divBdr>
        <w:top w:val="none" w:sz="0" w:space="0" w:color="auto"/>
        <w:left w:val="none" w:sz="0" w:space="0" w:color="auto"/>
        <w:bottom w:val="none" w:sz="0" w:space="0" w:color="auto"/>
        <w:right w:val="none" w:sz="0" w:space="0" w:color="auto"/>
      </w:divBdr>
    </w:div>
    <w:div w:id="384917537">
      <w:bodyDiv w:val="1"/>
      <w:marLeft w:val="0"/>
      <w:marRight w:val="0"/>
      <w:marTop w:val="0"/>
      <w:marBottom w:val="0"/>
      <w:divBdr>
        <w:top w:val="none" w:sz="0" w:space="0" w:color="auto"/>
        <w:left w:val="none" w:sz="0" w:space="0" w:color="auto"/>
        <w:bottom w:val="none" w:sz="0" w:space="0" w:color="auto"/>
        <w:right w:val="none" w:sz="0" w:space="0" w:color="auto"/>
      </w:divBdr>
    </w:div>
    <w:div w:id="169071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760</Words>
  <Characters>4334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IMPOST</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Larisa</dc:creator>
  <cp:keywords/>
  <cp:lastModifiedBy>1</cp:lastModifiedBy>
  <cp:revision>27</cp:revision>
  <cp:lastPrinted>2019-08-07T07:23:00Z</cp:lastPrinted>
  <dcterms:created xsi:type="dcterms:W3CDTF">2019-10-28T13:28:00Z</dcterms:created>
  <dcterms:modified xsi:type="dcterms:W3CDTF">2026-03-23T06:07:00Z</dcterms:modified>
</cp:coreProperties>
</file>