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B5C93" w14:textId="77777777" w:rsidR="00F7424E" w:rsidRDefault="00F7424E" w:rsidP="00F7424E">
      <w:pPr>
        <w:ind w:firstLine="0"/>
        <w:jc w:val="center"/>
        <w:rPr>
          <w:b/>
          <w:sz w:val="24"/>
          <w:szCs w:val="24"/>
        </w:rPr>
      </w:pPr>
      <w:proofErr w:type="gramStart"/>
      <w:r w:rsidRPr="00E169C5">
        <w:rPr>
          <w:b/>
          <w:sz w:val="24"/>
          <w:szCs w:val="24"/>
        </w:rPr>
        <w:t xml:space="preserve">Договор </w:t>
      </w:r>
      <w:r w:rsidR="00391818">
        <w:rPr>
          <w:b/>
          <w:sz w:val="24"/>
          <w:szCs w:val="24"/>
        </w:rPr>
        <w:t xml:space="preserve"> </w:t>
      </w:r>
      <w:r w:rsidR="004B4647">
        <w:rPr>
          <w:b/>
          <w:sz w:val="24"/>
          <w:szCs w:val="24"/>
        </w:rPr>
        <w:t>купли</w:t>
      </w:r>
      <w:proofErr w:type="gramEnd"/>
      <w:r w:rsidR="004B4647">
        <w:rPr>
          <w:b/>
          <w:sz w:val="24"/>
          <w:szCs w:val="24"/>
        </w:rPr>
        <w:t>-продажи</w:t>
      </w:r>
      <w:r w:rsidR="00176DE4">
        <w:rPr>
          <w:b/>
          <w:sz w:val="24"/>
          <w:szCs w:val="24"/>
        </w:rPr>
        <w:t xml:space="preserve"> (проект)</w:t>
      </w:r>
    </w:p>
    <w:p w14:paraId="3C0B1B31" w14:textId="77777777" w:rsidR="00391818" w:rsidRPr="00E169C5" w:rsidRDefault="00391818" w:rsidP="00F7424E">
      <w:pPr>
        <w:ind w:firstLine="0"/>
        <w:jc w:val="center"/>
        <w:rPr>
          <w:b/>
          <w:sz w:val="24"/>
          <w:szCs w:val="24"/>
        </w:rPr>
      </w:pPr>
    </w:p>
    <w:p w14:paraId="111EEB97" w14:textId="6E0A7E47" w:rsidR="00F6016B" w:rsidRPr="00E169C5" w:rsidRDefault="00F6016B" w:rsidP="001D4769">
      <w:pPr>
        <w:ind w:firstLine="0"/>
        <w:rPr>
          <w:b/>
          <w:sz w:val="24"/>
          <w:szCs w:val="24"/>
          <w:lang w:eastAsia="fa-IR" w:bidi="fa-IR"/>
        </w:rPr>
      </w:pPr>
      <w:r w:rsidRPr="00E169C5">
        <w:rPr>
          <w:b/>
          <w:sz w:val="24"/>
          <w:szCs w:val="24"/>
          <w:lang w:eastAsia="fa-IR" w:bidi="fa-IR"/>
        </w:rPr>
        <w:t xml:space="preserve">город </w:t>
      </w:r>
      <w:r w:rsidR="00DE19F9">
        <w:rPr>
          <w:b/>
          <w:sz w:val="24"/>
          <w:szCs w:val="24"/>
          <w:lang w:eastAsia="fa-IR" w:bidi="fa-IR"/>
        </w:rPr>
        <w:t>Москва</w:t>
      </w:r>
      <w:r w:rsidRPr="00E169C5">
        <w:rPr>
          <w:b/>
          <w:sz w:val="24"/>
          <w:szCs w:val="24"/>
          <w:lang w:eastAsia="fa-IR" w:bidi="fa-IR"/>
        </w:rPr>
        <w:t xml:space="preserve">                                                   </w:t>
      </w:r>
      <w:r w:rsidR="007D5DF2" w:rsidRPr="00E169C5">
        <w:rPr>
          <w:b/>
          <w:sz w:val="24"/>
          <w:szCs w:val="24"/>
          <w:lang w:eastAsia="fa-IR" w:bidi="fa-IR"/>
        </w:rPr>
        <w:t xml:space="preserve">    </w:t>
      </w:r>
      <w:r w:rsidRPr="00E169C5">
        <w:rPr>
          <w:b/>
          <w:sz w:val="24"/>
          <w:szCs w:val="24"/>
          <w:lang w:eastAsia="fa-IR" w:bidi="fa-IR"/>
        </w:rPr>
        <w:t xml:space="preserve">    </w:t>
      </w:r>
      <w:r w:rsidR="001D4769" w:rsidRPr="00E169C5">
        <w:rPr>
          <w:b/>
          <w:sz w:val="24"/>
          <w:szCs w:val="24"/>
          <w:lang w:eastAsia="fa-IR" w:bidi="fa-IR"/>
        </w:rPr>
        <w:t xml:space="preserve">      </w:t>
      </w:r>
      <w:proofErr w:type="gramStart"/>
      <w:r w:rsidR="008051FA">
        <w:rPr>
          <w:b/>
          <w:sz w:val="24"/>
          <w:szCs w:val="24"/>
          <w:lang w:eastAsia="fa-IR" w:bidi="fa-IR"/>
        </w:rPr>
        <w:tab/>
      </w:r>
      <w:r w:rsidR="001D4769" w:rsidRPr="00E169C5">
        <w:rPr>
          <w:b/>
          <w:sz w:val="24"/>
          <w:szCs w:val="24"/>
          <w:lang w:eastAsia="fa-IR" w:bidi="fa-IR"/>
        </w:rPr>
        <w:t xml:space="preserve">  </w:t>
      </w:r>
      <w:r w:rsidRPr="00E169C5">
        <w:rPr>
          <w:b/>
          <w:sz w:val="24"/>
          <w:szCs w:val="24"/>
          <w:lang w:eastAsia="fa-IR" w:bidi="fa-IR"/>
        </w:rPr>
        <w:t>«</w:t>
      </w:r>
      <w:proofErr w:type="gramEnd"/>
      <w:r w:rsidR="00176DE4">
        <w:rPr>
          <w:b/>
          <w:sz w:val="24"/>
          <w:szCs w:val="24"/>
          <w:lang w:eastAsia="fa-IR" w:bidi="fa-IR"/>
        </w:rPr>
        <w:t>___</w:t>
      </w:r>
      <w:r w:rsidRPr="00E169C5">
        <w:rPr>
          <w:b/>
          <w:sz w:val="24"/>
          <w:szCs w:val="24"/>
          <w:lang w:eastAsia="fa-IR" w:bidi="fa-IR"/>
        </w:rPr>
        <w:t>»</w:t>
      </w:r>
      <w:r w:rsidR="00363B33">
        <w:rPr>
          <w:b/>
          <w:sz w:val="24"/>
          <w:szCs w:val="24"/>
          <w:lang w:eastAsia="fa-IR" w:bidi="fa-IR"/>
        </w:rPr>
        <w:t xml:space="preserve"> </w:t>
      </w:r>
      <w:r w:rsidR="00176DE4">
        <w:rPr>
          <w:b/>
          <w:sz w:val="24"/>
          <w:szCs w:val="24"/>
          <w:lang w:eastAsia="fa-IR" w:bidi="fa-IR"/>
        </w:rPr>
        <w:t>_______</w:t>
      </w:r>
      <w:r w:rsidR="00363B33">
        <w:rPr>
          <w:b/>
          <w:sz w:val="24"/>
          <w:szCs w:val="24"/>
          <w:lang w:eastAsia="fa-IR" w:bidi="fa-IR"/>
        </w:rPr>
        <w:t xml:space="preserve"> </w:t>
      </w:r>
      <w:r w:rsidRPr="00E169C5">
        <w:rPr>
          <w:b/>
          <w:sz w:val="24"/>
          <w:szCs w:val="24"/>
          <w:lang w:eastAsia="fa-IR" w:bidi="fa-IR"/>
        </w:rPr>
        <w:t>20</w:t>
      </w:r>
      <w:r w:rsidR="00176DE4">
        <w:rPr>
          <w:b/>
          <w:sz w:val="24"/>
          <w:szCs w:val="24"/>
          <w:lang w:eastAsia="fa-IR" w:bidi="fa-IR"/>
        </w:rPr>
        <w:t>___</w:t>
      </w:r>
      <w:r w:rsidRPr="00E169C5">
        <w:rPr>
          <w:b/>
          <w:sz w:val="24"/>
          <w:szCs w:val="24"/>
          <w:lang w:eastAsia="fa-IR" w:bidi="fa-IR"/>
        </w:rPr>
        <w:t xml:space="preserve"> года</w:t>
      </w:r>
    </w:p>
    <w:p w14:paraId="6A40A997" w14:textId="77777777" w:rsidR="00F6016B" w:rsidRPr="00E169C5" w:rsidRDefault="00F6016B" w:rsidP="001D4769">
      <w:pPr>
        <w:rPr>
          <w:b/>
          <w:bCs/>
          <w:sz w:val="24"/>
          <w:szCs w:val="24"/>
        </w:rPr>
      </w:pPr>
    </w:p>
    <w:p w14:paraId="7CB055D3" w14:textId="38905D2C" w:rsidR="00904B2F" w:rsidRDefault="00483408" w:rsidP="00AA5D37">
      <w:pPr>
        <w:ind w:firstLine="708"/>
        <w:rPr>
          <w:sz w:val="24"/>
          <w:szCs w:val="24"/>
        </w:rPr>
      </w:pPr>
      <w:r w:rsidRPr="00483408">
        <w:rPr>
          <w:b/>
          <w:bCs/>
          <w:sz w:val="24"/>
          <w:szCs w:val="24"/>
        </w:rPr>
        <w:t xml:space="preserve">ИП </w:t>
      </w:r>
      <w:proofErr w:type="spellStart"/>
      <w:r w:rsidRPr="00483408">
        <w:rPr>
          <w:b/>
          <w:bCs/>
          <w:sz w:val="24"/>
          <w:szCs w:val="24"/>
        </w:rPr>
        <w:t>Молнар</w:t>
      </w:r>
      <w:proofErr w:type="spellEnd"/>
      <w:r w:rsidRPr="00483408">
        <w:rPr>
          <w:b/>
          <w:bCs/>
          <w:sz w:val="24"/>
          <w:szCs w:val="24"/>
        </w:rPr>
        <w:t xml:space="preserve"> Василий Михайлович </w:t>
      </w:r>
      <w:r w:rsidRPr="00483408">
        <w:rPr>
          <w:bCs/>
          <w:sz w:val="24"/>
          <w:szCs w:val="24"/>
        </w:rPr>
        <w:t>(дата рождения: 27.09.1993, место рождения: г. Тюмень, СНИЛС 155-281-491 70, ИНН 723010280611, ОГРНИП 324723200074520, регистрация по месту жительства: 625048, Тюменская область, ул. Красных Зорь, 2, кв. 85, паспорт 7122 728980 выдан УМВД России по Тюменской области, 24.09.2022, код подразделения 720-003</w:t>
      </w:r>
      <w:r w:rsidR="00176DE4" w:rsidRPr="00176DE4">
        <w:rPr>
          <w:sz w:val="24"/>
          <w:szCs w:val="24"/>
        </w:rPr>
        <w:t>)</w:t>
      </w:r>
      <w:r w:rsidR="00E07D99">
        <w:rPr>
          <w:bCs/>
          <w:sz w:val="24"/>
          <w:szCs w:val="24"/>
        </w:rPr>
        <w:t xml:space="preserve"> </w:t>
      </w:r>
      <w:r w:rsidR="00E07D99" w:rsidRPr="00E07D99">
        <w:rPr>
          <w:b/>
          <w:sz w:val="24"/>
          <w:szCs w:val="24"/>
        </w:rPr>
        <w:t>в лице финансового управляющего</w:t>
      </w:r>
      <w:r w:rsidR="00E07D99">
        <w:rPr>
          <w:bCs/>
          <w:sz w:val="24"/>
          <w:szCs w:val="24"/>
        </w:rPr>
        <w:t xml:space="preserve"> </w:t>
      </w:r>
      <w:proofErr w:type="spellStart"/>
      <w:r w:rsidR="00AA5D37">
        <w:rPr>
          <w:b/>
          <w:sz w:val="24"/>
          <w:szCs w:val="24"/>
        </w:rPr>
        <w:t>Баряева</w:t>
      </w:r>
      <w:proofErr w:type="spellEnd"/>
      <w:r w:rsidR="00AA5D37">
        <w:rPr>
          <w:b/>
          <w:sz w:val="24"/>
          <w:szCs w:val="24"/>
        </w:rPr>
        <w:t xml:space="preserve"> Владислава Александровича</w:t>
      </w:r>
      <w:r w:rsidR="00E07D99">
        <w:rPr>
          <w:b/>
          <w:sz w:val="24"/>
          <w:szCs w:val="24"/>
        </w:rPr>
        <w:t xml:space="preserve">, </w:t>
      </w:r>
      <w:r w:rsidR="00E07D99" w:rsidRPr="00722E54">
        <w:rPr>
          <w:bCs/>
          <w:sz w:val="24"/>
          <w:szCs w:val="24"/>
        </w:rPr>
        <w:t>действующ</w:t>
      </w:r>
      <w:r w:rsidR="00E07D99">
        <w:rPr>
          <w:bCs/>
          <w:sz w:val="24"/>
          <w:szCs w:val="24"/>
        </w:rPr>
        <w:t>его</w:t>
      </w:r>
      <w:r w:rsidR="00E07D99" w:rsidRPr="00722E54">
        <w:rPr>
          <w:bCs/>
          <w:sz w:val="24"/>
          <w:szCs w:val="24"/>
        </w:rPr>
        <w:t xml:space="preserve"> на основании </w:t>
      </w:r>
      <w:r w:rsidR="00FA5C9F">
        <w:rPr>
          <w:sz w:val="24"/>
          <w:szCs w:val="24"/>
        </w:rPr>
        <w:t>р</w:t>
      </w:r>
      <w:r w:rsidR="00FA5C9F" w:rsidRPr="00FA5C9F">
        <w:rPr>
          <w:sz w:val="24"/>
          <w:szCs w:val="24"/>
        </w:rPr>
        <w:t>ешени</w:t>
      </w:r>
      <w:r w:rsidR="00FA5C9F">
        <w:rPr>
          <w:sz w:val="24"/>
          <w:szCs w:val="24"/>
        </w:rPr>
        <w:t>я</w:t>
      </w:r>
      <w:r w:rsidR="00FA5C9F" w:rsidRPr="00FA5C9F">
        <w:rPr>
          <w:sz w:val="24"/>
          <w:szCs w:val="24"/>
        </w:rPr>
        <w:t xml:space="preserve"> Арбитражного суда </w:t>
      </w:r>
      <w:r w:rsidR="002B6E5F" w:rsidRPr="002B6E5F">
        <w:rPr>
          <w:sz w:val="24"/>
          <w:szCs w:val="24"/>
        </w:rPr>
        <w:t>Тюменской области от 19.11.2025</w:t>
      </w:r>
      <w:r w:rsidR="002B6E5F">
        <w:rPr>
          <w:sz w:val="24"/>
          <w:szCs w:val="24"/>
        </w:rPr>
        <w:t xml:space="preserve"> г</w:t>
      </w:r>
      <w:r w:rsidR="00FA5C9F" w:rsidRPr="00FA5C9F">
        <w:rPr>
          <w:sz w:val="24"/>
          <w:szCs w:val="24"/>
        </w:rPr>
        <w:t xml:space="preserve">. по делу № </w:t>
      </w:r>
      <w:r w:rsidR="00F8427B" w:rsidRPr="00F8427B">
        <w:rPr>
          <w:sz w:val="24"/>
          <w:szCs w:val="24"/>
        </w:rPr>
        <w:t>А70-17770/2025</w:t>
      </w:r>
      <w:r w:rsidR="00904B2F" w:rsidRPr="00E169C5">
        <w:rPr>
          <w:bCs/>
          <w:sz w:val="24"/>
          <w:szCs w:val="24"/>
        </w:rPr>
        <w:t>, в дальнейшем именуемый</w:t>
      </w:r>
      <w:r w:rsidR="00904B2F" w:rsidRPr="00E169C5">
        <w:rPr>
          <w:sz w:val="24"/>
          <w:szCs w:val="24"/>
        </w:rPr>
        <w:t xml:space="preserve"> </w:t>
      </w:r>
      <w:r w:rsidR="00904B2F" w:rsidRPr="00E169C5">
        <w:rPr>
          <w:b/>
          <w:sz w:val="24"/>
          <w:szCs w:val="24"/>
        </w:rPr>
        <w:t>«</w:t>
      </w:r>
      <w:r w:rsidR="00662306">
        <w:rPr>
          <w:b/>
          <w:sz w:val="24"/>
          <w:szCs w:val="24"/>
        </w:rPr>
        <w:t>Продавец</w:t>
      </w:r>
      <w:r w:rsidR="00904B2F" w:rsidRPr="00E169C5">
        <w:rPr>
          <w:b/>
          <w:sz w:val="24"/>
          <w:szCs w:val="24"/>
        </w:rPr>
        <w:t>»</w:t>
      </w:r>
      <w:r w:rsidR="00904B2F" w:rsidRPr="00E169C5">
        <w:rPr>
          <w:sz w:val="24"/>
          <w:szCs w:val="24"/>
        </w:rPr>
        <w:t>, с одной стороны, и</w:t>
      </w:r>
      <w:r w:rsidR="00176DE4">
        <w:rPr>
          <w:b/>
          <w:sz w:val="24"/>
          <w:szCs w:val="24"/>
        </w:rPr>
        <w:t>_</w:t>
      </w:r>
      <w:r w:rsidR="00176DE4" w:rsidRPr="00176DE4">
        <w:rPr>
          <w:b/>
          <w:sz w:val="24"/>
          <w:szCs w:val="24"/>
          <w:u w:val="single"/>
        </w:rPr>
        <w:t xml:space="preserve">________________________________ </w:t>
      </w:r>
      <w:r w:rsidR="00904B2F" w:rsidRPr="00E169C5">
        <w:rPr>
          <w:sz w:val="24"/>
          <w:szCs w:val="24"/>
        </w:rPr>
        <w:t>, в дальнейшем именуем</w:t>
      </w:r>
      <w:r w:rsidR="00176DE4" w:rsidRPr="00176DE4">
        <w:rPr>
          <w:sz w:val="24"/>
          <w:szCs w:val="24"/>
          <w:u w:val="single"/>
        </w:rPr>
        <w:t>___</w:t>
      </w:r>
      <w:r w:rsidR="00904B2F" w:rsidRPr="00176DE4">
        <w:rPr>
          <w:sz w:val="24"/>
          <w:szCs w:val="24"/>
          <w:u w:val="single"/>
        </w:rPr>
        <w:t xml:space="preserve"> </w:t>
      </w:r>
      <w:r w:rsidR="00904B2F" w:rsidRPr="00E169C5">
        <w:rPr>
          <w:b/>
          <w:sz w:val="24"/>
          <w:szCs w:val="24"/>
        </w:rPr>
        <w:t>«</w:t>
      </w:r>
      <w:r w:rsidR="00662306">
        <w:rPr>
          <w:b/>
          <w:sz w:val="24"/>
          <w:szCs w:val="24"/>
        </w:rPr>
        <w:t>Покупатель</w:t>
      </w:r>
      <w:r w:rsidR="00904B2F" w:rsidRPr="00E169C5">
        <w:rPr>
          <w:b/>
          <w:sz w:val="24"/>
          <w:szCs w:val="24"/>
        </w:rPr>
        <w:t>»</w:t>
      </w:r>
      <w:r w:rsidR="00904B2F" w:rsidRPr="00E169C5">
        <w:rPr>
          <w:sz w:val="24"/>
          <w:szCs w:val="24"/>
        </w:rPr>
        <w:t>, с другой стороны, а по отдельности и совместно именуемые соответственно «</w:t>
      </w:r>
      <w:r w:rsidR="00904B2F" w:rsidRPr="00E169C5">
        <w:rPr>
          <w:b/>
          <w:sz w:val="24"/>
          <w:szCs w:val="24"/>
        </w:rPr>
        <w:t>Сторона</w:t>
      </w:r>
      <w:r w:rsidR="00904B2F" w:rsidRPr="00E169C5">
        <w:rPr>
          <w:sz w:val="24"/>
          <w:szCs w:val="24"/>
        </w:rPr>
        <w:t>» и «</w:t>
      </w:r>
      <w:r w:rsidR="00904B2F" w:rsidRPr="00E169C5">
        <w:rPr>
          <w:b/>
          <w:sz w:val="24"/>
          <w:szCs w:val="24"/>
        </w:rPr>
        <w:t>Стороны</w:t>
      </w:r>
      <w:r w:rsidR="00904B2F" w:rsidRPr="00E169C5">
        <w:rPr>
          <w:sz w:val="24"/>
          <w:szCs w:val="24"/>
        </w:rPr>
        <w:t>», заключили настоящий Договор о следующем.</w:t>
      </w:r>
    </w:p>
    <w:p w14:paraId="13D969E7" w14:textId="77777777" w:rsidR="004B4647" w:rsidRDefault="004B4647" w:rsidP="004B4647">
      <w:pPr>
        <w:ind w:firstLine="0"/>
        <w:rPr>
          <w:sz w:val="24"/>
          <w:szCs w:val="24"/>
        </w:rPr>
      </w:pPr>
    </w:p>
    <w:p w14:paraId="16C08C47" w14:textId="77777777" w:rsidR="004B4647" w:rsidRPr="00A8203F" w:rsidRDefault="004B4647" w:rsidP="004B4647">
      <w:pPr>
        <w:pStyle w:val="a3"/>
        <w:ind w:firstLine="0"/>
        <w:jc w:val="center"/>
        <w:rPr>
          <w:b/>
          <w:sz w:val="24"/>
          <w:szCs w:val="24"/>
        </w:rPr>
      </w:pPr>
      <w:r w:rsidRPr="00A8203F">
        <w:rPr>
          <w:b/>
          <w:sz w:val="24"/>
          <w:szCs w:val="24"/>
        </w:rPr>
        <w:t>1. ПРЕДМЕТ ДОГОВОРА</w:t>
      </w:r>
    </w:p>
    <w:p w14:paraId="73D22C99" w14:textId="4BBC193E" w:rsidR="004B4647" w:rsidRPr="00A8203F" w:rsidRDefault="004B4647" w:rsidP="006B0895">
      <w:pPr>
        <w:shd w:val="clear" w:color="auto" w:fill="FFFFFF"/>
        <w:tabs>
          <w:tab w:val="left" w:pos="709"/>
        </w:tabs>
        <w:ind w:firstLine="0"/>
        <w:rPr>
          <w:sz w:val="24"/>
          <w:szCs w:val="24"/>
        </w:rPr>
      </w:pPr>
      <w:r w:rsidRPr="00A8203F">
        <w:rPr>
          <w:sz w:val="24"/>
          <w:szCs w:val="24"/>
        </w:rPr>
        <w:t xml:space="preserve">1.1. По результатам проведенных торгов по продаже имущества </w:t>
      </w:r>
      <w:r w:rsidR="001B0F94">
        <w:rPr>
          <w:b/>
          <w:bCs/>
          <w:sz w:val="24"/>
          <w:szCs w:val="24"/>
        </w:rPr>
        <w:t xml:space="preserve">ИП </w:t>
      </w:r>
      <w:proofErr w:type="spellStart"/>
      <w:r w:rsidR="001B0F94">
        <w:rPr>
          <w:b/>
          <w:bCs/>
          <w:sz w:val="24"/>
          <w:szCs w:val="24"/>
        </w:rPr>
        <w:t>Молнара</w:t>
      </w:r>
      <w:proofErr w:type="spellEnd"/>
      <w:r w:rsidR="001B0F94">
        <w:rPr>
          <w:b/>
          <w:bCs/>
          <w:sz w:val="24"/>
          <w:szCs w:val="24"/>
        </w:rPr>
        <w:t xml:space="preserve"> Василия Михайловича</w:t>
      </w:r>
      <w:r w:rsidR="009E65C0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  <w:lang w:eastAsia="en-US" w:bidi="fa-IR"/>
        </w:rPr>
        <w:t>от «</w:t>
      </w:r>
      <w:r w:rsidR="00176DE4">
        <w:rPr>
          <w:sz w:val="24"/>
          <w:szCs w:val="24"/>
          <w:lang w:eastAsia="en-US" w:bidi="fa-IR"/>
        </w:rPr>
        <w:t>___</w:t>
      </w:r>
      <w:r w:rsidRPr="00A8203F">
        <w:rPr>
          <w:sz w:val="24"/>
          <w:szCs w:val="24"/>
          <w:lang w:eastAsia="en-US" w:bidi="fa-IR"/>
        </w:rPr>
        <w:t xml:space="preserve">» </w:t>
      </w:r>
      <w:r w:rsidR="00176DE4">
        <w:rPr>
          <w:sz w:val="24"/>
          <w:szCs w:val="24"/>
          <w:lang w:eastAsia="en-US" w:bidi="fa-IR"/>
        </w:rPr>
        <w:t>_________</w:t>
      </w:r>
      <w:r w:rsidR="008051FA" w:rsidRPr="008051FA">
        <w:rPr>
          <w:sz w:val="24"/>
          <w:szCs w:val="24"/>
          <w:lang w:eastAsia="en-US" w:bidi="fa-IR"/>
        </w:rPr>
        <w:t xml:space="preserve"> </w:t>
      </w:r>
      <w:r>
        <w:rPr>
          <w:sz w:val="24"/>
          <w:szCs w:val="24"/>
          <w:lang w:eastAsia="en-US" w:bidi="fa-IR"/>
        </w:rPr>
        <w:t>20</w:t>
      </w:r>
      <w:r w:rsidR="00176DE4">
        <w:rPr>
          <w:sz w:val="24"/>
          <w:szCs w:val="24"/>
          <w:lang w:eastAsia="en-US" w:bidi="fa-IR"/>
        </w:rPr>
        <w:t>___</w:t>
      </w:r>
      <w:r w:rsidR="006B0895">
        <w:rPr>
          <w:sz w:val="24"/>
          <w:szCs w:val="24"/>
          <w:lang w:eastAsia="en-US" w:bidi="fa-IR"/>
        </w:rPr>
        <w:t xml:space="preserve"> </w:t>
      </w:r>
      <w:r>
        <w:rPr>
          <w:sz w:val="24"/>
          <w:szCs w:val="24"/>
          <w:lang w:eastAsia="en-US" w:bidi="fa-IR"/>
        </w:rPr>
        <w:t>года</w:t>
      </w:r>
      <w:r w:rsidRPr="00A8203F">
        <w:rPr>
          <w:sz w:val="24"/>
          <w:szCs w:val="24"/>
          <w:lang w:eastAsia="en-US" w:bidi="fa-IR"/>
        </w:rPr>
        <w:t xml:space="preserve"> </w:t>
      </w:r>
      <w:r w:rsidRPr="00A8203F">
        <w:rPr>
          <w:bCs/>
          <w:sz w:val="24"/>
          <w:szCs w:val="24"/>
        </w:rPr>
        <w:t xml:space="preserve">Покупатель </w:t>
      </w:r>
      <w:r w:rsidRPr="00A8203F">
        <w:rPr>
          <w:sz w:val="24"/>
          <w:szCs w:val="24"/>
        </w:rPr>
        <w:t xml:space="preserve">признан </w:t>
      </w:r>
      <w:r>
        <w:rPr>
          <w:sz w:val="24"/>
          <w:szCs w:val="24"/>
        </w:rPr>
        <w:t>победителем</w:t>
      </w:r>
      <w:r w:rsidRPr="00A8203F">
        <w:rPr>
          <w:sz w:val="24"/>
          <w:szCs w:val="24"/>
        </w:rPr>
        <w:t xml:space="preserve"> торгов по </w:t>
      </w:r>
      <w:r w:rsidRPr="00A8203F">
        <w:rPr>
          <w:b/>
          <w:sz w:val="24"/>
          <w:szCs w:val="24"/>
        </w:rPr>
        <w:t>Лоту</w:t>
      </w:r>
      <w:r w:rsidRPr="00A8203F">
        <w:rPr>
          <w:sz w:val="24"/>
          <w:szCs w:val="24"/>
        </w:rPr>
        <w:t xml:space="preserve"> </w:t>
      </w:r>
      <w:r w:rsidRPr="00A8203F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</w:t>
      </w:r>
      <w:r w:rsidR="00176DE4">
        <w:rPr>
          <w:b/>
          <w:sz w:val="24"/>
          <w:szCs w:val="24"/>
        </w:rPr>
        <w:t>___</w:t>
      </w:r>
      <w:r w:rsidRPr="00A8203F">
        <w:rPr>
          <w:sz w:val="24"/>
          <w:szCs w:val="24"/>
        </w:rPr>
        <w:t xml:space="preserve"> (</w:t>
      </w:r>
      <w:r w:rsidRPr="00A8203F">
        <w:rPr>
          <w:sz w:val="24"/>
          <w:szCs w:val="24"/>
          <w:lang w:eastAsia="en-US" w:bidi="fa-IR"/>
        </w:rPr>
        <w:t>Протокол №</w:t>
      </w:r>
      <w:r w:rsidR="008051FA">
        <w:rPr>
          <w:sz w:val="24"/>
          <w:szCs w:val="24"/>
          <w:lang w:eastAsia="en-US" w:bidi="fa-IR"/>
        </w:rPr>
        <w:t xml:space="preserve"> </w:t>
      </w:r>
      <w:r w:rsidR="00176DE4">
        <w:rPr>
          <w:sz w:val="24"/>
          <w:szCs w:val="24"/>
          <w:lang w:eastAsia="en-US" w:bidi="fa-IR"/>
        </w:rPr>
        <w:t>______</w:t>
      </w:r>
      <w:r w:rsidR="006B0895">
        <w:rPr>
          <w:sz w:val="24"/>
          <w:szCs w:val="24"/>
          <w:lang w:eastAsia="en-US" w:bidi="fa-IR"/>
        </w:rPr>
        <w:t>)</w:t>
      </w:r>
      <w:r w:rsidRPr="00A8203F">
        <w:rPr>
          <w:sz w:val="24"/>
          <w:szCs w:val="24"/>
        </w:rPr>
        <w:t>.</w:t>
      </w:r>
    </w:p>
    <w:p w14:paraId="6105DB3F" w14:textId="77777777" w:rsidR="00391818" w:rsidRPr="00391818" w:rsidRDefault="004B4647" w:rsidP="00391818">
      <w:pPr>
        <w:suppressAutoHyphens w:val="0"/>
        <w:autoSpaceDE w:val="0"/>
        <w:autoSpaceDN w:val="0"/>
        <w:adjustRightInd w:val="0"/>
        <w:ind w:firstLine="0"/>
        <w:rPr>
          <w:sz w:val="24"/>
          <w:szCs w:val="24"/>
        </w:rPr>
      </w:pPr>
      <w:r w:rsidRPr="00A8203F">
        <w:rPr>
          <w:sz w:val="24"/>
          <w:szCs w:val="24"/>
        </w:rPr>
        <w:t xml:space="preserve">По результатам проведенных открытых торгов по продаже имущества Продавец </w:t>
      </w:r>
      <w:r w:rsidR="00176DE4">
        <w:rPr>
          <w:sz w:val="24"/>
          <w:szCs w:val="24"/>
        </w:rPr>
        <w:t xml:space="preserve">передает </w:t>
      </w:r>
      <w:r w:rsidRPr="00A8203F">
        <w:rPr>
          <w:sz w:val="24"/>
          <w:szCs w:val="24"/>
        </w:rPr>
        <w:t xml:space="preserve">Покупателю </w:t>
      </w:r>
      <w:r w:rsidR="00176DE4">
        <w:rPr>
          <w:sz w:val="24"/>
          <w:szCs w:val="24"/>
        </w:rPr>
        <w:t xml:space="preserve">право собственности на </w:t>
      </w:r>
      <w:r w:rsidRPr="00A8203F">
        <w:rPr>
          <w:sz w:val="24"/>
          <w:szCs w:val="24"/>
        </w:rPr>
        <w:t>принадлежащее Продавцу следующее имущество (далее – Имущество):</w:t>
      </w:r>
      <w:r w:rsidR="008051FA" w:rsidRPr="008051FA">
        <w:t xml:space="preserve"> </w:t>
      </w:r>
      <w:r w:rsidR="00F3516F">
        <w:rPr>
          <w:sz w:val="24"/>
          <w:szCs w:val="24"/>
        </w:rPr>
        <w:t>______________________________</w:t>
      </w:r>
    </w:p>
    <w:p w14:paraId="38B8EEDB" w14:textId="77777777" w:rsidR="004B4647" w:rsidRPr="00880E35" w:rsidRDefault="004B4647" w:rsidP="004B4647">
      <w:pPr>
        <w:shd w:val="clear" w:color="auto" w:fill="FFFFFF"/>
        <w:tabs>
          <w:tab w:val="left" w:pos="709"/>
        </w:tabs>
        <w:ind w:firstLine="0"/>
        <w:rPr>
          <w:sz w:val="24"/>
          <w:szCs w:val="24"/>
        </w:rPr>
      </w:pPr>
      <w:r w:rsidRPr="00880E35">
        <w:rPr>
          <w:sz w:val="24"/>
          <w:szCs w:val="24"/>
        </w:rPr>
        <w:t>1.2. Право собственности на имущество от Продавца к Покупателю переходят в том объеме и на тех условиях, которые существуют к моменту подписания настоящего Договора.</w:t>
      </w:r>
    </w:p>
    <w:p w14:paraId="29B021C6" w14:textId="77777777" w:rsidR="004B4647" w:rsidRPr="00FE07B6" w:rsidRDefault="004B4647" w:rsidP="004B4647">
      <w:pPr>
        <w:ind w:firstLine="0"/>
        <w:rPr>
          <w:sz w:val="24"/>
          <w:szCs w:val="24"/>
        </w:rPr>
      </w:pPr>
      <w:r w:rsidRPr="00FE07B6">
        <w:rPr>
          <w:sz w:val="24"/>
          <w:szCs w:val="24"/>
        </w:rPr>
        <w:t xml:space="preserve">1.3. Цена настоящего договора составляет </w:t>
      </w:r>
      <w:r w:rsidR="00F3516F">
        <w:rPr>
          <w:sz w:val="24"/>
          <w:szCs w:val="24"/>
        </w:rPr>
        <w:t>______________</w:t>
      </w:r>
      <w:r w:rsidR="00BA3C23">
        <w:rPr>
          <w:sz w:val="24"/>
          <w:szCs w:val="24"/>
        </w:rPr>
        <w:t>рублей</w:t>
      </w:r>
      <w:r w:rsidRPr="00FE07B6">
        <w:rPr>
          <w:sz w:val="24"/>
          <w:szCs w:val="24"/>
        </w:rPr>
        <w:t>.</w:t>
      </w:r>
    </w:p>
    <w:p w14:paraId="650C7714" w14:textId="77777777" w:rsidR="004B4647" w:rsidRDefault="004B4647" w:rsidP="004B4647">
      <w:pPr>
        <w:pStyle w:val="31"/>
        <w:ind w:firstLine="709"/>
        <w:rPr>
          <w:szCs w:val="24"/>
        </w:rPr>
      </w:pPr>
      <w:r>
        <w:rPr>
          <w:szCs w:val="24"/>
        </w:rPr>
        <w:t xml:space="preserve">Задаток в размере </w:t>
      </w:r>
      <w:r w:rsidR="00F3516F">
        <w:rPr>
          <w:szCs w:val="24"/>
        </w:rPr>
        <w:t>_____________</w:t>
      </w:r>
      <w:r>
        <w:rPr>
          <w:szCs w:val="24"/>
        </w:rPr>
        <w:t>рублей, внесенный Покупателем для участия в торгах по продаже имущества засчитывается в счет оплаты по настоящему Договору.</w:t>
      </w:r>
    </w:p>
    <w:p w14:paraId="2A41256A" w14:textId="77777777" w:rsidR="004B4647" w:rsidRPr="00512D95" w:rsidRDefault="004B4647" w:rsidP="004B4647">
      <w:pPr>
        <w:pStyle w:val="31"/>
        <w:ind w:firstLine="709"/>
        <w:rPr>
          <w:szCs w:val="24"/>
        </w:rPr>
      </w:pPr>
      <w:r>
        <w:rPr>
          <w:szCs w:val="24"/>
        </w:rPr>
        <w:t xml:space="preserve">За вычетом суммы задатка, </w:t>
      </w:r>
      <w:r w:rsidRPr="00512D95">
        <w:rPr>
          <w:szCs w:val="24"/>
        </w:rPr>
        <w:t>Покупатель перечисляет сумму п</w:t>
      </w:r>
      <w:r>
        <w:rPr>
          <w:szCs w:val="24"/>
        </w:rPr>
        <w:t xml:space="preserve">о настоящему Договору в размере </w:t>
      </w:r>
      <w:r w:rsidR="00F3516F">
        <w:rPr>
          <w:szCs w:val="24"/>
          <w:lang w:eastAsia="ru-RU"/>
        </w:rPr>
        <w:t xml:space="preserve">_________________ </w:t>
      </w:r>
      <w:r w:rsidR="00BA3C23">
        <w:rPr>
          <w:szCs w:val="24"/>
          <w:lang w:eastAsia="ru-RU"/>
        </w:rPr>
        <w:t xml:space="preserve">руб. </w:t>
      </w:r>
      <w:r w:rsidRPr="00512D95">
        <w:rPr>
          <w:szCs w:val="24"/>
        </w:rPr>
        <w:t>на расчетный счет Продавца</w:t>
      </w:r>
      <w:r w:rsidR="00F1511F">
        <w:rPr>
          <w:szCs w:val="24"/>
        </w:rPr>
        <w:t>, указанный в разделе «реквизиты сторон» настоящего Договора</w:t>
      </w:r>
      <w:r w:rsidRPr="00512D95">
        <w:rPr>
          <w:szCs w:val="24"/>
        </w:rPr>
        <w:t xml:space="preserve"> в течение 30 (Тридцати) дней с момента подписания Договора.</w:t>
      </w:r>
    </w:p>
    <w:p w14:paraId="2045239C" w14:textId="77777777" w:rsidR="004B4647" w:rsidRDefault="004B4647" w:rsidP="004B4647">
      <w:pPr>
        <w:ind w:firstLine="0"/>
        <w:rPr>
          <w:sz w:val="24"/>
          <w:szCs w:val="24"/>
        </w:rPr>
      </w:pPr>
      <w:r w:rsidRPr="00FE07B6">
        <w:rPr>
          <w:sz w:val="24"/>
          <w:szCs w:val="24"/>
        </w:rPr>
        <w:t>1.4. В случае неоплаты настоящего Договора в установленный п. 1.3 срок договор считается незаключенным в соответствии с п. 7 ст. 449.1 Гражданского кодекса РФ</w:t>
      </w:r>
    </w:p>
    <w:p w14:paraId="1773D1D2" w14:textId="77777777" w:rsidR="004B4647" w:rsidRPr="001E4B08" w:rsidRDefault="004B4647" w:rsidP="004B4647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1.5. Настоящий договор считается заключенным после полной оплаты в соответствии </w:t>
      </w:r>
      <w:r>
        <w:rPr>
          <w:sz w:val="24"/>
          <w:szCs w:val="24"/>
        </w:rPr>
        <w:br/>
        <w:t>с п. 1.3. Договора.</w:t>
      </w:r>
    </w:p>
    <w:p w14:paraId="514516F7" w14:textId="77777777" w:rsidR="004B4647" w:rsidRPr="008F4790" w:rsidRDefault="004B4647" w:rsidP="004B4647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1.</w:t>
      </w:r>
      <w:r>
        <w:rPr>
          <w:sz w:val="24"/>
          <w:szCs w:val="24"/>
        </w:rPr>
        <w:t>6</w:t>
      </w:r>
      <w:r w:rsidRPr="001E4B08">
        <w:rPr>
          <w:sz w:val="24"/>
          <w:szCs w:val="24"/>
        </w:rPr>
        <w:t xml:space="preserve">. Переход права собственности от Продавца к Покупателю осуществляется после полной оплаты имущества по настоящему договору. </w:t>
      </w:r>
    </w:p>
    <w:p w14:paraId="628EEBFA" w14:textId="77777777" w:rsidR="004B4647" w:rsidRPr="001E4B08" w:rsidRDefault="004B4647" w:rsidP="004B4647">
      <w:pPr>
        <w:jc w:val="center"/>
        <w:rPr>
          <w:b/>
          <w:sz w:val="24"/>
          <w:szCs w:val="24"/>
        </w:rPr>
      </w:pPr>
    </w:p>
    <w:p w14:paraId="1FFFC564" w14:textId="77777777" w:rsidR="004B4647" w:rsidRPr="001E4B08" w:rsidRDefault="004B4647" w:rsidP="004B4647">
      <w:pPr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2. ОБЯЗАННОСТИ СТОРОН</w:t>
      </w:r>
    </w:p>
    <w:p w14:paraId="32445290" w14:textId="77777777" w:rsidR="004B4647" w:rsidRPr="001E4B08" w:rsidRDefault="004B4647" w:rsidP="004B4647">
      <w:pPr>
        <w:tabs>
          <w:tab w:val="left" w:pos="709"/>
        </w:tabs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2.1. Продавец обязан:</w:t>
      </w:r>
    </w:p>
    <w:p w14:paraId="022031DD" w14:textId="77777777" w:rsidR="004B4647" w:rsidRPr="001E4B08" w:rsidRDefault="004B4647" w:rsidP="004B4647">
      <w:pPr>
        <w:tabs>
          <w:tab w:val="left" w:pos="709"/>
        </w:tabs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2.1.1. Не позднее 15 (Пятнадцати) рабочих дней, следующих за днем подтверждения полной оплаты Покупателем приобретаемого имущества, передать Покупателю по акту приема-передачи (далее – Акт приема передачи) имущество и документы, св</w:t>
      </w:r>
      <w:r>
        <w:rPr>
          <w:sz w:val="24"/>
          <w:szCs w:val="24"/>
        </w:rPr>
        <w:t>язанные с проданным имуществом</w:t>
      </w:r>
      <w:r w:rsidRPr="001E4B08">
        <w:rPr>
          <w:sz w:val="24"/>
          <w:szCs w:val="24"/>
        </w:rPr>
        <w:t>, а также сообщить сведения, необходимые для реализации Покупателем своих прав по отношению к имуществу.</w:t>
      </w:r>
    </w:p>
    <w:p w14:paraId="28258CB4" w14:textId="77777777" w:rsidR="004B4647" w:rsidRPr="001E4B08" w:rsidRDefault="004B4647" w:rsidP="004B4647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2.2. Покупатель обязан:</w:t>
      </w:r>
    </w:p>
    <w:p w14:paraId="4393AFAF" w14:textId="77777777" w:rsidR="004B4647" w:rsidRPr="001E4B08" w:rsidRDefault="004B4647" w:rsidP="004B4647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2.2.1. Оплатить имущество в порядке и сроки, установленные п.1.3 настоящего Договора.</w:t>
      </w:r>
    </w:p>
    <w:p w14:paraId="13C79256" w14:textId="77777777" w:rsidR="004B4647" w:rsidRDefault="004B4647" w:rsidP="00F1511F">
      <w:pPr>
        <w:widowControl w:val="0"/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2.2.2. Не позднее 15 (Пятнадцати) рабочих дней, следующих за днем подтверждения полной оплаты Покупателем приобретенного имущества, принять от Продавца имущество и документы, связанные с проданным имуществом.</w:t>
      </w:r>
    </w:p>
    <w:p w14:paraId="6A45A4D6" w14:textId="3859B93E" w:rsidR="00E07D99" w:rsidRDefault="00E07D99" w:rsidP="00F1511F">
      <w:pPr>
        <w:widowControl w:val="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2.2.3. </w:t>
      </w:r>
      <w:r w:rsidR="00357BA8" w:rsidRPr="00357BA8">
        <w:rPr>
          <w:sz w:val="24"/>
          <w:szCs w:val="24"/>
        </w:rPr>
        <w:t xml:space="preserve">В течение 10 рабочих дней со дня подписания </w:t>
      </w:r>
      <w:r w:rsidR="00357BA8">
        <w:rPr>
          <w:sz w:val="24"/>
          <w:szCs w:val="24"/>
        </w:rPr>
        <w:t>а</w:t>
      </w:r>
      <w:r w:rsidR="00357BA8" w:rsidRPr="00357BA8">
        <w:rPr>
          <w:sz w:val="24"/>
          <w:szCs w:val="24"/>
        </w:rPr>
        <w:t>кта приема</w:t>
      </w:r>
      <w:r w:rsidR="00357BA8">
        <w:rPr>
          <w:sz w:val="24"/>
          <w:szCs w:val="24"/>
        </w:rPr>
        <w:t>-</w:t>
      </w:r>
      <w:r w:rsidR="00357BA8" w:rsidRPr="00357BA8">
        <w:rPr>
          <w:sz w:val="24"/>
          <w:szCs w:val="24"/>
        </w:rPr>
        <w:t>передачи представить в государственный орган, осуществляющий регистрацию транспортных средств, все документы и совершить необходимые действия для изменения регистрационных данных имущества в связи с е</w:t>
      </w:r>
      <w:r w:rsidR="00357BA8">
        <w:rPr>
          <w:sz w:val="24"/>
          <w:szCs w:val="24"/>
        </w:rPr>
        <w:t>го приобретением</w:t>
      </w:r>
      <w:r w:rsidR="007410FE">
        <w:rPr>
          <w:sz w:val="24"/>
          <w:szCs w:val="24"/>
        </w:rPr>
        <w:t xml:space="preserve"> за свой счет</w:t>
      </w:r>
      <w:r>
        <w:rPr>
          <w:sz w:val="24"/>
          <w:szCs w:val="24"/>
        </w:rPr>
        <w:t xml:space="preserve">. </w:t>
      </w:r>
    </w:p>
    <w:p w14:paraId="0CD19D68" w14:textId="77777777" w:rsidR="00F1511F" w:rsidRPr="001E4B08" w:rsidRDefault="00F1511F" w:rsidP="00F1511F">
      <w:pPr>
        <w:widowControl w:val="0"/>
        <w:ind w:firstLine="0"/>
        <w:rPr>
          <w:b/>
          <w:sz w:val="24"/>
          <w:szCs w:val="24"/>
        </w:rPr>
      </w:pPr>
    </w:p>
    <w:p w14:paraId="60905554" w14:textId="77777777" w:rsidR="004B4647" w:rsidRPr="001E4B08" w:rsidRDefault="004B4647" w:rsidP="004B4647">
      <w:pPr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lastRenderedPageBreak/>
        <w:t>3. ОТВЕТСТВЕННОСТЬ СТОРОН</w:t>
      </w:r>
    </w:p>
    <w:p w14:paraId="1C265A59" w14:textId="77777777" w:rsidR="004B4647" w:rsidRPr="001E4B08" w:rsidRDefault="004B4647" w:rsidP="004B4647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3.1.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законодательством РФ.</w:t>
      </w:r>
    </w:p>
    <w:p w14:paraId="0664D237" w14:textId="77777777" w:rsidR="004B4647" w:rsidRPr="001E4B08" w:rsidRDefault="004B4647" w:rsidP="004B4647">
      <w:pPr>
        <w:rPr>
          <w:sz w:val="24"/>
          <w:szCs w:val="24"/>
        </w:rPr>
      </w:pPr>
    </w:p>
    <w:p w14:paraId="64E13F33" w14:textId="77777777" w:rsidR="004B4647" w:rsidRPr="001E4B08" w:rsidRDefault="004B4647" w:rsidP="004B4647">
      <w:pPr>
        <w:widowControl w:val="0"/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4. ПОРЯДОК РАЗРЕШЕНИЯ СПОРОВ</w:t>
      </w:r>
    </w:p>
    <w:p w14:paraId="304282B6" w14:textId="77777777" w:rsidR="004B4647" w:rsidRPr="001E4B08" w:rsidRDefault="004B4647" w:rsidP="004B4647">
      <w:pPr>
        <w:widowControl w:val="0"/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4.1. Споры и разногласия, возникающие между Сторонами при исполнении настоящего Договора, подлежат разрешению посредством переговоров, а в случае отсутствия согласия по спорным вопросам – в судебном порядке.</w:t>
      </w:r>
    </w:p>
    <w:p w14:paraId="029D4B46" w14:textId="77777777" w:rsidR="004B4647" w:rsidRPr="001E4B08" w:rsidRDefault="004B4647" w:rsidP="004B4647">
      <w:pPr>
        <w:jc w:val="center"/>
        <w:rPr>
          <w:b/>
          <w:sz w:val="24"/>
          <w:szCs w:val="24"/>
        </w:rPr>
      </w:pPr>
    </w:p>
    <w:p w14:paraId="675D7706" w14:textId="77777777" w:rsidR="004B4647" w:rsidRPr="001E4B08" w:rsidRDefault="004B4647" w:rsidP="004B4647">
      <w:pPr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5. ЗАКЛЮЧИТЕЛЬНЫЕ ПОЛОЖЕНИЯ</w:t>
      </w:r>
    </w:p>
    <w:p w14:paraId="07ABFCAC" w14:textId="77777777" w:rsidR="004B4647" w:rsidRPr="001E4B08" w:rsidRDefault="004B4647" w:rsidP="004B4647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5.1. Настоящий Договор вступает в силу со дня его подписания Сторонами и действует до полного исполнения Сторонами всех своих обязательств по нему.</w:t>
      </w:r>
    </w:p>
    <w:p w14:paraId="6C0914A5" w14:textId="77777777" w:rsidR="004B4647" w:rsidRDefault="004B4647" w:rsidP="004B4647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 xml:space="preserve">5.2. Договор составлен в </w:t>
      </w:r>
      <w:r w:rsidR="00E07D99">
        <w:rPr>
          <w:sz w:val="24"/>
          <w:szCs w:val="24"/>
        </w:rPr>
        <w:t>3</w:t>
      </w:r>
      <w:r w:rsidRPr="001E4B08">
        <w:rPr>
          <w:sz w:val="24"/>
          <w:szCs w:val="24"/>
        </w:rPr>
        <w:t xml:space="preserve"> (</w:t>
      </w:r>
      <w:r w:rsidR="00E07D99">
        <w:rPr>
          <w:sz w:val="24"/>
          <w:szCs w:val="24"/>
        </w:rPr>
        <w:t>трех</w:t>
      </w:r>
      <w:r w:rsidRPr="001E4B08">
        <w:rPr>
          <w:sz w:val="24"/>
          <w:szCs w:val="24"/>
        </w:rPr>
        <w:t>) экземплярах, имеющих равную юридическую силу, по одному экземпляру для каждой из Сторон настоящего Договора</w:t>
      </w:r>
      <w:r w:rsidR="00E07D99">
        <w:rPr>
          <w:sz w:val="24"/>
          <w:szCs w:val="24"/>
        </w:rPr>
        <w:t xml:space="preserve"> и один для органа государственной регистрации.</w:t>
      </w:r>
    </w:p>
    <w:p w14:paraId="3369E6B1" w14:textId="77777777" w:rsidR="00F6016B" w:rsidRPr="00E169C5" w:rsidRDefault="00F6016B" w:rsidP="007D42A1">
      <w:pPr>
        <w:pStyle w:val="31"/>
        <w:rPr>
          <w:szCs w:val="24"/>
        </w:rPr>
      </w:pPr>
    </w:p>
    <w:p w14:paraId="00C3EBBF" w14:textId="77777777" w:rsidR="00F6016B" w:rsidRPr="00E169C5" w:rsidRDefault="00A70D93" w:rsidP="00A72C0B">
      <w:pPr>
        <w:pStyle w:val="31"/>
        <w:ind w:firstLine="0"/>
        <w:jc w:val="center"/>
        <w:rPr>
          <w:b/>
          <w:szCs w:val="24"/>
        </w:rPr>
      </w:pPr>
      <w:r w:rsidRPr="00E169C5">
        <w:rPr>
          <w:b/>
          <w:szCs w:val="24"/>
        </w:rPr>
        <w:t xml:space="preserve">6. </w:t>
      </w:r>
      <w:r w:rsidR="00A72C0B" w:rsidRPr="00E169C5">
        <w:rPr>
          <w:b/>
          <w:szCs w:val="24"/>
        </w:rPr>
        <w:t>РЕКВИЗИТЫ СТОРОН</w:t>
      </w:r>
    </w:p>
    <w:p w14:paraId="7737B0E3" w14:textId="77777777" w:rsidR="00A72C0B" w:rsidRPr="00E169C5" w:rsidRDefault="00A72C0B" w:rsidP="00A72C0B">
      <w:pPr>
        <w:pStyle w:val="31"/>
        <w:ind w:firstLine="0"/>
        <w:jc w:val="center"/>
        <w:rPr>
          <w:b/>
          <w:szCs w:val="24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395"/>
        <w:gridCol w:w="5245"/>
      </w:tblGrid>
      <w:tr w:rsidR="00613C21" w:rsidRPr="00E169C5" w14:paraId="7582E25A" w14:textId="77777777" w:rsidTr="00E21447">
        <w:trPr>
          <w:trHeight w:val="857"/>
        </w:trPr>
        <w:tc>
          <w:tcPr>
            <w:tcW w:w="4395" w:type="dxa"/>
          </w:tcPr>
          <w:p w14:paraId="2E89DEA4" w14:textId="77777777" w:rsidR="00613C21" w:rsidRPr="00E169C5" w:rsidRDefault="00613C21" w:rsidP="00613C21">
            <w:pPr>
              <w:snapToGrid w:val="0"/>
              <w:ind w:right="318" w:firstLine="0"/>
              <w:jc w:val="center"/>
              <w:rPr>
                <w:b/>
                <w:sz w:val="24"/>
                <w:szCs w:val="24"/>
              </w:rPr>
            </w:pPr>
            <w:r w:rsidRPr="00E169C5">
              <w:rPr>
                <w:b/>
                <w:sz w:val="24"/>
                <w:szCs w:val="24"/>
              </w:rPr>
              <w:t>ПРОДАВЕЦ:</w:t>
            </w:r>
          </w:p>
          <w:p w14:paraId="7A2F076D" w14:textId="77777777" w:rsidR="00613C21" w:rsidRPr="00E169C5" w:rsidRDefault="00613C21" w:rsidP="00613C21">
            <w:pPr>
              <w:ind w:firstLine="0"/>
              <w:rPr>
                <w:sz w:val="24"/>
                <w:szCs w:val="24"/>
              </w:rPr>
            </w:pPr>
          </w:p>
          <w:p w14:paraId="75C8D410" w14:textId="02CAA22F" w:rsidR="0043619F" w:rsidRDefault="004B50AE" w:rsidP="00F3516F">
            <w:pPr>
              <w:ind w:firstLine="0"/>
              <w:rPr>
                <w:b/>
                <w:sz w:val="24"/>
                <w:szCs w:val="24"/>
              </w:rPr>
            </w:pPr>
            <w:r w:rsidRPr="004B50AE">
              <w:rPr>
                <w:b/>
                <w:bCs/>
                <w:sz w:val="24"/>
                <w:szCs w:val="24"/>
              </w:rPr>
              <w:t xml:space="preserve">ИП </w:t>
            </w:r>
            <w:proofErr w:type="spellStart"/>
            <w:r w:rsidRPr="004B50AE">
              <w:rPr>
                <w:b/>
                <w:bCs/>
                <w:sz w:val="24"/>
                <w:szCs w:val="24"/>
              </w:rPr>
              <w:t>Молнар</w:t>
            </w:r>
            <w:proofErr w:type="spellEnd"/>
            <w:r w:rsidRPr="004B50AE">
              <w:rPr>
                <w:b/>
                <w:bCs/>
                <w:sz w:val="24"/>
                <w:szCs w:val="24"/>
              </w:rPr>
              <w:t xml:space="preserve"> Василий Михайлович </w:t>
            </w:r>
            <w:r w:rsidRPr="004B50AE">
              <w:rPr>
                <w:bCs/>
                <w:sz w:val="24"/>
                <w:szCs w:val="24"/>
              </w:rPr>
              <w:t>(дата рождения: 27.09.1993, место рождения: г. Тюмень, СНИЛС 155-281-491 70, ИНН 723010280611, ОГРНИП 324723200074520, регистрация по месту жительства: 625048, Тюменская область, ул. Красных Зорь, 2, кв. 85, паспорт 7122 728980 выдан УМВД России по Тюменской области, 24.09.2022, код подразделения 720-003</w:t>
            </w:r>
            <w:r w:rsidR="009E65C0">
              <w:rPr>
                <w:bCs/>
                <w:sz w:val="24"/>
                <w:szCs w:val="24"/>
              </w:rPr>
              <w:t xml:space="preserve">) </w:t>
            </w:r>
            <w:r w:rsidR="00F3516F" w:rsidRPr="009E65C0">
              <w:rPr>
                <w:b/>
                <w:sz w:val="24"/>
                <w:szCs w:val="24"/>
              </w:rPr>
              <w:t>в</w:t>
            </w:r>
            <w:r w:rsidR="0043619F">
              <w:rPr>
                <w:b/>
                <w:sz w:val="24"/>
                <w:szCs w:val="24"/>
              </w:rPr>
              <w:t xml:space="preserve"> лице финансового управляющего </w:t>
            </w:r>
          </w:p>
          <w:p w14:paraId="347C4EAB" w14:textId="1930FE65" w:rsidR="0043619F" w:rsidRDefault="009E65C0" w:rsidP="0043619F">
            <w:pPr>
              <w:ind w:firstLine="0"/>
              <w:jc w:val="lef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Баряева</w:t>
            </w:r>
            <w:proofErr w:type="spellEnd"/>
            <w:r>
              <w:rPr>
                <w:b/>
                <w:sz w:val="24"/>
                <w:szCs w:val="24"/>
              </w:rPr>
              <w:t xml:space="preserve"> Владислава Александровича </w:t>
            </w:r>
          </w:p>
          <w:p w14:paraId="1FE2BC7B" w14:textId="77777777" w:rsidR="0043619F" w:rsidRPr="00722E54" w:rsidRDefault="0043619F" w:rsidP="0043619F">
            <w:pPr>
              <w:ind w:firstLine="0"/>
              <w:jc w:val="left"/>
              <w:rPr>
                <w:sz w:val="24"/>
                <w:szCs w:val="24"/>
              </w:rPr>
            </w:pPr>
            <w:r w:rsidRPr="00722E54">
              <w:rPr>
                <w:sz w:val="24"/>
                <w:szCs w:val="24"/>
              </w:rPr>
              <w:t xml:space="preserve">Адрес для направления корреспонденции: </w:t>
            </w:r>
          </w:p>
          <w:p w14:paraId="586583AA" w14:textId="1D9C6BEC" w:rsidR="0043619F" w:rsidRPr="00722E54" w:rsidRDefault="004420EF" w:rsidP="0043619F">
            <w:pPr>
              <w:ind w:firstLine="0"/>
              <w:jc w:val="left"/>
              <w:rPr>
                <w:sz w:val="24"/>
                <w:szCs w:val="24"/>
              </w:rPr>
            </w:pPr>
            <w:r w:rsidRPr="004420EF">
              <w:rPr>
                <w:sz w:val="24"/>
                <w:szCs w:val="24"/>
              </w:rPr>
              <w:t>127521, город Москва, Москва, Октябрьская, 89, а/я 19</w:t>
            </w:r>
            <w:r w:rsidR="0043619F" w:rsidRPr="00722E54">
              <w:rPr>
                <w:sz w:val="24"/>
                <w:szCs w:val="24"/>
              </w:rPr>
              <w:t xml:space="preserve">; </w:t>
            </w:r>
          </w:p>
          <w:p w14:paraId="4978E773" w14:textId="42B56D37" w:rsidR="0043619F" w:rsidRDefault="00503998" w:rsidP="0043619F">
            <w:pPr>
              <w:ind w:firstLine="0"/>
              <w:jc w:val="left"/>
              <w:rPr>
                <w:sz w:val="24"/>
                <w:szCs w:val="24"/>
              </w:rPr>
            </w:pPr>
            <w:r w:rsidRPr="00991DA2">
              <w:rPr>
                <w:sz w:val="24"/>
                <w:szCs w:val="24"/>
              </w:rPr>
              <w:t>E-</w:t>
            </w:r>
            <w:proofErr w:type="spellStart"/>
            <w:r w:rsidRPr="00991DA2">
              <w:rPr>
                <w:sz w:val="24"/>
                <w:szCs w:val="24"/>
              </w:rPr>
              <w:t>mail</w:t>
            </w:r>
            <w:proofErr w:type="spellEnd"/>
            <w:r w:rsidR="0043619F" w:rsidRPr="00722E54">
              <w:rPr>
                <w:sz w:val="24"/>
                <w:szCs w:val="24"/>
              </w:rPr>
              <w:t xml:space="preserve">: </w:t>
            </w:r>
            <w:r w:rsidR="00E24F09" w:rsidRPr="00E24F09">
              <w:rPr>
                <w:sz w:val="24"/>
              </w:rPr>
              <w:t>banrotmoskvavb54@gmail.com</w:t>
            </w:r>
          </w:p>
          <w:p w14:paraId="3E5406B0" w14:textId="77777777" w:rsidR="00440B75" w:rsidRDefault="0043619F" w:rsidP="00440B75">
            <w:pPr>
              <w:tabs>
                <w:tab w:val="left" w:pos="-108"/>
              </w:tabs>
              <w:ind w:firstLine="0"/>
              <w:jc w:val="left"/>
              <w:rPr>
                <w:b/>
                <w:sz w:val="24"/>
                <w:szCs w:val="24"/>
              </w:rPr>
            </w:pPr>
            <w:r w:rsidRPr="00190DE7">
              <w:rPr>
                <w:b/>
                <w:sz w:val="24"/>
                <w:szCs w:val="24"/>
              </w:rPr>
              <w:t>Банковские реквизиты для оплаты</w:t>
            </w:r>
            <w:r w:rsidR="00440B75">
              <w:rPr>
                <w:b/>
                <w:sz w:val="24"/>
                <w:szCs w:val="24"/>
              </w:rPr>
              <w:t>:</w:t>
            </w:r>
          </w:p>
          <w:p w14:paraId="5DB77792" w14:textId="0C827B78" w:rsidR="00237338" w:rsidRPr="00237338" w:rsidRDefault="004968A0" w:rsidP="00237338">
            <w:pPr>
              <w:tabs>
                <w:tab w:val="left" w:pos="-108"/>
              </w:tabs>
              <w:ind w:firstLine="0"/>
              <w:jc w:val="left"/>
              <w:rPr>
                <w:bCs/>
                <w:sz w:val="24"/>
                <w:szCs w:val="24"/>
              </w:rPr>
            </w:pPr>
            <w:r w:rsidRPr="004968A0">
              <w:rPr>
                <w:bCs/>
                <w:sz w:val="24"/>
                <w:szCs w:val="24"/>
              </w:rPr>
              <w:t xml:space="preserve">Получатель </w:t>
            </w:r>
            <w:proofErr w:type="spellStart"/>
            <w:r w:rsidR="004B50AE">
              <w:rPr>
                <w:bCs/>
                <w:sz w:val="24"/>
                <w:szCs w:val="24"/>
              </w:rPr>
              <w:t>Молнар</w:t>
            </w:r>
            <w:proofErr w:type="spellEnd"/>
            <w:r w:rsidR="004B50AE">
              <w:rPr>
                <w:bCs/>
                <w:sz w:val="24"/>
                <w:szCs w:val="24"/>
              </w:rPr>
              <w:t xml:space="preserve"> Васили</w:t>
            </w:r>
            <w:r w:rsidR="001B4590">
              <w:rPr>
                <w:bCs/>
                <w:sz w:val="24"/>
                <w:szCs w:val="24"/>
              </w:rPr>
              <w:t>й</w:t>
            </w:r>
            <w:bookmarkStart w:id="0" w:name="_GoBack"/>
            <w:bookmarkEnd w:id="0"/>
            <w:r w:rsidR="004B50AE">
              <w:rPr>
                <w:bCs/>
                <w:sz w:val="24"/>
                <w:szCs w:val="24"/>
              </w:rPr>
              <w:t xml:space="preserve"> Михайлович</w:t>
            </w:r>
            <w:r w:rsidR="002D4C01" w:rsidRPr="002D4C01">
              <w:rPr>
                <w:bCs/>
                <w:sz w:val="24"/>
                <w:szCs w:val="24"/>
              </w:rPr>
              <w:t xml:space="preserve"> Счет: </w:t>
            </w:r>
            <w:r w:rsidR="0021384A" w:rsidRPr="0021384A">
              <w:rPr>
                <w:color w:val="34343C"/>
                <w:sz w:val="24"/>
                <w:szCs w:val="24"/>
                <w:lang w:eastAsia="ru-RU"/>
              </w:rPr>
              <w:t>40817810650207237795</w:t>
            </w:r>
            <w:r w:rsidR="002D4C01" w:rsidRPr="002D4C01">
              <w:rPr>
                <w:bCs/>
                <w:sz w:val="24"/>
                <w:szCs w:val="24"/>
              </w:rPr>
              <w:t xml:space="preserve">, в </w:t>
            </w:r>
            <w:r w:rsidR="00237338" w:rsidRPr="00237338">
              <w:rPr>
                <w:bCs/>
                <w:sz w:val="24"/>
                <w:szCs w:val="24"/>
              </w:rPr>
              <w:t>ФИЛИАЛ "ЦЕНТРАЛЬНЫЙ" ПАО</w:t>
            </w:r>
          </w:p>
          <w:p w14:paraId="38915498" w14:textId="7512FF06" w:rsidR="00440B75" w:rsidRDefault="00237338" w:rsidP="00237338">
            <w:pPr>
              <w:tabs>
                <w:tab w:val="left" w:pos="-108"/>
              </w:tabs>
              <w:ind w:firstLine="0"/>
              <w:jc w:val="left"/>
              <w:rPr>
                <w:bCs/>
                <w:sz w:val="24"/>
                <w:szCs w:val="24"/>
              </w:rPr>
            </w:pPr>
            <w:r w:rsidRPr="00237338">
              <w:rPr>
                <w:bCs/>
                <w:sz w:val="24"/>
                <w:szCs w:val="24"/>
              </w:rPr>
              <w:t>"СОВКОМБАНК"(БЕРДСК)</w:t>
            </w:r>
            <w:r w:rsidR="002D4C01" w:rsidRPr="002D4C01">
              <w:rPr>
                <w:bCs/>
                <w:sz w:val="24"/>
                <w:szCs w:val="24"/>
              </w:rPr>
              <w:t xml:space="preserve">, к/с </w:t>
            </w:r>
            <w:r w:rsidR="00191873" w:rsidRPr="00191873">
              <w:rPr>
                <w:bCs/>
                <w:sz w:val="24"/>
                <w:szCs w:val="24"/>
              </w:rPr>
              <w:t>30101810150040000763</w:t>
            </w:r>
            <w:r w:rsidR="002D4C01" w:rsidRPr="002D4C01">
              <w:rPr>
                <w:bCs/>
                <w:sz w:val="24"/>
                <w:szCs w:val="24"/>
              </w:rPr>
              <w:t>, БИК 045004763</w:t>
            </w:r>
          </w:p>
          <w:p w14:paraId="3A673013" w14:textId="77777777" w:rsidR="008051FA" w:rsidRPr="00E169C5" w:rsidRDefault="008051FA" w:rsidP="004968A0">
            <w:pPr>
              <w:tabs>
                <w:tab w:val="left" w:pos="-108"/>
              </w:tabs>
              <w:ind w:firstLine="0"/>
              <w:jc w:val="left"/>
              <w:rPr>
                <w:bCs/>
                <w:sz w:val="24"/>
                <w:szCs w:val="24"/>
              </w:rPr>
            </w:pPr>
          </w:p>
          <w:p w14:paraId="23AC0F1D" w14:textId="1E31B99D" w:rsidR="00613C21" w:rsidRPr="00E169C5" w:rsidRDefault="0043619F" w:rsidP="00613C21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</w:t>
            </w:r>
            <w:r w:rsidR="00613C21" w:rsidRPr="00E169C5">
              <w:rPr>
                <w:b/>
                <w:sz w:val="24"/>
                <w:szCs w:val="24"/>
              </w:rPr>
              <w:t>управляющий</w:t>
            </w:r>
          </w:p>
          <w:p w14:paraId="1ACC8695" w14:textId="77777777" w:rsidR="00503998" w:rsidRPr="00E169C5" w:rsidRDefault="00503998" w:rsidP="00613C21">
            <w:pPr>
              <w:ind w:firstLine="0"/>
              <w:rPr>
                <w:b/>
                <w:sz w:val="24"/>
                <w:szCs w:val="24"/>
              </w:rPr>
            </w:pPr>
          </w:p>
          <w:p w14:paraId="3353BAB3" w14:textId="09E23A55" w:rsidR="00613C21" w:rsidRPr="00E169C5" w:rsidRDefault="00613C21" w:rsidP="00671014">
            <w:pPr>
              <w:ind w:firstLine="0"/>
              <w:rPr>
                <w:b/>
                <w:sz w:val="24"/>
                <w:szCs w:val="24"/>
              </w:rPr>
            </w:pPr>
            <w:r w:rsidRPr="00E169C5">
              <w:rPr>
                <w:b/>
                <w:sz w:val="24"/>
                <w:szCs w:val="24"/>
              </w:rPr>
              <w:t>_______________/</w:t>
            </w:r>
            <w:r w:rsidR="00671014">
              <w:rPr>
                <w:b/>
                <w:sz w:val="24"/>
                <w:szCs w:val="24"/>
              </w:rPr>
              <w:t>Баряев В.А.</w:t>
            </w:r>
            <w:r w:rsidR="00230198" w:rsidRPr="00E169C5">
              <w:rPr>
                <w:b/>
                <w:sz w:val="24"/>
                <w:szCs w:val="24"/>
              </w:rPr>
              <w:t xml:space="preserve"> </w:t>
            </w:r>
            <w:r w:rsidRPr="00E169C5">
              <w:rPr>
                <w:b/>
                <w:sz w:val="24"/>
                <w:szCs w:val="24"/>
              </w:rPr>
              <w:t>/</w:t>
            </w:r>
          </w:p>
        </w:tc>
        <w:tc>
          <w:tcPr>
            <w:tcW w:w="5245" w:type="dxa"/>
          </w:tcPr>
          <w:p w14:paraId="2E2E4430" w14:textId="77777777" w:rsidR="00613C21" w:rsidRPr="00E169C5" w:rsidRDefault="00613C21" w:rsidP="00613C21">
            <w:pPr>
              <w:snapToGrid w:val="0"/>
              <w:ind w:left="33" w:firstLine="0"/>
              <w:jc w:val="center"/>
              <w:rPr>
                <w:b/>
                <w:sz w:val="24"/>
                <w:szCs w:val="24"/>
              </w:rPr>
            </w:pPr>
            <w:r w:rsidRPr="00E169C5">
              <w:rPr>
                <w:b/>
                <w:sz w:val="24"/>
                <w:szCs w:val="24"/>
              </w:rPr>
              <w:t>ПОКУПАТЕЛЬ:</w:t>
            </w:r>
          </w:p>
          <w:p w14:paraId="3FFAB323" w14:textId="77777777" w:rsidR="00613C21" w:rsidRDefault="00613C21" w:rsidP="00613C21">
            <w:pPr>
              <w:ind w:firstLine="0"/>
              <w:rPr>
                <w:b/>
                <w:color w:val="000000"/>
                <w:sz w:val="24"/>
                <w:szCs w:val="24"/>
              </w:rPr>
            </w:pPr>
          </w:p>
          <w:p w14:paraId="0FB72D6B" w14:textId="77777777" w:rsidR="00284CBA" w:rsidRPr="00671014" w:rsidRDefault="00284CBA" w:rsidP="00613C21">
            <w:pPr>
              <w:ind w:firstLine="0"/>
              <w:rPr>
                <w:b/>
                <w:sz w:val="24"/>
                <w:szCs w:val="24"/>
              </w:rPr>
            </w:pPr>
          </w:p>
          <w:p w14:paraId="01562456" w14:textId="77777777" w:rsidR="00BA448C" w:rsidRPr="00671014" w:rsidRDefault="00BA448C" w:rsidP="00613C21">
            <w:pPr>
              <w:ind w:firstLine="0"/>
              <w:rPr>
                <w:b/>
                <w:sz w:val="24"/>
                <w:szCs w:val="24"/>
              </w:rPr>
            </w:pPr>
          </w:p>
          <w:p w14:paraId="60BCAF23" w14:textId="77777777" w:rsidR="004968A0" w:rsidRPr="00671014" w:rsidRDefault="004968A0" w:rsidP="00613C21">
            <w:pPr>
              <w:ind w:firstLine="0"/>
              <w:rPr>
                <w:b/>
                <w:sz w:val="24"/>
                <w:szCs w:val="24"/>
              </w:rPr>
            </w:pPr>
          </w:p>
          <w:p w14:paraId="4197BEE3" w14:textId="77777777" w:rsidR="00613C21" w:rsidRPr="00E169C5" w:rsidRDefault="00613C21" w:rsidP="00613C21">
            <w:pPr>
              <w:ind w:firstLine="0"/>
              <w:rPr>
                <w:b/>
                <w:sz w:val="24"/>
                <w:szCs w:val="24"/>
              </w:rPr>
            </w:pPr>
          </w:p>
        </w:tc>
      </w:tr>
    </w:tbl>
    <w:p w14:paraId="3932995F" w14:textId="77777777" w:rsidR="003E2790" w:rsidRPr="00E169C5" w:rsidRDefault="003E2790" w:rsidP="00391818">
      <w:pPr>
        <w:ind w:firstLine="0"/>
        <w:rPr>
          <w:sz w:val="24"/>
          <w:szCs w:val="24"/>
        </w:rPr>
      </w:pPr>
    </w:p>
    <w:sectPr w:rsidR="003E2790" w:rsidRPr="00E169C5" w:rsidSect="00391818">
      <w:footerReference w:type="default" r:id="rId6"/>
      <w:pgSz w:w="11906" w:h="16838"/>
      <w:pgMar w:top="567" w:right="850" w:bottom="851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4D877" w14:textId="77777777" w:rsidR="00935F6A" w:rsidRDefault="00935F6A" w:rsidP="00391818">
      <w:r>
        <w:separator/>
      </w:r>
    </w:p>
  </w:endnote>
  <w:endnote w:type="continuationSeparator" w:id="0">
    <w:p w14:paraId="1CC4647F" w14:textId="77777777" w:rsidR="00935F6A" w:rsidRDefault="00935F6A" w:rsidP="00391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B1010" w14:textId="77777777" w:rsidR="00391818" w:rsidRPr="00391818" w:rsidRDefault="00391818" w:rsidP="00391818">
    <w:pPr>
      <w:pStyle w:val="ae"/>
      <w:ind w:firstLine="0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C6DC8F" w14:textId="77777777" w:rsidR="00935F6A" w:rsidRDefault="00935F6A" w:rsidP="00391818">
      <w:r>
        <w:separator/>
      </w:r>
    </w:p>
  </w:footnote>
  <w:footnote w:type="continuationSeparator" w:id="0">
    <w:p w14:paraId="24D7EAAD" w14:textId="77777777" w:rsidR="00935F6A" w:rsidRDefault="00935F6A" w:rsidP="003918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16B"/>
    <w:rsid w:val="00027D89"/>
    <w:rsid w:val="0004020A"/>
    <w:rsid w:val="000A22BD"/>
    <w:rsid w:val="000A41F4"/>
    <w:rsid w:val="00114B17"/>
    <w:rsid w:val="001263EA"/>
    <w:rsid w:val="001662C7"/>
    <w:rsid w:val="00176DE4"/>
    <w:rsid w:val="00191873"/>
    <w:rsid w:val="00194803"/>
    <w:rsid w:val="001A62BB"/>
    <w:rsid w:val="001B0F94"/>
    <w:rsid w:val="001B4590"/>
    <w:rsid w:val="001D4769"/>
    <w:rsid w:val="0021384A"/>
    <w:rsid w:val="00230198"/>
    <w:rsid w:val="00232140"/>
    <w:rsid w:val="00237338"/>
    <w:rsid w:val="00284CBA"/>
    <w:rsid w:val="002A2122"/>
    <w:rsid w:val="002A29C7"/>
    <w:rsid w:val="002B6E5F"/>
    <w:rsid w:val="002D4C01"/>
    <w:rsid w:val="00300FCD"/>
    <w:rsid w:val="00317B17"/>
    <w:rsid w:val="003419A4"/>
    <w:rsid w:val="00357BA8"/>
    <w:rsid w:val="00363B33"/>
    <w:rsid w:val="00366FC2"/>
    <w:rsid w:val="00391818"/>
    <w:rsid w:val="00391E20"/>
    <w:rsid w:val="003E2790"/>
    <w:rsid w:val="0043619F"/>
    <w:rsid w:val="00440B75"/>
    <w:rsid w:val="004420EF"/>
    <w:rsid w:val="0044418D"/>
    <w:rsid w:val="00483408"/>
    <w:rsid w:val="004968A0"/>
    <w:rsid w:val="004B4647"/>
    <w:rsid w:val="004B50AE"/>
    <w:rsid w:val="004C7C27"/>
    <w:rsid w:val="00503998"/>
    <w:rsid w:val="00512D95"/>
    <w:rsid w:val="00530280"/>
    <w:rsid w:val="0058570F"/>
    <w:rsid w:val="005D6CB4"/>
    <w:rsid w:val="00613C21"/>
    <w:rsid w:val="006452D3"/>
    <w:rsid w:val="00662306"/>
    <w:rsid w:val="00671014"/>
    <w:rsid w:val="00686EDF"/>
    <w:rsid w:val="006A1292"/>
    <w:rsid w:val="006A2817"/>
    <w:rsid w:val="006A2D33"/>
    <w:rsid w:val="006B0895"/>
    <w:rsid w:val="006C35C3"/>
    <w:rsid w:val="006E0FCB"/>
    <w:rsid w:val="006E327C"/>
    <w:rsid w:val="006F04CF"/>
    <w:rsid w:val="006F5A97"/>
    <w:rsid w:val="00702E3F"/>
    <w:rsid w:val="007058FF"/>
    <w:rsid w:val="007064EF"/>
    <w:rsid w:val="00713504"/>
    <w:rsid w:val="007144DA"/>
    <w:rsid w:val="00722C99"/>
    <w:rsid w:val="007410FE"/>
    <w:rsid w:val="00780EC3"/>
    <w:rsid w:val="00783D96"/>
    <w:rsid w:val="007A546E"/>
    <w:rsid w:val="007D42A1"/>
    <w:rsid w:val="007D5DF2"/>
    <w:rsid w:val="007D7B25"/>
    <w:rsid w:val="008051FA"/>
    <w:rsid w:val="008165A6"/>
    <w:rsid w:val="00873252"/>
    <w:rsid w:val="00904B2F"/>
    <w:rsid w:val="00905283"/>
    <w:rsid w:val="00916C12"/>
    <w:rsid w:val="00935F6A"/>
    <w:rsid w:val="00950D5D"/>
    <w:rsid w:val="0098413E"/>
    <w:rsid w:val="009A4D4A"/>
    <w:rsid w:val="009C084A"/>
    <w:rsid w:val="009C58F3"/>
    <w:rsid w:val="009E4D16"/>
    <w:rsid w:val="009E65C0"/>
    <w:rsid w:val="00A225E0"/>
    <w:rsid w:val="00A279D9"/>
    <w:rsid w:val="00A35E3F"/>
    <w:rsid w:val="00A70D93"/>
    <w:rsid w:val="00A72C0B"/>
    <w:rsid w:val="00A8203F"/>
    <w:rsid w:val="00A91F41"/>
    <w:rsid w:val="00AA4E1F"/>
    <w:rsid w:val="00AA5D37"/>
    <w:rsid w:val="00AB0372"/>
    <w:rsid w:val="00B3453A"/>
    <w:rsid w:val="00BA3C23"/>
    <w:rsid w:val="00BA448C"/>
    <w:rsid w:val="00BF6080"/>
    <w:rsid w:val="00C00621"/>
    <w:rsid w:val="00C06486"/>
    <w:rsid w:val="00C36D83"/>
    <w:rsid w:val="00C81AE5"/>
    <w:rsid w:val="00CA7204"/>
    <w:rsid w:val="00CB166B"/>
    <w:rsid w:val="00CC1308"/>
    <w:rsid w:val="00CC4A41"/>
    <w:rsid w:val="00CE32DD"/>
    <w:rsid w:val="00D16B8F"/>
    <w:rsid w:val="00D23FF8"/>
    <w:rsid w:val="00D84D3E"/>
    <w:rsid w:val="00DA17B5"/>
    <w:rsid w:val="00DD5112"/>
    <w:rsid w:val="00DE19F9"/>
    <w:rsid w:val="00DE7A87"/>
    <w:rsid w:val="00E00801"/>
    <w:rsid w:val="00E07D99"/>
    <w:rsid w:val="00E169C5"/>
    <w:rsid w:val="00E21447"/>
    <w:rsid w:val="00E24F09"/>
    <w:rsid w:val="00EA08FA"/>
    <w:rsid w:val="00EA1865"/>
    <w:rsid w:val="00EA2DDA"/>
    <w:rsid w:val="00EB02EF"/>
    <w:rsid w:val="00ED661D"/>
    <w:rsid w:val="00EF6A44"/>
    <w:rsid w:val="00F11C63"/>
    <w:rsid w:val="00F1511F"/>
    <w:rsid w:val="00F3516F"/>
    <w:rsid w:val="00F40ED1"/>
    <w:rsid w:val="00F6016B"/>
    <w:rsid w:val="00F7424E"/>
    <w:rsid w:val="00F81382"/>
    <w:rsid w:val="00F8427B"/>
    <w:rsid w:val="00F864AC"/>
    <w:rsid w:val="00F96545"/>
    <w:rsid w:val="00FA5C9F"/>
    <w:rsid w:val="00FA75FF"/>
    <w:rsid w:val="00FE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617BF"/>
  <w15:chartTrackingRefBased/>
  <w15:docId w15:val="{4898540D-ACC1-42A5-B830-1AC9A3BB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16B"/>
    <w:pPr>
      <w:suppressAutoHyphens/>
      <w:ind w:firstLine="720"/>
      <w:jc w:val="both"/>
    </w:pPr>
    <w:rPr>
      <w:rFonts w:ascii="Times New Roman" w:eastAsia="Times New Roman" w:hAnsi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6016B"/>
    <w:pPr>
      <w:tabs>
        <w:tab w:val="left" w:pos="-108"/>
      </w:tabs>
    </w:pPr>
    <w:rPr>
      <w:lang w:val="x-none"/>
    </w:rPr>
  </w:style>
  <w:style w:type="character" w:customStyle="1" w:styleId="a4">
    <w:name w:val="Основной текст с отступом Знак"/>
    <w:link w:val="a3"/>
    <w:uiPriority w:val="99"/>
    <w:rsid w:val="00F6016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5">
    <w:name w:val="Название"/>
    <w:basedOn w:val="a"/>
    <w:next w:val="a6"/>
    <w:link w:val="a7"/>
    <w:qFormat/>
    <w:rsid w:val="00F6016B"/>
    <w:pPr>
      <w:ind w:firstLine="0"/>
      <w:jc w:val="center"/>
    </w:pPr>
    <w:rPr>
      <w:b/>
      <w:sz w:val="24"/>
      <w:lang w:val="en-US"/>
    </w:rPr>
  </w:style>
  <w:style w:type="character" w:customStyle="1" w:styleId="a7">
    <w:name w:val="Название Знак"/>
    <w:link w:val="a5"/>
    <w:rsid w:val="00F6016B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paragraph" w:customStyle="1" w:styleId="31">
    <w:name w:val="Основной текст с отступом 31"/>
    <w:basedOn w:val="a"/>
    <w:uiPriority w:val="99"/>
    <w:rsid w:val="00F6016B"/>
    <w:pPr>
      <w:ind w:firstLine="567"/>
    </w:pPr>
    <w:rPr>
      <w:sz w:val="24"/>
    </w:rPr>
  </w:style>
  <w:style w:type="paragraph" w:styleId="HTML">
    <w:name w:val="HTML Preformatted"/>
    <w:basedOn w:val="a"/>
    <w:link w:val="HTML0"/>
    <w:uiPriority w:val="99"/>
    <w:rsid w:val="00F6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/>
    </w:rPr>
  </w:style>
  <w:style w:type="character" w:customStyle="1" w:styleId="HTML0">
    <w:name w:val="Стандартный HTML Знак"/>
    <w:link w:val="HTML"/>
    <w:uiPriority w:val="99"/>
    <w:rsid w:val="00F6016B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"/>
    <w:uiPriority w:val="99"/>
    <w:rsid w:val="00F6016B"/>
    <w:pPr>
      <w:spacing w:after="120"/>
      <w:ind w:firstLine="0"/>
      <w:jc w:val="left"/>
    </w:pPr>
    <w:rPr>
      <w:sz w:val="16"/>
      <w:szCs w:val="16"/>
    </w:rPr>
  </w:style>
  <w:style w:type="character" w:customStyle="1" w:styleId="text">
    <w:name w:val="text"/>
    <w:basedOn w:val="a0"/>
    <w:rsid w:val="00F6016B"/>
  </w:style>
  <w:style w:type="character" w:customStyle="1" w:styleId="paragraph">
    <w:name w:val="paragraph"/>
    <w:basedOn w:val="a0"/>
    <w:rsid w:val="00F6016B"/>
  </w:style>
  <w:style w:type="paragraph" w:styleId="a6">
    <w:name w:val="Subtitle"/>
    <w:basedOn w:val="a"/>
    <w:next w:val="a"/>
    <w:link w:val="a8"/>
    <w:uiPriority w:val="11"/>
    <w:qFormat/>
    <w:rsid w:val="00F6016B"/>
    <w:pPr>
      <w:numPr>
        <w:ilvl w:val="1"/>
      </w:numPr>
      <w:ind w:firstLine="720"/>
    </w:pPr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character" w:customStyle="1" w:styleId="a8">
    <w:name w:val="Подзаголовок Знак"/>
    <w:link w:val="a6"/>
    <w:uiPriority w:val="11"/>
    <w:rsid w:val="00F6016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customStyle="1" w:styleId="FontStyle12">
    <w:name w:val="Font Style12"/>
    <w:uiPriority w:val="99"/>
    <w:rsid w:val="00D23FF8"/>
    <w:rPr>
      <w:rFonts w:ascii="Times New Roman" w:hAnsi="Times New Roman" w:cs="Times New Roman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12D9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512D95"/>
    <w:rPr>
      <w:rFonts w:ascii="Segoe UI" w:eastAsia="Times New Roman" w:hAnsi="Segoe UI" w:cs="Segoe UI"/>
      <w:sz w:val="18"/>
      <w:szCs w:val="18"/>
      <w:lang w:eastAsia="ar-SA"/>
    </w:rPr>
  </w:style>
  <w:style w:type="character" w:styleId="ab">
    <w:name w:val="Hyperlink"/>
    <w:uiPriority w:val="99"/>
    <w:unhideWhenUsed/>
    <w:rsid w:val="00503998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39181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391818"/>
    <w:rPr>
      <w:rFonts w:ascii="Times New Roman" w:eastAsia="Times New Roman" w:hAnsi="Times New Roman"/>
      <w:sz w:val="28"/>
      <w:lang w:eastAsia="ar-SA"/>
    </w:rPr>
  </w:style>
  <w:style w:type="paragraph" w:styleId="ae">
    <w:name w:val="footer"/>
    <w:basedOn w:val="a"/>
    <w:link w:val="af"/>
    <w:uiPriority w:val="99"/>
    <w:unhideWhenUsed/>
    <w:rsid w:val="0039181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91818"/>
    <w:rPr>
      <w:rFonts w:ascii="Times New Roman" w:eastAsia="Times New Roman" w:hAnsi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5025</CharactersWithSpaces>
  <SharedDoc>false</SharedDoc>
  <HLinks>
    <vt:vector size="6" baseType="variant">
      <vt:variant>
        <vt:i4>5636199</vt:i4>
      </vt:variant>
      <vt:variant>
        <vt:i4>0</vt:i4>
      </vt:variant>
      <vt:variant>
        <vt:i4>0</vt:i4>
      </vt:variant>
      <vt:variant>
        <vt:i4>5</vt:i4>
      </vt:variant>
      <vt:variant>
        <vt:lpwstr>mailto:LawyerusL17@gmail.com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woodrow</dc:creator>
  <cp:keywords/>
  <cp:lastModifiedBy>Бозылева Ирина Владимировна</cp:lastModifiedBy>
  <cp:revision>28</cp:revision>
  <cp:lastPrinted>2019-08-08T05:55:00Z</cp:lastPrinted>
  <dcterms:created xsi:type="dcterms:W3CDTF">2025-09-24T06:05:00Z</dcterms:created>
  <dcterms:modified xsi:type="dcterms:W3CDTF">2026-06-08T06:50:00Z</dcterms:modified>
</cp:coreProperties>
</file>