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Яковлевой Оксаны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26.09.1972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г. Челябинск Челябинская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031-848-926 67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451901096895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456581, Челябинская область, Еманжелинский р-н., г. Еманжелинск, ул. 8 марта, д. 59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943C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943C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22.12.2025 г. по делу № А76-41834/2025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</w:t>
      </w:r>
      <w:bookmarkStart w:id="0" w:name="_GoBack"/>
      <w:bookmarkEnd w:id="0"/>
      <w:r w:rsidRPr="00F3599F">
        <w:rPr>
          <w:b/>
          <w:sz w:val="24"/>
          <w:szCs w:val="24"/>
        </w:rPr>
        <w:t>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1943CB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Яковлева Оксана Владимировна</w:t>
      </w:r>
      <w:r w:rsidR="00A249F4" w:rsidRPr="00F3599F">
        <w:rPr>
          <w:sz w:val="24"/>
          <w:szCs w:val="24"/>
        </w:rPr>
        <w:t xml:space="preserve">, </w:t>
      </w:r>
      <w:r w:rsidR="00465313" w:rsidRPr="00465313">
        <w:rPr>
          <w:sz w:val="24"/>
          <w:szCs w:val="24"/>
        </w:rPr>
        <w:t xml:space="preserve">номер счета – </w:t>
      </w:r>
      <w:r w:rsidR="00C1706F" w:rsidRPr="00C1706F">
        <w:rPr>
          <w:sz w:val="24"/>
          <w:szCs w:val="24"/>
        </w:rPr>
        <w:t>40817810350222542011</w:t>
      </w:r>
      <w:r w:rsidR="00465313" w:rsidRPr="00465313">
        <w:rPr>
          <w:sz w:val="24"/>
          <w:szCs w:val="24"/>
        </w:rPr>
        <w:t xml:space="preserve">, Банк получателя – ФИЛИАЛ "ЦЕНТРАЛЬНЫЙ" ПАО "СОВКОМБАНК", БИК – 045004763, </w:t>
      </w:r>
      <w:proofErr w:type="spellStart"/>
      <w:r w:rsidR="00465313" w:rsidRPr="00465313">
        <w:rPr>
          <w:sz w:val="24"/>
          <w:szCs w:val="24"/>
        </w:rPr>
        <w:t>Корр.счет</w:t>
      </w:r>
      <w:proofErr w:type="spellEnd"/>
      <w:r w:rsidR="00465313" w:rsidRPr="00465313">
        <w:rPr>
          <w:sz w:val="24"/>
          <w:szCs w:val="24"/>
        </w:rPr>
        <w:t xml:space="preserve">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C1706F" w:rsidRDefault="00C1706F" w:rsidP="00A249F4">
      <w:pPr>
        <w:spacing w:before="120"/>
        <w:jc w:val="center"/>
        <w:rPr>
          <w:b/>
          <w:sz w:val="24"/>
          <w:szCs w:val="24"/>
        </w:rPr>
      </w:pPr>
    </w:p>
    <w:p w:rsidR="00C1706F" w:rsidRDefault="00C1706F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lastRenderedPageBreak/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465313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465313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943CB">
        <w:rPr>
          <w:rFonts w:ascii="Times New Roman" w:hAnsi="Times New Roman"/>
          <w:noProof/>
          <w:sz w:val="22"/>
          <w:szCs w:val="20"/>
          <w:lang w:val="ru-RU"/>
        </w:rPr>
        <w:t>Яковлевой Оксаны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943C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943C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F35300" w:rsidRPr="00103B8A" w:rsidRDefault="008C08EE" w:rsidP="00C1706F">
      <w:pPr>
        <w:ind w:firstLine="708"/>
        <w:jc w:val="both"/>
        <w:rPr>
          <w:sz w:val="22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1706F" w:rsidRPr="00C1706F">
        <w:rPr>
          <w:noProof/>
          <w:sz w:val="22"/>
          <w:szCs w:val="20"/>
        </w:rPr>
        <w:t>Яковлева Оксана Владимировна, номер счета – 40817810350222542011, Банк получателя – ФИЛИАЛ "ЦЕНТРАЛЬНЫЙ" ПАО "СОВКОМБАНК", БИК – 045004763, Корр.счет – 30101810150040000763, ИНН Банка – 4401116480.</w:t>
      </w: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943C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F7" w:rsidRDefault="000B04F7">
      <w:r>
        <w:separator/>
      </w:r>
    </w:p>
  </w:endnote>
  <w:endnote w:type="continuationSeparator" w:id="0">
    <w:p w:rsidR="000B04F7" w:rsidRDefault="000B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9387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1706F" w:rsidRPr="00C1706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1706F" w:rsidRPr="00C1706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F7" w:rsidRDefault="000B04F7">
      <w:pPr>
        <w:pStyle w:val="GenStyleDefPar"/>
      </w:pPr>
      <w:r>
        <w:separator/>
      </w:r>
    </w:p>
  </w:footnote>
  <w:footnote w:type="continuationSeparator" w:id="0">
    <w:p w:rsidR="000B04F7" w:rsidRDefault="000B04F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B04F7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43CB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3874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65313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8AD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2B21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06F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02B0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8A5C00-9F26-4897-96A4-C8BB150F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2026-04-29T10:06:00Z</dcterms:created>
  <dcterms:modified xsi:type="dcterms:W3CDTF">2026-04-29T10:10:00Z</dcterms:modified>
</cp:coreProperties>
</file>