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Альтергот Маргариты Сергеевны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26.01.1999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г. Томск Томская обл. 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164-153-304 40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701602014795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636146, Томская область, село Малобрагино, ул Агрогородок, д 16, кв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B144F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B144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08.08.2025 г. по делу № А67-5566/2025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CD128B" w:rsidP="00A249F4">
      <w:pPr>
        <w:ind w:firstLine="709"/>
        <w:jc w:val="both"/>
        <w:rPr>
          <w:sz w:val="24"/>
          <w:szCs w:val="24"/>
        </w:rPr>
      </w:pPr>
      <w:r w:rsidRPr="00CD128B">
        <w:rPr>
          <w:noProof/>
          <w:sz w:val="24"/>
          <w:szCs w:val="24"/>
        </w:rPr>
        <w:t>Альтергот Маргарита Сергеевна номер счета – 40817810150220528907,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B144F">
        <w:rPr>
          <w:rFonts w:ascii="Times New Roman" w:hAnsi="Times New Roman"/>
          <w:noProof/>
          <w:sz w:val="22"/>
          <w:szCs w:val="20"/>
          <w:lang w:val="ru-RU"/>
        </w:rPr>
        <w:t>Альтергот Маргариты Сергеевны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B144F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B144F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D128B" w:rsidRPr="00CD128B">
        <w:rPr>
          <w:noProof/>
          <w:sz w:val="22"/>
          <w:szCs w:val="20"/>
        </w:rPr>
        <w:t>Альтергот Маргарита Сергеевна номер счета – 40817810150220528907,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B144F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7F" w:rsidRDefault="00EE377F">
      <w:r>
        <w:separator/>
      </w:r>
    </w:p>
  </w:endnote>
  <w:endnote w:type="continuationSeparator" w:id="0">
    <w:p w:rsidR="00EE377F" w:rsidRDefault="00EE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D128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D128B" w:rsidRPr="00CD128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D128B" w:rsidRPr="00CD128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7F" w:rsidRDefault="00EE377F">
      <w:pPr>
        <w:pStyle w:val="GenStyleDefPar"/>
      </w:pPr>
      <w:r>
        <w:separator/>
      </w:r>
    </w:p>
  </w:footnote>
  <w:footnote w:type="continuationSeparator" w:id="0">
    <w:p w:rsidR="00EE377F" w:rsidRDefault="00EE377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B144F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D128B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E377F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B32BC40-9C2A-4734-8720-27A1443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2026-03-25T11:02:00Z</dcterms:created>
  <dcterms:modified xsi:type="dcterms:W3CDTF">2026-03-25T11:02:00Z</dcterms:modified>
</cp:coreProperties>
</file>