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8E1B7F">
        <w:rPr>
          <w:rFonts w:ascii="Times New Roman" w:hAnsi="Times New Roman"/>
          <w:noProof/>
          <w:sz w:val="22"/>
          <w:szCs w:val="20"/>
          <w:lang w:val="ru-RU"/>
        </w:rPr>
        <w:t>Радионова Вадима Николаевича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8E1B7F">
        <w:rPr>
          <w:rFonts w:ascii="Times New Roman" w:hAnsi="Times New Roman"/>
          <w:noProof/>
          <w:sz w:val="22"/>
          <w:szCs w:val="20"/>
          <w:lang w:val="ru-RU"/>
        </w:rPr>
        <w:t>14.08.1976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8E1B7F">
        <w:rPr>
          <w:rFonts w:ascii="Times New Roman" w:hAnsi="Times New Roman"/>
          <w:noProof/>
          <w:sz w:val="22"/>
          <w:szCs w:val="20"/>
          <w:lang w:val="ru-RU"/>
        </w:rPr>
        <w:t>г. Красноярск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8E1B7F">
        <w:rPr>
          <w:rFonts w:ascii="Times New Roman" w:hAnsi="Times New Roman"/>
          <w:noProof/>
          <w:sz w:val="22"/>
          <w:szCs w:val="20"/>
          <w:lang w:val="ru-RU"/>
        </w:rPr>
        <w:t>057-735-878 10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8E1B7F">
        <w:rPr>
          <w:rFonts w:ascii="Times New Roman" w:hAnsi="Times New Roman"/>
          <w:noProof/>
          <w:sz w:val="22"/>
          <w:szCs w:val="20"/>
          <w:lang w:val="ru-RU"/>
        </w:rPr>
        <w:t>246105312672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8E1B7F">
        <w:rPr>
          <w:rFonts w:ascii="Times New Roman" w:hAnsi="Times New Roman"/>
          <w:noProof/>
          <w:sz w:val="22"/>
          <w:szCs w:val="20"/>
          <w:lang w:val="ru-RU"/>
        </w:rPr>
        <w:t>660094, Красноярский край, г. Красноярск, ул. Щорса, д.31, кв.97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8E1B7F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8E1B7F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Красноярского края от 30.10.2025 г. (резолютивная часть объявлена 30.10.2025 г.) по делу № А33-22146/2025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2973F3" w:rsidP="00A249F4">
      <w:pPr>
        <w:ind w:firstLine="709"/>
        <w:jc w:val="both"/>
        <w:rPr>
          <w:sz w:val="24"/>
          <w:szCs w:val="24"/>
        </w:rPr>
      </w:pPr>
      <w:r w:rsidRPr="002973F3">
        <w:rPr>
          <w:noProof/>
          <w:sz w:val="24"/>
          <w:szCs w:val="24"/>
        </w:rPr>
        <w:t>Радионов Вадим Николаевич, номер счета – 40817810650224256335,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8E1B7F">
        <w:rPr>
          <w:rFonts w:ascii="Times New Roman" w:hAnsi="Times New Roman"/>
          <w:noProof/>
          <w:sz w:val="22"/>
          <w:szCs w:val="20"/>
          <w:lang w:val="ru-RU"/>
        </w:rPr>
        <w:t>Радионова Вадима Николаевича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8E1B7F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8E1B7F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2973F3" w:rsidRPr="002973F3">
        <w:rPr>
          <w:noProof/>
          <w:sz w:val="22"/>
          <w:szCs w:val="20"/>
        </w:rPr>
        <w:t>Радионов Вадим Николаевич, номер счета – 40817810650224256335,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E1B7F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DB8" w:rsidRDefault="004D3DB8">
      <w:r>
        <w:separator/>
      </w:r>
    </w:p>
  </w:endnote>
  <w:endnote w:type="continuationSeparator" w:id="0">
    <w:p w:rsidR="004D3DB8" w:rsidRDefault="004D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2973F3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2973F3" w:rsidRPr="002973F3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2973F3" w:rsidRPr="002973F3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DB8" w:rsidRDefault="004D3DB8">
      <w:pPr>
        <w:pStyle w:val="GenStyleDefPar"/>
      </w:pPr>
      <w:r>
        <w:separator/>
      </w:r>
    </w:p>
  </w:footnote>
  <w:footnote w:type="continuationSeparator" w:id="0">
    <w:p w:rsidR="004D3DB8" w:rsidRDefault="004D3DB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973F3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D3DB8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E1B7F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1A8DE56-C93F-41F8-9C33-FCC96F20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2026-05-05T05:24:00Z</dcterms:created>
  <dcterms:modified xsi:type="dcterms:W3CDTF">2026-05-05T05:24:00Z</dcterms:modified>
</cp:coreProperties>
</file>