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FD0AED">
        <w:rPr>
          <w:noProof/>
          <w:sz w:val="24"/>
          <w:szCs w:val="24"/>
        </w:rPr>
        <w:t>Муллаянов Ильшат Сабитович</w:t>
      </w:r>
      <w:r w:rsidR="001A7C5D" w:rsidRPr="0067387C">
        <w:rPr>
          <w:sz w:val="24"/>
          <w:szCs w:val="24"/>
        </w:rPr>
        <w:t xml:space="preserve"> (</w:t>
      </w:r>
      <w:r w:rsidR="00FD0AED">
        <w:rPr>
          <w:noProof/>
          <w:sz w:val="24"/>
          <w:szCs w:val="24"/>
        </w:rPr>
        <w:t>30.04.1980</w:t>
      </w:r>
      <w:r w:rsidR="001A7C5D" w:rsidRPr="0067387C">
        <w:rPr>
          <w:sz w:val="24"/>
          <w:szCs w:val="24"/>
        </w:rPr>
        <w:t xml:space="preserve"> г.р., место рождения </w:t>
      </w:r>
      <w:r w:rsidR="001A7C5D">
        <w:rPr>
          <w:sz w:val="24"/>
          <w:szCs w:val="24"/>
        </w:rPr>
        <w:t xml:space="preserve">- </w:t>
      </w:r>
      <w:r w:rsidR="00FD0AED">
        <w:rPr>
          <w:noProof/>
          <w:sz w:val="24"/>
          <w:szCs w:val="24"/>
        </w:rPr>
        <w:t>с. Асяново Дюртюлинского р-на Респ. Башкортостан</w:t>
      </w:r>
      <w:r w:rsidR="001A7C5D" w:rsidRPr="0067387C">
        <w:rPr>
          <w:sz w:val="24"/>
          <w:szCs w:val="24"/>
        </w:rPr>
        <w:t xml:space="preserve">, ИНН </w:t>
      </w:r>
      <w:r w:rsidR="00FD0AED">
        <w:rPr>
          <w:noProof/>
          <w:sz w:val="24"/>
          <w:szCs w:val="24"/>
        </w:rPr>
        <w:t>745110486468</w:t>
      </w:r>
      <w:r w:rsidR="001A7C5D" w:rsidRPr="0067387C">
        <w:rPr>
          <w:sz w:val="24"/>
          <w:szCs w:val="24"/>
        </w:rPr>
        <w:t xml:space="preserve">, СНИЛС </w:t>
      </w:r>
      <w:r w:rsidR="00FD0AED">
        <w:rPr>
          <w:noProof/>
          <w:sz w:val="24"/>
          <w:szCs w:val="24"/>
        </w:rPr>
        <w:t>103-354-787 32</w:t>
      </w:r>
      <w:r w:rsidR="001A7C5D" w:rsidRPr="0067387C">
        <w:rPr>
          <w:sz w:val="24"/>
          <w:szCs w:val="24"/>
        </w:rPr>
        <w:t xml:space="preserve">, адрес регистрации: </w:t>
      </w:r>
      <w:r w:rsidR="00FD0AED">
        <w:rPr>
          <w:noProof/>
          <w:sz w:val="24"/>
          <w:szCs w:val="24"/>
        </w:rPr>
        <w:t>454091, Челябинская область, г. Челябинск, ул. Цвиллинга, д. 64, кв. общ.</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FD0AED">
        <w:rPr>
          <w:noProof/>
          <w:sz w:val="24"/>
          <w:szCs w:val="24"/>
        </w:rPr>
        <w:t>Вовк Екатерины Михайловны</w:t>
      </w:r>
      <w:r w:rsidR="001A7C5D" w:rsidRPr="0067387C">
        <w:rPr>
          <w:sz w:val="24"/>
          <w:szCs w:val="24"/>
        </w:rPr>
        <w:t xml:space="preserve">, действующей на основании </w:t>
      </w:r>
      <w:r w:rsidR="00FD0AED">
        <w:rPr>
          <w:noProof/>
          <w:sz w:val="24"/>
          <w:szCs w:val="24"/>
        </w:rPr>
        <w:t>решения Арбитражного суда Челябинской области от 21.05.2025 г. по делу № А76-12732/2025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FD0AED">
        <w:rPr>
          <w:noProof/>
          <w:sz w:val="24"/>
          <w:szCs w:val="24"/>
        </w:rPr>
        <w:t>Муллаянова Ильшата Сабитовича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FD0AED">
        <w:rPr>
          <w:noProof/>
        </w:rPr>
        <w:t>Муллаянова Ильшата Сабитовича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4872D8" w:rsidRPr="004872D8">
        <w:rPr>
          <w:noProof/>
        </w:rPr>
        <w:t>Муллаянов Ильшат Сабитович, номер счета – 40817810050207563331, Банк получателя – ФИЛИАЛ "ЦЕНТРАЛЬНЫЙ" ПАО "СОВКОМБАНК"(БЕРДСК),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FD0AED" w:rsidP="001A7C5D">
            <w:pPr>
              <w:tabs>
                <w:tab w:val="left" w:pos="602"/>
              </w:tabs>
              <w:jc w:val="both"/>
            </w:pPr>
            <w:r>
              <w:rPr>
                <w:noProof/>
              </w:rPr>
              <w:t>Муллаянов Ильшат Сабитович</w:t>
            </w:r>
            <w:r w:rsidR="001A7C5D" w:rsidRPr="00D51850">
              <w:t xml:space="preserve"> (</w:t>
            </w:r>
            <w:r>
              <w:rPr>
                <w:noProof/>
              </w:rPr>
              <w:t>30.04.1980</w:t>
            </w:r>
            <w:r w:rsidR="001A7C5D" w:rsidRPr="00D51850">
              <w:t xml:space="preserve"> г.р., место рождения - </w:t>
            </w:r>
            <w:r>
              <w:rPr>
                <w:noProof/>
              </w:rPr>
              <w:t>с. Асяново Дюртюлинского р-на Респ. Башкортостан</w:t>
            </w:r>
            <w:r w:rsidR="001A7C5D" w:rsidRPr="00D51850">
              <w:t xml:space="preserve">, ИНН </w:t>
            </w:r>
            <w:r>
              <w:rPr>
                <w:noProof/>
              </w:rPr>
              <w:t>745110486468</w:t>
            </w:r>
            <w:r w:rsidR="001A7C5D" w:rsidRPr="00D51850">
              <w:t xml:space="preserve">, СНИЛС </w:t>
            </w:r>
            <w:r>
              <w:rPr>
                <w:noProof/>
              </w:rPr>
              <w:t>103-354-787 32</w:t>
            </w:r>
            <w:r w:rsidR="001A7C5D" w:rsidRPr="00D51850">
              <w:t xml:space="preserve">, адрес регистрации: </w:t>
            </w:r>
            <w:r>
              <w:rPr>
                <w:noProof/>
              </w:rPr>
              <w:t>454091, Челябинская область, г. Челябинск, ул. Цвиллинга, д. 64, кв. общ.</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Челябинской области от 21.05.2025 г. по делу № А76-12732/2025</w:t>
            </w:r>
          </w:p>
          <w:p w:rsidR="001A7C5D" w:rsidRPr="00D51850" w:rsidRDefault="001A7C5D" w:rsidP="001A7C5D">
            <w:pPr>
              <w:tabs>
                <w:tab w:val="left" w:pos="602"/>
              </w:tabs>
              <w:jc w:val="both"/>
            </w:pPr>
          </w:p>
          <w:p w:rsidR="004872D8" w:rsidRDefault="004872D8" w:rsidP="004872D8">
            <w:pPr>
              <w:jc w:val="both"/>
            </w:pPr>
          </w:p>
          <w:p w:rsidR="001A7C5D" w:rsidRPr="00D51850" w:rsidRDefault="001A7C5D" w:rsidP="004872D8">
            <w:pPr>
              <w:jc w:val="both"/>
            </w:pPr>
            <w:bookmarkStart w:id="0" w:name="_GoBack"/>
            <w:bookmarkEnd w:id="0"/>
            <w:r w:rsidRPr="00D51850">
              <w:t xml:space="preserve">Получатель: </w:t>
            </w:r>
            <w:r w:rsidR="004872D8" w:rsidRPr="004872D8">
              <w:rPr>
                <w:noProof/>
              </w:rPr>
              <w:t>Муллаянов Ильшат Сабитович, номер счета – 40817810050207563331, Банк получателя – ФИЛИАЛ "ЦЕНТРАЛЬНЫЙ" ПАО "СОВКОМБАНК"(БЕРДСК),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FD0AED">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9DE" w:rsidRDefault="00A779DE">
      <w:r>
        <w:separator/>
      </w:r>
    </w:p>
  </w:endnote>
  <w:endnote w:type="continuationSeparator" w:id="0">
    <w:p w:rsidR="00A779DE" w:rsidRDefault="00A77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4872D8">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872D8" w:rsidRPr="004872D8">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872D8" w:rsidRPr="004872D8">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9DE" w:rsidRDefault="00A779DE">
      <w:pPr>
        <w:pStyle w:val="GenStyleDefPar"/>
      </w:pPr>
      <w:r>
        <w:separator/>
      </w:r>
    </w:p>
  </w:footnote>
  <w:footnote w:type="continuationSeparator" w:id="0">
    <w:p w:rsidR="00A779DE" w:rsidRDefault="00A779D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872D8"/>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779DE"/>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0AED"/>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B831294E-EDDF-4AEC-A802-85F5F3641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867</Words>
  <Characters>4948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2026-06-18T05:56:00Z</dcterms:created>
  <dcterms:modified xsi:type="dcterms:W3CDTF">2026-06-18T05:56:00Z</dcterms:modified>
</cp:coreProperties>
</file>