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E1FC" w14:textId="219C0918" w:rsidR="004C1D94" w:rsidRPr="00C135F1" w:rsidRDefault="004C1D94" w:rsidP="004C1D94">
      <w:pPr>
        <w:widowControl w:val="0"/>
        <w:autoSpaceDE w:val="0"/>
        <w:autoSpaceDN w:val="0"/>
        <w:ind w:left="222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b/>
          <w:bCs/>
          <w:sz w:val="20"/>
          <w:szCs w:val="20"/>
        </w:rPr>
        <w:t>Договор купли – продажи</w:t>
      </w:r>
      <w:r w:rsidR="009513FF" w:rsidRPr="00C135F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транспортного средства</w:t>
      </w:r>
    </w:p>
    <w:p w14:paraId="288FDE9A" w14:textId="77777777" w:rsidR="00244A5C" w:rsidRDefault="00244A5C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C41EB6" w14:textId="20A77760" w:rsidR="00F8229F" w:rsidRDefault="0044318B" w:rsidP="00396FBB">
      <w:pPr>
        <w:widowControl w:val="0"/>
        <w:autoSpaceDE w:val="0"/>
        <w:autoSpaceDN w:val="0"/>
        <w:ind w:left="0"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396FB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июня</w:t>
      </w:r>
      <w:r w:rsidR="009565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2025</w:t>
      </w:r>
      <w:r w:rsid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14:paraId="6F62F4D3" w14:textId="77777777" w:rsidR="00244A5C" w:rsidRPr="00C135F1" w:rsidRDefault="00244A5C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471953" w14:textId="77777777" w:rsidR="004C1D94" w:rsidRPr="00C135F1" w:rsidRDefault="004C1D94" w:rsidP="00396FBB">
      <w:pPr>
        <w:widowControl w:val="0"/>
        <w:autoSpaceDE w:val="0"/>
        <w:autoSpaceDN w:val="0"/>
        <w:ind w:left="0" w:firstLine="709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>Мы, нижеподписавшиеся:</w:t>
      </w:r>
    </w:p>
    <w:p w14:paraId="10C62C8C" w14:textId="1052955C" w:rsidR="00D660CA" w:rsidRPr="00C135F1" w:rsidRDefault="004C1D94" w:rsidP="00396FBB">
      <w:pPr>
        <w:widowControl w:val="0"/>
        <w:autoSpaceDE w:val="0"/>
        <w:autoSpaceDN w:val="0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Гражданин РФ </w:t>
      </w:r>
      <w:proofErr w:type="gramStart"/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 </w:t>
      </w:r>
      <w:r w:rsidR="0044318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="004431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2036D"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лице финансового управляющего </w:t>
      </w:r>
      <w:proofErr w:type="spellStart"/>
      <w:r w:rsidR="0092036D"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Чертыкова</w:t>
      </w:r>
      <w:proofErr w:type="spellEnd"/>
      <w:r w:rsidR="0092036D"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Василия Владимировича, действующего на основании решения Арбитражного суда </w:t>
      </w:r>
      <w:r w:rsidR="0095659F" w:rsidRPr="0095659F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области</w:t>
      </w:r>
      <w:r w:rsidR="009565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4431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18.11.2024 </w:t>
      </w:r>
      <w:r w:rsidR="0095659F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</w:t>
      </w:r>
      <w:r w:rsidR="00D660CA"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именуемый в дальнейшем "Продавец", </w:t>
      </w:r>
      <w:r w:rsidR="0092036D"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одной стороны, </w:t>
      </w:r>
    </w:p>
    <w:p w14:paraId="4CD8F732" w14:textId="4B38AC35" w:rsidR="0092036D" w:rsidRPr="00C135F1" w:rsidRDefault="0092036D" w:rsidP="00396FBB">
      <w:pPr>
        <w:widowControl w:val="0"/>
        <w:autoSpaceDE w:val="0"/>
        <w:autoSpaceDN w:val="0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95659F" w:rsidRPr="009565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вместе именуемые "Стороны", заключили настоящий договор о нижеследующем</w:t>
      </w:r>
    </w:p>
    <w:p w14:paraId="2F18DF81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 Предмет договора</w:t>
      </w:r>
    </w:p>
    <w:p w14:paraId="684335BF" w14:textId="44FE5594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1.1.  В соответствии с Протоколом   по продаже имущества </w:t>
      </w:r>
      <w:proofErr w:type="gramStart"/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  от</w:t>
      </w:r>
      <w:proofErr w:type="gramEnd"/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82766">
        <w:rPr>
          <w:rFonts w:ascii="Times New Roman" w:eastAsia="Times New Roman" w:hAnsi="Times New Roman" w:cs="Times New Roman"/>
          <w:sz w:val="20"/>
          <w:szCs w:val="20"/>
          <w:lang w:eastAsia="ru-RU"/>
        </w:rPr>
        <w:t>14.06</w:t>
      </w:r>
      <w:r w:rsidR="0095659F">
        <w:rPr>
          <w:rFonts w:ascii="Times New Roman" w:eastAsia="Times New Roman" w:hAnsi="Times New Roman" w:cs="Times New Roman"/>
          <w:sz w:val="20"/>
          <w:szCs w:val="20"/>
          <w:lang w:eastAsia="ru-RU"/>
        </w:rPr>
        <w:t>.2025</w:t>
      </w:r>
      <w:r w:rsidR="009513FF"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>г., размещенным в карточке должника на сайте</w:t>
      </w:r>
      <w:r w:rsidR="00BB3FA7" w:rsidRPr="00C135F1">
        <w:rPr>
          <w:sz w:val="20"/>
          <w:szCs w:val="20"/>
        </w:rPr>
        <w:t xml:space="preserve"> </w:t>
      </w:r>
      <w:r w:rsidR="00BB3FA7"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>https://bankrupt.etpu.ru/,</w:t>
      </w: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www.bankrot.fedresurs.ru  (далее по тексту – "Протокол"), Продавец обязуется передать в собственность Покупателя, признанного Победителем указанных торгов, имущество, выигранное на этих торгах, а именно: </w:t>
      </w:r>
    </w:p>
    <w:p w14:paraId="7571D113" w14:textId="71F7DE96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1.2. Транспортное средство </w:t>
      </w:r>
      <w:r w:rsidR="00396FBB"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принадлежит Продавцу</w:t>
      </w: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праве собственности на основании Паспорта транспортного средства, Свидетельства о регистрации ТС.</w:t>
      </w:r>
    </w:p>
    <w:p w14:paraId="2A6ECD4D" w14:textId="22C30981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1.3. На момент составления Договора купли продажи на вышеуказанном имуществе</w:t>
      </w:r>
      <w:r w:rsidR="009513FF"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согласно публичных </w:t>
      </w:r>
      <w:r w:rsidR="00396FBB"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данных обременения</w:t>
      </w: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>/ограничения отсутствуют.</w:t>
      </w:r>
    </w:p>
    <w:p w14:paraId="77C6BF23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Обязанности Сторон</w:t>
      </w:r>
    </w:p>
    <w:p w14:paraId="1E9F9C73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2.1. Продавец обязуется:</w:t>
      </w:r>
    </w:p>
    <w:p w14:paraId="6C41AFA2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2.1.1. Передать Покупателю имущество по акту приема-передачи.</w:t>
      </w:r>
    </w:p>
    <w:p w14:paraId="2EFBBB1C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2.1.2. Передать Покупателю по акту приема-передачи, все необходимые документы для регистрации перехода права собственности на выигранное на торгах имущество, в течение 30 (тридцати) рабочих дней с момента поступления на расчетный счет Продавца денежных средств в соответствии с настоящим договором.</w:t>
      </w:r>
    </w:p>
    <w:p w14:paraId="0A45F253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2.2. Покупатель обязан:</w:t>
      </w:r>
    </w:p>
    <w:p w14:paraId="386E02C4" w14:textId="77777777" w:rsidR="004C1D94" w:rsidRPr="00C135F1" w:rsidRDefault="004C1D94" w:rsidP="009513F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2.2.1. Оплатить полную стоимость имущества в соответствии с настоящим договором.</w:t>
      </w:r>
    </w:p>
    <w:p w14:paraId="6F6CDDE9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2.2.2.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</w:r>
    </w:p>
    <w:p w14:paraId="3E8A2323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Цена и порядок расчетов</w:t>
      </w:r>
    </w:p>
    <w:p w14:paraId="552F39A2" w14:textId="7830AE28" w:rsidR="004C1D94" w:rsidRPr="00C135F1" w:rsidRDefault="004C1D94" w:rsidP="009513FF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3.1. Стоимость имущества составляет</w:t>
      </w:r>
      <w:proofErr w:type="gramStart"/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9513FF"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D6EF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="007B0297"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Задаток, оплаченный Покупателем, </w:t>
      </w:r>
      <w:r w:rsidR="00396FBB"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составляет</w:t>
      </w: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396FBB"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оставшаяся сумма</w:t>
      </w: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оплаты Покупателем составляет. Цена настоящего договора установлена по результатам проведения торгов, является окончательной и изменению не подлежит.</w:t>
      </w:r>
    </w:p>
    <w:p w14:paraId="0FC2E9A0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3.2. Расходы по переходу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06CB08C4" w14:textId="7E9637F4" w:rsidR="004C1D94" w:rsidRPr="00C135F1" w:rsidRDefault="004C1D94" w:rsidP="009138A0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3.3. Оплата стоимости имущества по настоящему договору осуществляется Покупателем безналичным платежом</w:t>
      </w:r>
      <w:r w:rsidR="009138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</w:t>
      </w:r>
      <w:r w:rsidR="009138A0" w:rsidRPr="009138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9138A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реквизиты:</w:t>
      </w:r>
      <w:r w:rsidR="009138A0" w:rsidRPr="009138A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="009138A0" w:rsidRPr="009138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Моментом надлежащей оплаты по настоящему договору считать момент </w:t>
      </w:r>
      <w:r w:rsidR="00396FBB"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зачисления предусмотренных</w:t>
      </w: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настоящим договором сумм в банк Продавца.</w:t>
      </w:r>
    </w:p>
    <w:p w14:paraId="361C05FE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Передача имущества и переход риска случайной гибели имущества</w:t>
      </w:r>
    </w:p>
    <w:p w14:paraId="6C1EC35A" w14:textId="35365FEA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4.1. Продавец в течение 30 (тридцати) рабочих дней со дня исполнения Покупателем всех своих обязательств, предусмотренных настоящим договором, обязан передать Покупателю имущество. Покупатель обязуется принять в течение 3 дней с момента извещения о готовности передать имущество. Передача имущества осуществляется посредством подписания Сторонами акта приема-передачи. Момент подписания акта приема-передачи является моментом передачи имущества Покупателю. </w:t>
      </w:r>
    </w:p>
    <w:p w14:paraId="73394AFA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приема-передачи. Указанные действия осуществляются Продавцом своими силами и за свой счет.</w:t>
      </w:r>
    </w:p>
    <w:p w14:paraId="77FE5F9D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4.3. Имущество, полагают Стороны договора, будет считаться переданным от Продавца Покупателю с момента подписания акта приема-передачи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74A7018B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4.4. В случае, если Покупатель уклоняется от подписания акта приема-передачи по истечении 30 (тридцати) рабочих дней со дня исполнения Покупателем всех своих обязательств, риск случайной гибели или случайного повреждения имущества переходит на него. </w:t>
      </w:r>
    </w:p>
    <w:p w14:paraId="45F326E9" w14:textId="1B98B1C6" w:rsidR="004C1D94" w:rsidRPr="00C135F1" w:rsidRDefault="004C1D94" w:rsidP="004C1D94">
      <w:pPr>
        <w:widowControl w:val="0"/>
        <w:autoSpaceDE w:val="0"/>
        <w:autoSpaceDN w:val="0"/>
        <w:ind w:left="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4.5. Покупатель до подписания настоящего договора ознакомился с техническим состоянием Транспортного средства </w:t>
      </w:r>
      <w:r w:rsidR="00396FBB" w:rsidRPr="00C135F1">
        <w:rPr>
          <w:rFonts w:ascii="Times New Roman" w:eastAsia="Times New Roman" w:hAnsi="Times New Roman" w:cs="Times New Roman"/>
          <w:sz w:val="20"/>
          <w:szCs w:val="20"/>
        </w:rPr>
        <w:t>из Положения</w:t>
      </w:r>
      <w:r w:rsidRPr="00C135F1">
        <w:rPr>
          <w:rFonts w:ascii="Times New Roman" w:eastAsia="Times New Roman" w:hAnsi="Times New Roman" w:cs="Times New Roman"/>
          <w:sz w:val="20"/>
          <w:szCs w:val="20"/>
        </w:rPr>
        <w:t xml:space="preserve"> о порядке, сроках </w:t>
      </w:r>
      <w:r w:rsidR="00396FBB" w:rsidRPr="00C135F1">
        <w:rPr>
          <w:rFonts w:ascii="Times New Roman" w:eastAsia="Times New Roman" w:hAnsi="Times New Roman" w:cs="Times New Roman"/>
          <w:sz w:val="20"/>
          <w:szCs w:val="20"/>
        </w:rPr>
        <w:t>и об</w:t>
      </w:r>
      <w:r w:rsidRPr="00C135F1">
        <w:rPr>
          <w:rFonts w:ascii="Times New Roman" w:eastAsia="Times New Roman" w:hAnsi="Times New Roman" w:cs="Times New Roman"/>
          <w:sz w:val="20"/>
          <w:szCs w:val="20"/>
        </w:rPr>
        <w:t xml:space="preserve"> условиях продажи имущества должника и претензий в этой части не имеет</w:t>
      </w: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C288466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Возникновение права собственности</w:t>
      </w:r>
    </w:p>
    <w:p w14:paraId="596C0908" w14:textId="26C1D949" w:rsidR="004C1D94" w:rsidRPr="00C135F1" w:rsidRDefault="004C1D94" w:rsidP="004C1D94">
      <w:pPr>
        <w:ind w:left="0" w:firstLine="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135F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               5.1. Право собственности транспортн</w:t>
      </w:r>
      <w:r w:rsidR="009513FF" w:rsidRPr="00C135F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ому средству</w:t>
      </w:r>
      <w:r w:rsidRPr="00C135F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возникает у Покупателя с момента подписания акта приема-передачи транспортного средства. </w:t>
      </w:r>
    </w:p>
    <w:p w14:paraId="20A358CA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Ответственность Сторон</w:t>
      </w:r>
    </w:p>
    <w:p w14:paraId="359211E7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14:paraId="3FC5A090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6.2.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14:paraId="1BAD7F65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</w:t>
      </w: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69FCF951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Порядок разрешения споров</w:t>
      </w:r>
    </w:p>
    <w:p w14:paraId="28F57809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 w14:paraId="6C0AC26A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Условия изменения и расторжения договора</w:t>
      </w:r>
    </w:p>
    <w:p w14:paraId="73D151D8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8.1. 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</w:r>
    </w:p>
    <w:p w14:paraId="403DB6B1" w14:textId="77777777" w:rsidR="004C1D94" w:rsidRPr="00C135F1" w:rsidRDefault="004C1D94" w:rsidP="004C1D94">
      <w:pPr>
        <w:ind w:left="0" w:firstLine="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135F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ab/>
        <w:t xml:space="preserve">8.2. В случае уклонения покупателя от получения имущества: не получения покупателем имущества сроки, установленные в п. 4.1 договора, договор считается расторгнутым в одностороннем порядке. При этом задаток возврату не подлежит. Возвращается стоимость договора за минусом задатка.   </w:t>
      </w:r>
    </w:p>
    <w:p w14:paraId="1A967B72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Заключительные положения</w:t>
      </w:r>
    </w:p>
    <w:p w14:paraId="1A0A8169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20134714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9.2. Сторонами договора рассмотрены все документы, подготовленные в связи с продажей имущества.</w:t>
      </w:r>
    </w:p>
    <w:p w14:paraId="1E9A8B02" w14:textId="7F1F0A9A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9.3. Настоящий Договор составлен в </w:t>
      </w:r>
      <w:r w:rsidR="005D018E"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>-х экземплярах, имеющих одинаковую юридическую силу.</w:t>
      </w:r>
    </w:p>
    <w:p w14:paraId="29D37CCE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9.4.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3167C3B4" w14:textId="77777777" w:rsidR="004C1D94" w:rsidRPr="00C135F1" w:rsidRDefault="004C1D94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35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 Реквизиты и подписи Сторон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13FF" w:rsidRPr="00C135F1" w14:paraId="239DF8C5" w14:textId="77777777" w:rsidTr="00F8229F">
        <w:tc>
          <w:tcPr>
            <w:tcW w:w="4785" w:type="dxa"/>
          </w:tcPr>
          <w:p w14:paraId="73540A37" w14:textId="77777777" w:rsidR="009513FF" w:rsidRPr="00C135F1" w:rsidRDefault="009513FF" w:rsidP="009513FF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Продавец:</w:t>
            </w:r>
          </w:p>
          <w:p w14:paraId="3B0D2301" w14:textId="256E8B9B" w:rsidR="00BD6EFB" w:rsidRDefault="00DC30DA" w:rsidP="009513FF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0B48E5D7" w14:textId="73A520D5" w:rsidR="009513FF" w:rsidRDefault="00DC30DA" w:rsidP="009513FF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лице финансового управляющего </w:t>
            </w:r>
            <w:proofErr w:type="spellStart"/>
            <w:r w:rsidRPr="00C13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Чертыкова</w:t>
            </w:r>
            <w:proofErr w:type="spellEnd"/>
            <w:r w:rsidRPr="00C13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Василия Владимировича</w:t>
            </w:r>
          </w:p>
          <w:p w14:paraId="56C55565" w14:textId="77777777" w:rsidR="00B9460D" w:rsidRPr="00C135F1" w:rsidRDefault="00B9460D" w:rsidP="009513FF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3F2A49" w14:textId="7F46126D" w:rsidR="00C135F1" w:rsidRPr="00C135F1" w:rsidRDefault="00C135F1" w:rsidP="009513FF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E3DCC9E" w14:textId="5D23CF6D" w:rsidR="00C135F1" w:rsidRPr="00C135F1" w:rsidRDefault="00C135F1" w:rsidP="009513FF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</w:t>
            </w:r>
          </w:p>
          <w:p w14:paraId="133D4DEA" w14:textId="77777777" w:rsidR="00C135F1" w:rsidRPr="00C135F1" w:rsidRDefault="00C135F1" w:rsidP="009513FF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4260E01" w14:textId="77777777" w:rsidR="009513FF" w:rsidRPr="00C135F1" w:rsidRDefault="009513FF" w:rsidP="00C135F1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14:paraId="7F5829EF" w14:textId="77777777" w:rsidR="00C135F1" w:rsidRPr="00C135F1" w:rsidRDefault="009513FF" w:rsidP="00C135F1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Покупатель</w:t>
            </w:r>
            <w:r w:rsidR="00C135F1" w:rsidRPr="00C13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4CD56B6" w14:textId="63ED7C8E" w:rsidR="00C135F1" w:rsidRPr="00363673" w:rsidRDefault="00C135F1" w:rsidP="00C135F1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9334741" w14:textId="77777777" w:rsidR="00B9460D" w:rsidRPr="00C135F1" w:rsidRDefault="00B9460D" w:rsidP="00C135F1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204F8B" w14:textId="6E144029" w:rsidR="009513FF" w:rsidRDefault="009513FF" w:rsidP="004C1D94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9EE62ED" w14:textId="77777777" w:rsidR="00396FBB" w:rsidRPr="00C135F1" w:rsidRDefault="00396FBB" w:rsidP="004C1D94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503DE24" w14:textId="77777777" w:rsidR="00C135F1" w:rsidRPr="00C135F1" w:rsidRDefault="00C135F1" w:rsidP="004C1D94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E88AFD6" w14:textId="77777777" w:rsidR="00C135F1" w:rsidRPr="00C135F1" w:rsidRDefault="00C135F1" w:rsidP="00C135F1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3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________________________________</w:t>
            </w:r>
          </w:p>
          <w:p w14:paraId="42F3F229" w14:textId="5AB6B5CD" w:rsidR="00C135F1" w:rsidRPr="00C135F1" w:rsidRDefault="00C135F1" w:rsidP="004C1D94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68E1EF1B" w14:textId="77777777" w:rsidR="009513FF" w:rsidRDefault="009513FF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158FD53" w14:textId="77777777" w:rsidR="00ED68A3" w:rsidRDefault="00ED68A3" w:rsidP="004C1D94">
      <w:pPr>
        <w:widowControl w:val="0"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DFB52D6" w14:textId="4194A3B3" w:rsidR="00ED68A3" w:rsidRDefault="00ED68A3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66FB2C5C" w14:textId="77777777" w:rsidR="00C135F1" w:rsidRDefault="00C135F1" w:rsidP="00ED68A3">
      <w:pPr>
        <w:widowControl w:val="0"/>
        <w:autoSpaceDE w:val="0"/>
        <w:autoSpaceDN w:val="0"/>
        <w:adjustRightInd w:val="0"/>
        <w:ind w:left="0" w:firstLine="720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</w:p>
    <w:p w14:paraId="508BBEA6" w14:textId="3DE59D65" w:rsidR="00ED68A3" w:rsidRPr="00855D1D" w:rsidRDefault="00ED68A3" w:rsidP="00396FBB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55D1D">
        <w:rPr>
          <w:rFonts w:ascii="Times New Roman" w:eastAsia="Times New Roman" w:hAnsi="Times New Roman" w:cs="Times New Roman"/>
          <w:b/>
          <w:color w:val="000000"/>
          <w:lang w:eastAsia="ru-RU"/>
        </w:rPr>
        <w:t>Акт</w:t>
      </w:r>
      <w:r w:rsidR="00396FBB" w:rsidRPr="00855D1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</w:t>
      </w:r>
      <w:r w:rsidRPr="00855D1D">
        <w:rPr>
          <w:rFonts w:ascii="Times New Roman" w:eastAsia="Times New Roman" w:hAnsi="Times New Roman" w:cs="Times New Roman"/>
          <w:b/>
          <w:color w:val="000000"/>
          <w:lang w:eastAsia="ru-RU"/>
        </w:rPr>
        <w:t>риема – передачи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98"/>
        <w:gridCol w:w="4915"/>
      </w:tblGrid>
      <w:tr w:rsidR="00ED68A3" w:rsidRPr="00855D1D" w14:paraId="67B545EE" w14:textId="77777777" w:rsidTr="00C135F1"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D60F19B" w14:textId="3EDB2185" w:rsidR="00ED68A3" w:rsidRPr="00855D1D" w:rsidRDefault="00ED68A3" w:rsidP="00C135F1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B218B31" w14:textId="71A5D8E7" w:rsidR="00ED68A3" w:rsidRPr="00855D1D" w:rsidRDefault="009278A0" w:rsidP="00C135F1">
            <w:pPr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5D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</w:t>
            </w:r>
            <w:r w:rsidR="00BD6EFB" w:rsidRPr="00855D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2025 </w:t>
            </w:r>
            <w:r w:rsidR="00ED68A3" w:rsidRPr="00855D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года</w:t>
            </w:r>
          </w:p>
          <w:p w14:paraId="69F7EFBE" w14:textId="77777777" w:rsidR="00ED68A3" w:rsidRPr="00855D1D" w:rsidRDefault="00ED68A3" w:rsidP="00ED68A3">
            <w:pPr>
              <w:widowControl w:val="0"/>
              <w:autoSpaceDE w:val="0"/>
              <w:autoSpaceDN w:val="0"/>
              <w:adjustRightInd w:val="0"/>
              <w:ind w:left="0"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46FC7D3" w14:textId="092B41F8" w:rsidR="009278A0" w:rsidRPr="00855D1D" w:rsidRDefault="00C135F1" w:rsidP="00396FBB">
      <w:pPr>
        <w:widowControl w:val="0"/>
        <w:autoSpaceDE w:val="0"/>
        <w:autoSpaceDN w:val="0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855D1D">
        <w:rPr>
          <w:rFonts w:ascii="Times New Roman" w:eastAsia="Times New Roman" w:hAnsi="Times New Roman" w:cs="Times New Roman"/>
          <w:lang w:eastAsia="ru-RU"/>
        </w:rPr>
        <w:t>Г</w:t>
      </w:r>
      <w:r w:rsidR="00BD6EFB" w:rsidRPr="00855D1D">
        <w:rPr>
          <w:rFonts w:ascii="Times New Roman" w:eastAsia="Times New Roman" w:hAnsi="Times New Roman" w:cs="Times New Roman"/>
          <w:lang w:eastAsia="ru-RU"/>
        </w:rPr>
        <w:t xml:space="preserve">ражданин РФ </w:t>
      </w:r>
      <w:proofErr w:type="gramStart"/>
      <w:r w:rsidR="00BD6EFB" w:rsidRPr="00855D1D">
        <w:rPr>
          <w:rFonts w:ascii="Times New Roman" w:eastAsia="Times New Roman" w:hAnsi="Times New Roman" w:cs="Times New Roman"/>
          <w:lang w:eastAsia="ru-RU"/>
        </w:rPr>
        <w:t xml:space="preserve">-  </w:t>
      </w:r>
      <w:r w:rsidR="009278A0" w:rsidRPr="00855D1D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9278A0" w:rsidRPr="00855D1D">
        <w:rPr>
          <w:rFonts w:ascii="Times New Roman" w:eastAsia="Times New Roman" w:hAnsi="Times New Roman" w:cs="Times New Roman"/>
          <w:lang w:eastAsia="ru-RU"/>
        </w:rPr>
        <w:t xml:space="preserve"> в лице финансового управляющего </w:t>
      </w:r>
      <w:proofErr w:type="spellStart"/>
      <w:r w:rsidR="009278A0" w:rsidRPr="00855D1D">
        <w:rPr>
          <w:rFonts w:ascii="Times New Roman" w:eastAsia="Times New Roman" w:hAnsi="Times New Roman" w:cs="Times New Roman"/>
          <w:lang w:eastAsia="ru-RU"/>
        </w:rPr>
        <w:t>Чертыкова</w:t>
      </w:r>
      <w:proofErr w:type="spellEnd"/>
      <w:r w:rsidR="009278A0" w:rsidRPr="00855D1D">
        <w:rPr>
          <w:rFonts w:ascii="Times New Roman" w:eastAsia="Times New Roman" w:hAnsi="Times New Roman" w:cs="Times New Roman"/>
          <w:lang w:eastAsia="ru-RU"/>
        </w:rPr>
        <w:t xml:space="preserve"> Василия Владимировича, действующего на основании решения Арбитражного суда области от</w:t>
      </w:r>
      <w:r w:rsidR="00D107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278A0" w:rsidRPr="00855D1D">
        <w:rPr>
          <w:rFonts w:ascii="Times New Roman" w:eastAsia="Times New Roman" w:hAnsi="Times New Roman" w:cs="Times New Roman"/>
          <w:lang w:eastAsia="ru-RU"/>
        </w:rPr>
        <w:t xml:space="preserve">дело № , именуемый в дальнейшем "Продавец", с одной стороны, </w:t>
      </w:r>
    </w:p>
    <w:p w14:paraId="7F107605" w14:textId="5B8E856F" w:rsidR="00C135F1" w:rsidRPr="00855D1D" w:rsidRDefault="009278A0" w:rsidP="00396FBB">
      <w:pPr>
        <w:widowControl w:val="0"/>
        <w:autoSpaceDE w:val="0"/>
        <w:autoSpaceDN w:val="0"/>
        <w:ind w:left="0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855D1D">
        <w:rPr>
          <w:rFonts w:ascii="Times New Roman" w:eastAsia="Times New Roman" w:hAnsi="Times New Roman" w:cs="Times New Roman"/>
          <w:lang w:eastAsia="ru-RU"/>
        </w:rPr>
        <w:t>и</w:t>
      </w:r>
      <w:r w:rsidR="00ED68A3" w:rsidRPr="00855D1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C135F1" w:rsidRPr="00855D1D"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r w:rsidR="00ED68A3" w:rsidRPr="00855D1D">
        <w:rPr>
          <w:rFonts w:ascii="Times New Roman" w:eastAsia="Times New Roman" w:hAnsi="Times New Roman" w:cs="Times New Roman"/>
          <w:color w:val="000000"/>
          <w:lang w:eastAsia="ru-RU"/>
        </w:rPr>
        <w:t xml:space="preserve">ретензий </w:t>
      </w:r>
      <w:r w:rsidR="00C135F1" w:rsidRPr="00855D1D">
        <w:rPr>
          <w:rFonts w:ascii="Times New Roman" w:eastAsia="Times New Roman" w:hAnsi="Times New Roman" w:cs="Times New Roman"/>
          <w:color w:val="000000"/>
          <w:lang w:eastAsia="ru-RU"/>
        </w:rPr>
        <w:t xml:space="preserve">к состоянию </w:t>
      </w:r>
      <w:r w:rsidR="00396FBB" w:rsidRPr="00855D1D">
        <w:rPr>
          <w:rFonts w:ascii="Times New Roman" w:eastAsia="Times New Roman" w:hAnsi="Times New Roman" w:cs="Times New Roman"/>
          <w:color w:val="000000"/>
          <w:lang w:eastAsia="ru-RU"/>
        </w:rPr>
        <w:t>Покупатель не</w:t>
      </w:r>
      <w:r w:rsidR="00ED68A3" w:rsidRPr="00855D1D">
        <w:rPr>
          <w:rFonts w:ascii="Times New Roman" w:eastAsia="Times New Roman" w:hAnsi="Times New Roman" w:cs="Times New Roman"/>
          <w:color w:val="000000"/>
          <w:lang w:eastAsia="ru-RU"/>
        </w:rPr>
        <w:t xml:space="preserve"> имеет.  </w:t>
      </w:r>
    </w:p>
    <w:p w14:paraId="09CC6CCF" w14:textId="5315CFF6" w:rsidR="00ED68A3" w:rsidRPr="00855D1D" w:rsidRDefault="00ED68A3" w:rsidP="00ED68A3">
      <w:pPr>
        <w:widowControl w:val="0"/>
        <w:autoSpaceDE w:val="0"/>
        <w:autoSpaceDN w:val="0"/>
        <w:adjustRightInd w:val="0"/>
        <w:ind w:left="0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855D1D">
        <w:rPr>
          <w:rFonts w:ascii="Times New Roman" w:eastAsia="Times New Roman" w:hAnsi="Times New Roman" w:cs="Times New Roman"/>
          <w:color w:val="000000"/>
          <w:lang w:eastAsia="ru-RU"/>
        </w:rPr>
        <w:t xml:space="preserve">Также передаются: </w:t>
      </w:r>
      <w:r w:rsidR="00C135F1" w:rsidRPr="00855D1D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855D1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96FBB" w:rsidRPr="00855D1D">
        <w:rPr>
          <w:rFonts w:ascii="Times New Roman" w:eastAsia="Times New Roman" w:hAnsi="Times New Roman" w:cs="Times New Roman"/>
          <w:color w:val="000000"/>
          <w:lang w:eastAsia="ru-RU"/>
        </w:rPr>
        <w:t>комплект ключей, ПТС</w:t>
      </w:r>
      <w:r w:rsidR="00BD6EFB" w:rsidRPr="00855D1D">
        <w:rPr>
          <w:rFonts w:ascii="Times New Roman" w:eastAsia="Times New Roman" w:hAnsi="Times New Roman" w:cs="Times New Roman"/>
          <w:color w:val="000000"/>
          <w:lang w:eastAsia="ru-RU"/>
        </w:rPr>
        <w:t>, СТС</w:t>
      </w:r>
      <w:r w:rsidR="00244A5C" w:rsidRPr="00855D1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855D1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6378154A" w14:textId="6164D72C" w:rsidR="00C135F1" w:rsidRPr="00855D1D" w:rsidRDefault="00C135F1" w:rsidP="00C135F1">
      <w:pPr>
        <w:widowControl w:val="0"/>
        <w:autoSpaceDE w:val="0"/>
        <w:autoSpaceDN w:val="0"/>
        <w:adjustRightInd w:val="0"/>
        <w:ind w:left="0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855D1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135F1" w:rsidRPr="00855D1D" w14:paraId="60B945CD" w14:textId="77777777" w:rsidTr="0005744A">
        <w:tc>
          <w:tcPr>
            <w:tcW w:w="4785" w:type="dxa"/>
          </w:tcPr>
          <w:p w14:paraId="10D5AEB9" w14:textId="77777777" w:rsidR="00C135F1" w:rsidRPr="00855D1D" w:rsidRDefault="00C135F1" w:rsidP="0005744A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D1D">
              <w:rPr>
                <w:rFonts w:ascii="Times New Roman" w:eastAsia="Times New Roman" w:hAnsi="Times New Roman" w:cs="Times New Roman"/>
                <w:b/>
                <w:lang w:eastAsia="ru-RU"/>
              </w:rPr>
              <w:t>Передал:</w:t>
            </w:r>
          </w:p>
          <w:p w14:paraId="3D7C4C0E" w14:textId="05A1D1F6" w:rsidR="00244A5C" w:rsidRPr="00855D1D" w:rsidRDefault="00244A5C" w:rsidP="00244A5C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7E9B10" w14:textId="77777777" w:rsidR="00244A5C" w:rsidRPr="00855D1D" w:rsidRDefault="00244A5C" w:rsidP="00244A5C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D1D">
              <w:rPr>
                <w:rFonts w:ascii="Times New Roman" w:eastAsia="Times New Roman" w:hAnsi="Times New Roman" w:cs="Times New Roman"/>
                <w:lang w:eastAsia="ru-RU"/>
              </w:rPr>
              <w:t xml:space="preserve">в лице финансового управляющего </w:t>
            </w:r>
            <w:proofErr w:type="spellStart"/>
            <w:r w:rsidRPr="00855D1D">
              <w:rPr>
                <w:rFonts w:ascii="Times New Roman" w:eastAsia="Times New Roman" w:hAnsi="Times New Roman" w:cs="Times New Roman"/>
                <w:lang w:eastAsia="ru-RU"/>
              </w:rPr>
              <w:t>Чертыкова</w:t>
            </w:r>
            <w:proofErr w:type="spellEnd"/>
            <w:r w:rsidRPr="00855D1D">
              <w:rPr>
                <w:rFonts w:ascii="Times New Roman" w:eastAsia="Times New Roman" w:hAnsi="Times New Roman" w:cs="Times New Roman"/>
                <w:lang w:eastAsia="ru-RU"/>
              </w:rPr>
              <w:t xml:space="preserve"> Василия Владимировича</w:t>
            </w:r>
          </w:p>
          <w:p w14:paraId="680F96D1" w14:textId="77777777" w:rsidR="00244A5C" w:rsidRPr="00855D1D" w:rsidRDefault="00244A5C" w:rsidP="00244A5C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D174989" w14:textId="3919C03E" w:rsidR="00C135F1" w:rsidRPr="00855D1D" w:rsidRDefault="00244A5C" w:rsidP="00244A5C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D1D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</w:t>
            </w:r>
          </w:p>
          <w:p w14:paraId="416CDE11" w14:textId="77777777" w:rsidR="00C135F1" w:rsidRPr="00855D1D" w:rsidRDefault="00C135F1" w:rsidP="0005744A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C0FE589" w14:textId="2BF0EF14" w:rsidR="00C135F1" w:rsidRPr="00855D1D" w:rsidRDefault="00C135F1" w:rsidP="00C135F1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6" w:type="dxa"/>
          </w:tcPr>
          <w:p w14:paraId="28E56FFE" w14:textId="77777777" w:rsidR="00C135F1" w:rsidRPr="00855D1D" w:rsidRDefault="00C135F1" w:rsidP="0005744A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D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Принял </w:t>
            </w:r>
          </w:p>
          <w:p w14:paraId="4073A958" w14:textId="3F511A66" w:rsidR="00244A5C" w:rsidRPr="00855D1D" w:rsidRDefault="00244A5C" w:rsidP="00244A5C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0347255" w14:textId="06D7E185" w:rsidR="00244A5C" w:rsidRPr="00855D1D" w:rsidRDefault="00244A5C" w:rsidP="00244A5C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2F353EE" w14:textId="6BE7962B" w:rsidR="00396FBB" w:rsidRPr="00855D1D" w:rsidRDefault="00396FBB" w:rsidP="00244A5C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E78DF1E" w14:textId="77777777" w:rsidR="00396FBB" w:rsidRPr="00855D1D" w:rsidRDefault="00396FBB" w:rsidP="00244A5C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AA2BBDF" w14:textId="6712E6CA" w:rsidR="00C135F1" w:rsidRPr="00855D1D" w:rsidRDefault="00244A5C" w:rsidP="00244A5C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D1D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</w:t>
            </w:r>
          </w:p>
          <w:p w14:paraId="300E3AF8" w14:textId="77777777" w:rsidR="00C135F1" w:rsidRPr="00855D1D" w:rsidRDefault="00C135F1" w:rsidP="0005744A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CF91795" w14:textId="77777777" w:rsidR="00C135F1" w:rsidRPr="00855D1D" w:rsidRDefault="00C135F1" w:rsidP="0005744A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CF65220" w14:textId="5B2CD143" w:rsidR="00C135F1" w:rsidRPr="00855D1D" w:rsidRDefault="00C135F1" w:rsidP="0005744A">
            <w:pPr>
              <w:widowControl w:val="0"/>
              <w:autoSpaceDE w:val="0"/>
              <w:autoSpaceDN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41015121" w14:textId="62169150" w:rsidR="004C1D94" w:rsidRPr="009278A0" w:rsidRDefault="004C1D94" w:rsidP="00C135F1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C1D94" w:rsidRPr="009278A0" w:rsidSect="00C135F1">
      <w:pgSz w:w="11906" w:h="16838" w:code="9"/>
      <w:pgMar w:top="425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94"/>
    <w:rsid w:val="0011314B"/>
    <w:rsid w:val="00244A5C"/>
    <w:rsid w:val="00282766"/>
    <w:rsid w:val="00291403"/>
    <w:rsid w:val="00363673"/>
    <w:rsid w:val="00396FBB"/>
    <w:rsid w:val="004351FE"/>
    <w:rsid w:val="0044318B"/>
    <w:rsid w:val="004C1D94"/>
    <w:rsid w:val="005D018E"/>
    <w:rsid w:val="00731B05"/>
    <w:rsid w:val="00792C88"/>
    <w:rsid w:val="007B0297"/>
    <w:rsid w:val="00855D1D"/>
    <w:rsid w:val="009138A0"/>
    <w:rsid w:val="0092036D"/>
    <w:rsid w:val="009278A0"/>
    <w:rsid w:val="009513FF"/>
    <w:rsid w:val="0095659F"/>
    <w:rsid w:val="00B06DF7"/>
    <w:rsid w:val="00B9460D"/>
    <w:rsid w:val="00BB3FA7"/>
    <w:rsid w:val="00BD6EFB"/>
    <w:rsid w:val="00C135F1"/>
    <w:rsid w:val="00C20FCE"/>
    <w:rsid w:val="00CD306B"/>
    <w:rsid w:val="00D107A8"/>
    <w:rsid w:val="00D660CA"/>
    <w:rsid w:val="00DC30DA"/>
    <w:rsid w:val="00DE054F"/>
    <w:rsid w:val="00ED68A3"/>
    <w:rsid w:val="00F52F72"/>
    <w:rsid w:val="00F8229F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0B23"/>
  <w15:docId w15:val="{D27F7DDB-EE5D-426A-B67A-277BC89E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281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14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403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locked/>
    <w:rsid w:val="009565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95659F"/>
    <w:pPr>
      <w:widowControl w:val="0"/>
      <w:shd w:val="clear" w:color="auto" w:fill="FFFFFF"/>
      <w:ind w:left="0" w:firstLine="400"/>
      <w:jc w:val="left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9138A0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913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Защита лиц</cp:lastModifiedBy>
  <cp:revision>2</cp:revision>
  <cp:lastPrinted>2025-06-17T05:36:00Z</cp:lastPrinted>
  <dcterms:created xsi:type="dcterms:W3CDTF">2025-06-26T14:52:00Z</dcterms:created>
  <dcterms:modified xsi:type="dcterms:W3CDTF">2025-06-26T14:52:00Z</dcterms:modified>
</cp:coreProperties>
</file>