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084" w:rsidRDefault="00C16084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D86A9D" w:rsidRDefault="00B6701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C25D69" w:rsidRPr="00300E3A" w:rsidRDefault="00D86A9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«__»____2026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E23CD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Чепурнова (ранее Журавлева)</w:t>
      </w:r>
      <w:r w:rsidR="00CA305F">
        <w:rPr>
          <w:rFonts w:ascii="Times New Roman" w:hAnsi="Times New Roman"/>
          <w:noProof/>
        </w:rPr>
        <w:t xml:space="preserve"> Татьяна Михайловна</w:t>
      </w:r>
      <w:r w:rsidR="00EA5080" w:rsidRPr="00300E3A">
        <w:rPr>
          <w:rFonts w:ascii="Times New Roman" w:hAnsi="Times New Roman"/>
        </w:rPr>
        <w:t>, именуем</w:t>
      </w:r>
      <w:r w:rsidR="00CA305F">
        <w:rPr>
          <w:rFonts w:ascii="Times New Roman" w:hAnsi="Times New Roman"/>
        </w:rPr>
        <w:t>ая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B6701C">
        <w:rPr>
          <w:rFonts w:ascii="Times New Roman" w:hAnsi="Times New Roman"/>
          <w:noProof/>
        </w:rPr>
        <w:t>Родионовой Татьяны Александровны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B6701C">
        <w:rPr>
          <w:rFonts w:ascii="Times New Roman" w:hAnsi="Times New Roman"/>
          <w:noProof/>
        </w:rPr>
        <w:t xml:space="preserve">решения Арбитражного суда </w:t>
      </w:r>
      <w:r w:rsidR="00CA305F">
        <w:rPr>
          <w:rFonts w:ascii="Times New Roman" w:hAnsi="Times New Roman"/>
          <w:noProof/>
        </w:rPr>
        <w:t>Нижегородской</w:t>
      </w:r>
      <w:r w:rsidR="00B6701C">
        <w:rPr>
          <w:rFonts w:ascii="Times New Roman" w:hAnsi="Times New Roman"/>
          <w:noProof/>
        </w:rPr>
        <w:t xml:space="preserve"> области от </w:t>
      </w:r>
      <w:r w:rsidR="00CA305F">
        <w:rPr>
          <w:rFonts w:ascii="Times New Roman" w:hAnsi="Times New Roman"/>
          <w:noProof/>
        </w:rPr>
        <w:t>05.06.2025</w:t>
      </w:r>
      <w:r w:rsidR="00B6701C">
        <w:rPr>
          <w:rFonts w:ascii="Times New Roman" w:hAnsi="Times New Roman"/>
          <w:noProof/>
        </w:rPr>
        <w:t xml:space="preserve"> г. по делу № </w:t>
      </w:r>
      <w:r w:rsidR="00CA305F" w:rsidRPr="00070D0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А43-11797/2025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D86A9D" w:rsidRPr="00D86A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8334F">
        <w:rPr>
          <w:rFonts w:ascii="Times New Roman" w:hAnsi="Times New Roman"/>
          <w:color w:val="333333"/>
          <w:sz w:val="24"/>
          <w:szCs w:val="24"/>
          <w:shd w:val="clear" w:color="auto" w:fill="EAF1F7"/>
        </w:rPr>
        <w:t>Л</w:t>
      </w:r>
      <w:r w:rsidR="0098334F" w:rsidRPr="0052719F">
        <w:rPr>
          <w:rFonts w:ascii="Times New Roman" w:hAnsi="Times New Roman"/>
          <w:color w:val="333333"/>
          <w:sz w:val="24"/>
          <w:szCs w:val="24"/>
          <w:shd w:val="clear" w:color="auto" w:fill="EAF1F7"/>
        </w:rPr>
        <w:t xml:space="preserve">егковой автомобиль, VIN JMBSNCY2ABU003719, Марка, модель </w:t>
      </w:r>
      <w:proofErr w:type="spellStart"/>
      <w:r w:rsidR="0098334F" w:rsidRPr="0052719F">
        <w:rPr>
          <w:rFonts w:ascii="Times New Roman" w:hAnsi="Times New Roman"/>
          <w:color w:val="333333"/>
          <w:sz w:val="24"/>
          <w:szCs w:val="24"/>
          <w:shd w:val="clear" w:color="auto" w:fill="EAF1F7"/>
        </w:rPr>
        <w:t>Mitsubishi</w:t>
      </w:r>
      <w:proofErr w:type="spellEnd"/>
      <w:r w:rsidR="0098334F" w:rsidRPr="0052719F">
        <w:rPr>
          <w:rFonts w:ascii="Times New Roman" w:hAnsi="Times New Roman"/>
          <w:color w:val="333333"/>
          <w:sz w:val="24"/>
          <w:szCs w:val="24"/>
          <w:shd w:val="clear" w:color="auto" w:fill="EAF1F7"/>
        </w:rPr>
        <w:t xml:space="preserve"> </w:t>
      </w:r>
      <w:proofErr w:type="spellStart"/>
      <w:r w:rsidR="0098334F" w:rsidRPr="0052719F">
        <w:rPr>
          <w:rFonts w:ascii="Times New Roman" w:hAnsi="Times New Roman"/>
          <w:color w:val="333333"/>
          <w:sz w:val="24"/>
          <w:szCs w:val="24"/>
          <w:shd w:val="clear" w:color="auto" w:fill="EAF1F7"/>
        </w:rPr>
        <w:t>Lancer</w:t>
      </w:r>
      <w:proofErr w:type="spellEnd"/>
      <w:r w:rsidR="0098334F" w:rsidRPr="0052719F">
        <w:rPr>
          <w:rFonts w:ascii="Times New Roman" w:hAnsi="Times New Roman"/>
          <w:color w:val="333333"/>
          <w:sz w:val="24"/>
          <w:szCs w:val="24"/>
          <w:shd w:val="clear" w:color="auto" w:fill="EAF1F7"/>
        </w:rPr>
        <w:t>, Год выпуска 2010 г., Пробег 178 000 км</w:t>
      </w:r>
      <w:r w:rsidR="00D86A9D" w:rsidRPr="005B268E">
        <w:rPr>
          <w:rFonts w:ascii="Times New Roman" w:hAnsi="Times New Roman"/>
        </w:rPr>
        <w:t xml:space="preserve">. Адрес местонахождения: </w:t>
      </w:r>
      <w:r w:rsidR="0098334F">
        <w:rPr>
          <w:rFonts w:ascii="Times New Roman" w:hAnsi="Times New Roman"/>
        </w:rPr>
        <w:t>Нижегородская</w:t>
      </w:r>
      <w:r w:rsidR="00D86A9D" w:rsidRPr="005B268E">
        <w:rPr>
          <w:rFonts w:ascii="Times New Roman" w:hAnsi="Times New Roman"/>
        </w:rPr>
        <w:t xml:space="preserve"> область, </w:t>
      </w:r>
      <w:r w:rsidR="0098334F">
        <w:rPr>
          <w:rFonts w:ascii="Times New Roman" w:hAnsi="Times New Roman"/>
        </w:rPr>
        <w:t>с. Большое Мокрое</w:t>
      </w:r>
      <w:r w:rsidR="00D8429D">
        <w:rPr>
          <w:rFonts w:ascii="Times New Roman" w:hAnsi="Times New Roman"/>
        </w:rPr>
        <w:t>, д.184</w:t>
      </w:r>
    </w:p>
    <w:p w:rsidR="00D86A9D" w:rsidRDefault="00EA5080" w:rsidP="00D8429D">
      <w:pPr>
        <w:numPr>
          <w:ilvl w:val="1"/>
          <w:numId w:val="1"/>
        </w:numPr>
        <w:spacing w:after="0" w:line="240" w:lineRule="auto"/>
        <w:ind w:hanging="11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</w:p>
    <w:p w:rsidR="00EA5080" w:rsidRDefault="00D86A9D" w:rsidP="00D86A9D">
      <w:pPr>
        <w:spacing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D86A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Залог в пользу </w:t>
      </w:r>
      <w:r w:rsidR="00D8429D">
        <w:rPr>
          <w:rFonts w:ascii="Times New Roman" w:hAnsi="Times New Roman"/>
        </w:rPr>
        <w:t>П</w:t>
      </w:r>
      <w:r>
        <w:rPr>
          <w:rFonts w:ascii="Times New Roman" w:hAnsi="Times New Roman"/>
        </w:rPr>
        <w:t>АО «</w:t>
      </w:r>
      <w:r w:rsidR="00D8429D">
        <w:rPr>
          <w:rFonts w:ascii="Times New Roman" w:hAnsi="Times New Roman"/>
        </w:rPr>
        <w:t>Сбербанк России</w:t>
      </w:r>
      <w:r>
        <w:rPr>
          <w:rFonts w:ascii="Times New Roman" w:hAnsi="Times New Roman"/>
        </w:rPr>
        <w:t>»</w:t>
      </w:r>
    </w:p>
    <w:p w:rsidR="00EA5080" w:rsidRDefault="00D8429D" w:rsidP="00D8429D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EA5080">
        <w:rPr>
          <w:rFonts w:ascii="Times New Roman" w:hAnsi="Times New Roman"/>
        </w:rPr>
        <w:t>1.</w:t>
      </w:r>
      <w:r w:rsidR="00EA5080" w:rsidRPr="00C346B3">
        <w:rPr>
          <w:rFonts w:ascii="Times New Roman" w:hAnsi="Times New Roman"/>
        </w:rPr>
        <w:t>3</w:t>
      </w:r>
      <w:r w:rsidR="00EA5080"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="00EA5080" w:rsidRPr="003B4689">
        <w:rPr>
          <w:rFonts w:ascii="Times New Roman" w:hAnsi="Times New Roman"/>
        </w:rPr>
        <w:t>Федеральн</w:t>
      </w:r>
      <w:r w:rsidR="00EA5080">
        <w:rPr>
          <w:rFonts w:ascii="Times New Roman" w:hAnsi="Times New Roman"/>
        </w:rPr>
        <w:t>ым</w:t>
      </w:r>
      <w:r w:rsidR="00EA5080" w:rsidRPr="003B4689">
        <w:rPr>
          <w:rFonts w:ascii="Times New Roman" w:hAnsi="Times New Roman"/>
        </w:rPr>
        <w:t xml:space="preserve"> закон</w:t>
      </w:r>
      <w:r w:rsidR="00EA5080">
        <w:rPr>
          <w:rFonts w:ascii="Times New Roman" w:hAnsi="Times New Roman"/>
        </w:rPr>
        <w:t>ом</w:t>
      </w:r>
      <w:r w:rsidR="00EA5080"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 w:rsidR="00EA5080">
        <w:rPr>
          <w:rFonts w:ascii="Times New Roman" w:hAnsi="Times New Roman"/>
        </w:rPr>
        <w:t xml:space="preserve">, по результатам проведения открытых торгов в форме </w:t>
      </w:r>
      <w:r w:rsidR="00E0307C">
        <w:rPr>
          <w:rFonts w:ascii="Times New Roman" w:hAnsi="Times New Roman"/>
        </w:rPr>
        <w:t>публичного предложения</w:t>
      </w:r>
      <w:bookmarkStart w:id="0" w:name="_GoBack"/>
      <w:bookmarkEnd w:id="0"/>
      <w:r w:rsidR="00EA5080">
        <w:rPr>
          <w:rFonts w:ascii="Times New Roman" w:hAnsi="Times New Roman"/>
        </w:rPr>
        <w:t xml:space="preserve"> по продаже имущества Продавца, состоявшихся _</w:t>
      </w:r>
      <w:proofErr w:type="gramStart"/>
      <w:r w:rsidR="00EA5080">
        <w:rPr>
          <w:rFonts w:ascii="Times New Roman" w:hAnsi="Times New Roman"/>
        </w:rPr>
        <w:t>_._</w:t>
      </w:r>
      <w:proofErr w:type="gramEnd"/>
      <w:r w:rsidR="00EA5080">
        <w:rPr>
          <w:rFonts w:ascii="Times New Roman" w:hAnsi="Times New Roman"/>
        </w:rPr>
        <w:t xml:space="preserve">_.____ на электронной торговой площадке </w:t>
      </w:r>
      <w:r w:rsidR="007C4746" w:rsidRPr="007338C5">
        <w:rPr>
          <w:rFonts w:ascii="Times New Roman" w:hAnsi="Times New Roman"/>
        </w:rPr>
        <w:t>ЗАО "Уральская электронная торговая площадка", размещенной в сети Интернет по адресу: http://bankrupt.etpu.ru/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C235C3">
        <w:rPr>
          <w:rFonts w:ascii="Times New Roman" w:hAnsi="Times New Roman"/>
        </w:rPr>
        <w:t>Нижегородская</w:t>
      </w:r>
      <w:r w:rsidR="00C235C3" w:rsidRPr="005B268E">
        <w:rPr>
          <w:rFonts w:ascii="Times New Roman" w:hAnsi="Times New Roman"/>
        </w:rPr>
        <w:t xml:space="preserve"> область, </w:t>
      </w:r>
      <w:r w:rsidR="00C235C3">
        <w:rPr>
          <w:rFonts w:ascii="Times New Roman" w:hAnsi="Times New Roman"/>
        </w:rPr>
        <w:t xml:space="preserve">с. Большое Мокрое, д.184 </w:t>
      </w:r>
      <w:r w:rsidRPr="007C4746">
        <w:rPr>
          <w:rFonts w:ascii="Times New Roman" w:hAnsi="Times New Roman"/>
        </w:rPr>
        <w:t>и передается Покупателю</w:t>
      </w:r>
      <w:r w:rsidRPr="00873E59">
        <w:rPr>
          <w:rFonts w:ascii="Times New Roman" w:hAnsi="Times New Roman"/>
        </w:rPr>
        <w:t xml:space="preserve">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6701C">
        <w:rPr>
          <w:rFonts w:ascii="Times New Roman" w:hAnsi="Times New Roman"/>
          <w:noProof/>
        </w:rPr>
        <w:t>Арбитражном суде Московской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23CD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Чепурнова (ранее </w:t>
            </w:r>
            <w:r w:rsidR="00835C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Журавлева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  <w:r w:rsidR="00835C8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Татьяна Михайловна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35C8D" w:rsidRPr="00ED6DB6">
              <w:rPr>
                <w:rStyle w:val="highlight5"/>
                <w:color w:val="000000"/>
                <w:sz w:val="20"/>
                <w:szCs w:val="20"/>
                <w:specVanish w:val="0"/>
              </w:rPr>
              <w:t>20.05.1987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35C8D" w:rsidRPr="00835C8D">
              <w:rPr>
                <w:rFonts w:ascii="Times New Roman" w:hAnsi="Times New Roman"/>
                <w:noProof/>
                <w:sz w:val="20"/>
                <w:szCs w:val="20"/>
              </w:rPr>
              <w:t>525010201625</w:t>
            </w:r>
          </w:p>
          <w:p w:rsidR="00835C8D" w:rsidRDefault="00B670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highlight5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="00835C8D" w:rsidRPr="00ED6DB6">
              <w:rPr>
                <w:rStyle w:val="highlight5"/>
                <w:color w:val="000000"/>
                <w:sz w:val="20"/>
                <w:szCs w:val="20"/>
                <w:specVanish w:val="0"/>
              </w:rPr>
              <w:t xml:space="preserve">607671, Нижегородская область, </w:t>
            </w:r>
            <w:proofErr w:type="spellStart"/>
            <w:r w:rsidR="00835C8D" w:rsidRPr="00ED6DB6">
              <w:rPr>
                <w:rStyle w:val="highlight5"/>
                <w:color w:val="000000"/>
                <w:sz w:val="20"/>
                <w:szCs w:val="20"/>
                <w:specVanish w:val="0"/>
              </w:rPr>
              <w:t>Кстовский</w:t>
            </w:r>
            <w:proofErr w:type="spellEnd"/>
            <w:r w:rsidR="00835C8D" w:rsidRPr="00ED6DB6">
              <w:rPr>
                <w:rStyle w:val="highlight5"/>
                <w:color w:val="000000"/>
                <w:sz w:val="20"/>
                <w:szCs w:val="20"/>
                <w:specVanish w:val="0"/>
              </w:rPr>
              <w:t xml:space="preserve"> р-н, село Большое Мокрое, д, 184</w:t>
            </w:r>
          </w:p>
          <w:p w:rsidR="00835C8D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835C8D" w:rsidRPr="00835C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40817810050220598260 в ФИЛИАЛ "ЦЕНТРАЛЬНЫЙ" ПАО "СОВКОМБАНК"(БЕРДСК) </w:t>
            </w:r>
          </w:p>
          <w:p w:rsidR="00EA5080" w:rsidRPr="004B3BFE" w:rsidRDefault="00835C8D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5C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30101810150040000763, БИК 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77D" w:rsidRPr="004B3BFE" w:rsidRDefault="00B670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670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Т.А. Родионова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1B285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2082B"/>
    <w:rsid w:val="0057643B"/>
    <w:rsid w:val="0058522A"/>
    <w:rsid w:val="005D3DAF"/>
    <w:rsid w:val="00601164"/>
    <w:rsid w:val="00614239"/>
    <w:rsid w:val="00630832"/>
    <w:rsid w:val="00633086"/>
    <w:rsid w:val="006C0BDC"/>
    <w:rsid w:val="007C4746"/>
    <w:rsid w:val="00803A5A"/>
    <w:rsid w:val="00835C8D"/>
    <w:rsid w:val="00860855"/>
    <w:rsid w:val="008A4210"/>
    <w:rsid w:val="008C3FF4"/>
    <w:rsid w:val="008C49EB"/>
    <w:rsid w:val="009174A2"/>
    <w:rsid w:val="0092077D"/>
    <w:rsid w:val="0098334F"/>
    <w:rsid w:val="00983470"/>
    <w:rsid w:val="00987269"/>
    <w:rsid w:val="009F402A"/>
    <w:rsid w:val="00AB5424"/>
    <w:rsid w:val="00B6534A"/>
    <w:rsid w:val="00B6701C"/>
    <w:rsid w:val="00B73E04"/>
    <w:rsid w:val="00BA09BB"/>
    <w:rsid w:val="00C16084"/>
    <w:rsid w:val="00C23021"/>
    <w:rsid w:val="00C235C3"/>
    <w:rsid w:val="00C25D69"/>
    <w:rsid w:val="00C653A0"/>
    <w:rsid w:val="00CA305F"/>
    <w:rsid w:val="00CE4B37"/>
    <w:rsid w:val="00D2141C"/>
    <w:rsid w:val="00D325F9"/>
    <w:rsid w:val="00D554D6"/>
    <w:rsid w:val="00D72574"/>
    <w:rsid w:val="00D8429D"/>
    <w:rsid w:val="00D86A9D"/>
    <w:rsid w:val="00E0307C"/>
    <w:rsid w:val="00E23CDC"/>
    <w:rsid w:val="00E40618"/>
    <w:rsid w:val="00EA5080"/>
    <w:rsid w:val="00EB49A8"/>
    <w:rsid w:val="00ED258E"/>
    <w:rsid w:val="00F0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1516"/>
  <w15:chartTrackingRefBased/>
  <w15:docId w15:val="{019CA62A-01AF-4C4F-888E-412FFB57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customStyle="1" w:styleId="highlight5">
    <w:name w:val="highlight5"/>
    <w:rsid w:val="00835C8D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Теренина</dc:creator>
  <cp:keywords/>
  <dc:description/>
  <cp:lastModifiedBy>Татьяна Теренина</cp:lastModifiedBy>
  <cp:revision>9</cp:revision>
  <dcterms:created xsi:type="dcterms:W3CDTF">2025-12-12T08:32:00Z</dcterms:created>
  <dcterms:modified xsi:type="dcterms:W3CDTF">2026-07-13T07:30:00Z</dcterms:modified>
</cp:coreProperties>
</file>