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517407" w:rsidP="002E553A">
      <w:pPr>
        <w:pStyle w:val="a8"/>
      </w:pPr>
      <w:r>
        <w:rPr>
          <w:sz w:val="24"/>
          <w:szCs w:val="24"/>
        </w:rPr>
        <w:t xml:space="preserve">Финансовый управляющий Курьянова Николая Ивановича (дата рождения: 01.06.1961 г., место рождения: гор. Ташкент Республики Узбекистан, СНИЛС 041-004-121 63, ИНН 243901486985, адрес регистрации по месту жительства: 140404, Московская область, г Коломна,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Гаврилова, д 1,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55)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Решением Арбитражного суда Московской области от 21.01.2025 г. по делу № А41-96934/24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517407" w:rsidRDefault="00517407" w:rsidP="00517407">
      <w:pPr>
        <w:ind w:left="-709" w:firstLine="283"/>
        <w:jc w:val="both"/>
      </w:pPr>
      <w:r>
        <w:t>Получатель: Курьянов Николай Иванович</w:t>
      </w:r>
    </w:p>
    <w:p w:rsidR="00517407" w:rsidRDefault="00517407" w:rsidP="00517407">
      <w:pPr>
        <w:ind w:left="-709" w:firstLine="283"/>
        <w:jc w:val="both"/>
      </w:pPr>
      <w:r>
        <w:t>Счет: 40817810850190971324</w:t>
      </w:r>
    </w:p>
    <w:p w:rsidR="00517407" w:rsidRDefault="00517407" w:rsidP="00517407">
      <w:pPr>
        <w:ind w:left="-709" w:firstLine="283"/>
        <w:jc w:val="both"/>
      </w:pPr>
      <w:r>
        <w:t>Реквизиты:</w:t>
      </w:r>
    </w:p>
    <w:p w:rsidR="00517407" w:rsidRDefault="00517407" w:rsidP="00517407">
      <w:pPr>
        <w:ind w:left="-709" w:firstLine="283"/>
        <w:jc w:val="both"/>
      </w:pPr>
      <w:r>
        <w:t>ФИЛИАЛ "ЦЕНТРАЛЬНЫЙ" ПАО "СОВКОМБАНК"</w:t>
      </w:r>
    </w:p>
    <w:p w:rsidR="00517407" w:rsidRDefault="00517407" w:rsidP="00517407">
      <w:pPr>
        <w:ind w:left="-709" w:firstLine="283"/>
        <w:jc w:val="both"/>
      </w:pPr>
      <w:r>
        <w:t>633011, РОССИЙСКАЯ ФЕДЕРАЦИЯ, НОВОСИБИРСКАЯ ОБЛ,</w:t>
      </w:r>
    </w:p>
    <w:p w:rsidR="00517407" w:rsidRDefault="00517407" w:rsidP="00517407">
      <w:pPr>
        <w:ind w:left="-709" w:firstLine="283"/>
        <w:jc w:val="both"/>
      </w:pPr>
      <w:r>
        <w:t>БЕРДСК Г, ПОПОВА УЛ, 11 Телефон: 8-800-100-00-06</w:t>
      </w:r>
    </w:p>
    <w:p w:rsidR="00517407" w:rsidRDefault="00517407" w:rsidP="00517407">
      <w:pPr>
        <w:ind w:left="-709" w:firstLine="283"/>
        <w:jc w:val="both"/>
      </w:pPr>
      <w:r>
        <w:t>БИК 045004763 ИНН 4401116480 ОГРН 1144400000425</w:t>
      </w:r>
    </w:p>
    <w:p w:rsidR="00517407" w:rsidRDefault="00517407" w:rsidP="00517407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517407" w:rsidRDefault="00517407" w:rsidP="00517407">
      <w:pPr>
        <w:ind w:left="-709" w:firstLine="283"/>
        <w:jc w:val="both"/>
      </w:pPr>
      <w:r>
        <w:t>КПП 544543001</w:t>
      </w:r>
    </w:p>
    <w:p w:rsidR="00402288" w:rsidRPr="00551088" w:rsidRDefault="00E90E05" w:rsidP="00517407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1740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D2AA28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777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8</cp:revision>
  <dcterms:created xsi:type="dcterms:W3CDTF">2025-09-08T12:42:00Z</dcterms:created>
  <dcterms:modified xsi:type="dcterms:W3CDTF">2026-07-17T10:33:00Z</dcterms:modified>
</cp:coreProperties>
</file>