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B4F54E" w14:textId="77777777" w:rsidR="00583D14" w:rsidRDefault="008C08EE">
      <w:pPr>
        <w:pStyle w:val="ConsNormal"/>
        <w:tabs>
          <w:tab w:val="left" w:pos="-2969"/>
        </w:tabs>
        <w:ind w:firstLine="0"/>
      </w:pPr>
      <w:r>
        <w:rPr>
          <w:rFonts w:ascii="Times New Roman" w:hAnsi="Times New Roman"/>
          <w:sz w:val="22"/>
        </w:rPr>
        <w:t xml:space="preserve"> </w:t>
      </w:r>
    </w:p>
    <w:p w14:paraId="1A338D0D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О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ЗАДАТКЕ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</w:t>
      </w:r>
      <w:r w:rsidRPr="00CF418A">
        <w:rPr>
          <w:rFonts w:ascii="Times New Roman" w:hAnsi="Times New Roman"/>
          <w:b/>
          <w:sz w:val="22"/>
          <w:lang w:val="ru-RU"/>
        </w:rPr>
        <w:br/>
      </w:r>
    </w:p>
    <w:p w14:paraId="46B6EBC9" w14:textId="60C87370" w:rsidR="00583D14" w:rsidRPr="00CF418A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г.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CF418A">
        <w:rPr>
          <w:rFonts w:ascii="Times New Roman" w:hAnsi="Times New Roman"/>
          <w:sz w:val="22"/>
        </w:rPr>
        <w:t> </w:t>
      </w:r>
      <w:r w:rsidR="005701DC" w:rsidRPr="00CF418A">
        <w:rPr>
          <w:rFonts w:ascii="Times New Roman" w:hAnsi="Times New Roman"/>
          <w:sz w:val="22"/>
          <w:lang w:val="ru-RU"/>
        </w:rPr>
        <w:t>202</w:t>
      </w:r>
      <w:r w:rsidR="007526B9">
        <w:rPr>
          <w:rFonts w:ascii="Times New Roman" w:hAnsi="Times New Roman"/>
          <w:sz w:val="22"/>
          <w:lang w:val="ru-RU"/>
        </w:rPr>
        <w:t>6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</w:r>
      <w:r w:rsidRPr="00CF418A">
        <w:rPr>
          <w:rFonts w:ascii="Times New Roman" w:hAnsi="Times New Roman"/>
          <w:sz w:val="22"/>
          <w:lang w:val="ru-RU"/>
        </w:rPr>
        <w:tab/>
        <w:t xml:space="preserve">        </w:t>
      </w:r>
      <w:r w:rsidRPr="00CF418A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14:paraId="72806378" w14:textId="590C4D8F" w:rsidR="00583D14" w:rsidRPr="00CF418A" w:rsidRDefault="00965D1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CF418A">
        <w:rPr>
          <w:rFonts w:ascii="Times New Roman" w:eastAsia="Times New Roman" w:hAnsi="Times New Roman"/>
          <w:sz w:val="22"/>
          <w:lang w:val="ru-RU"/>
        </w:rPr>
        <w:t>Организатор торгов - ф</w:t>
      </w:r>
      <w:r w:rsidR="006C74F8" w:rsidRPr="00CF418A">
        <w:rPr>
          <w:rFonts w:ascii="Times New Roman" w:eastAsia="Times New Roman" w:hAnsi="Times New Roman"/>
          <w:sz w:val="22"/>
          <w:lang w:val="ru-RU"/>
        </w:rPr>
        <w:t>инансовый управляющий Гражданина РФ</w:t>
      </w:r>
      <w:r w:rsidR="00CF418A" w:rsidRPr="00CF418A">
        <w:rPr>
          <w:rFonts w:ascii="Times New Roman" w:hAnsi="Times New Roman"/>
          <w:sz w:val="22"/>
          <w:lang w:val="ru-RU"/>
        </w:rPr>
        <w:t xml:space="preserve"> </w:t>
      </w:r>
      <w:proofErr w:type="spellStart"/>
      <w:r w:rsidR="007526B9" w:rsidRPr="007526B9">
        <w:rPr>
          <w:rFonts w:ascii="Times New Roman" w:hAnsi="Times New Roman"/>
          <w:sz w:val="22"/>
          <w:lang w:val="ru-RU"/>
        </w:rPr>
        <w:t>Смольников</w:t>
      </w:r>
      <w:r w:rsidR="007526B9">
        <w:rPr>
          <w:rFonts w:ascii="Times New Roman" w:hAnsi="Times New Roman"/>
          <w:sz w:val="22"/>
          <w:lang w:val="ru-RU"/>
        </w:rPr>
        <w:t>ой</w:t>
      </w:r>
      <w:proofErr w:type="spellEnd"/>
      <w:r w:rsidR="007526B9" w:rsidRPr="007526B9">
        <w:rPr>
          <w:rFonts w:ascii="Times New Roman" w:hAnsi="Times New Roman"/>
          <w:sz w:val="22"/>
          <w:lang w:val="ru-RU"/>
        </w:rPr>
        <w:t xml:space="preserve"> Оксан</w:t>
      </w:r>
      <w:r w:rsidR="007526B9">
        <w:rPr>
          <w:rFonts w:ascii="Times New Roman" w:hAnsi="Times New Roman"/>
          <w:sz w:val="22"/>
          <w:lang w:val="ru-RU"/>
        </w:rPr>
        <w:t>ы</w:t>
      </w:r>
      <w:r w:rsidR="007526B9" w:rsidRPr="007526B9">
        <w:rPr>
          <w:rFonts w:ascii="Times New Roman" w:hAnsi="Times New Roman"/>
          <w:sz w:val="22"/>
          <w:lang w:val="ru-RU"/>
        </w:rPr>
        <w:t xml:space="preserve"> Юрьевн</w:t>
      </w:r>
      <w:r w:rsidR="007526B9">
        <w:rPr>
          <w:rFonts w:ascii="Times New Roman" w:hAnsi="Times New Roman"/>
          <w:sz w:val="22"/>
          <w:lang w:val="ru-RU"/>
        </w:rPr>
        <w:t>ы</w:t>
      </w:r>
      <w:r w:rsidR="007526B9" w:rsidRPr="007526B9">
        <w:rPr>
          <w:rFonts w:ascii="Times New Roman" w:hAnsi="Times New Roman"/>
          <w:sz w:val="22"/>
          <w:lang w:val="ru-RU"/>
        </w:rPr>
        <w:t xml:space="preserve"> (29.11.1978 г.р., </w:t>
      </w:r>
      <w:proofErr w:type="spellStart"/>
      <w:r w:rsidR="007526B9" w:rsidRPr="007526B9">
        <w:rPr>
          <w:rFonts w:ascii="Times New Roman" w:hAnsi="Times New Roman"/>
          <w:sz w:val="22"/>
          <w:lang w:val="ru-RU"/>
        </w:rPr>
        <w:t>м.р</w:t>
      </w:r>
      <w:proofErr w:type="spellEnd"/>
      <w:r w:rsidR="007526B9" w:rsidRPr="007526B9">
        <w:rPr>
          <w:rFonts w:ascii="Times New Roman" w:hAnsi="Times New Roman"/>
          <w:sz w:val="22"/>
          <w:lang w:val="ru-RU"/>
        </w:rPr>
        <w:t>.: гор. Камбарка Удмуртская АССР, адрес регистрации: Челябинская обл., г. Челябинск, ул. Калинина, д. 2, кв. 90, СНИЛС 027-928-988 10, ИНН 740101182369)</w:t>
      </w:r>
      <w:r w:rsidR="00CF418A" w:rsidRPr="00CF418A">
        <w:rPr>
          <w:rFonts w:ascii="Times New Roman" w:hAnsi="Times New Roman"/>
          <w:sz w:val="22"/>
          <w:lang w:val="ru-RU"/>
        </w:rPr>
        <w:t xml:space="preserve"> </w:t>
      </w:r>
      <w:r w:rsidRPr="00CF418A">
        <w:rPr>
          <w:rFonts w:ascii="Times New Roman" w:eastAsia="Times New Roman" w:hAnsi="Times New Roman"/>
          <w:noProof/>
          <w:sz w:val="22"/>
          <w:lang w:val="ru-RU"/>
        </w:rPr>
        <w:t>Акатьева Оксана Игоревна</w:t>
      </w:r>
      <w:r w:rsidR="00B81EC1" w:rsidRPr="00CF418A">
        <w:rPr>
          <w:rFonts w:ascii="Times New Roman" w:eastAsia="Times New Roman" w:hAnsi="Times New Roman"/>
          <w:sz w:val="22"/>
          <w:lang w:val="ru-RU"/>
        </w:rPr>
        <w:t>, действующ</w:t>
      </w:r>
      <w:r w:rsidR="00164E42" w:rsidRPr="00CF418A">
        <w:rPr>
          <w:rFonts w:ascii="Times New Roman" w:eastAsia="Times New Roman" w:hAnsi="Times New Roman"/>
          <w:sz w:val="22"/>
          <w:lang w:val="ru-RU"/>
        </w:rPr>
        <w:t>ая</w:t>
      </w:r>
      <w:r w:rsidR="00857210" w:rsidRPr="00CF418A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F17A78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решения </w:t>
      </w:r>
      <w:r w:rsidR="00D07127" w:rsidRPr="00CF418A">
        <w:rPr>
          <w:rFonts w:ascii="Times New Roman" w:eastAsia="Times New Roman" w:hAnsi="Times New Roman"/>
          <w:noProof/>
          <w:sz w:val="22"/>
          <w:lang w:val="ru-RU"/>
        </w:rPr>
        <w:t xml:space="preserve">Арбитражного суда </w:t>
      </w:r>
      <w:r w:rsidR="007526B9" w:rsidRPr="007526B9">
        <w:rPr>
          <w:rFonts w:ascii="Times New Roman" w:eastAsia="Times New Roman" w:hAnsi="Times New Roman"/>
          <w:noProof/>
          <w:sz w:val="22"/>
          <w:lang w:val="ru-RU"/>
        </w:rPr>
        <w:t>Челябинской области от 04.07.2024г. по делу №А76-11683/2024</w:t>
      </w:r>
      <w:r w:rsidR="007526B9">
        <w:rPr>
          <w:rFonts w:ascii="Times New Roman" w:eastAsia="Times New Roman" w:hAnsi="Times New Roman"/>
          <w:noProof/>
          <w:sz w:val="22"/>
          <w:lang w:val="ru-RU"/>
        </w:rPr>
        <w:t xml:space="preserve"> </w:t>
      </w:r>
      <w:r w:rsidR="008C08EE" w:rsidRPr="00CF418A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14:paraId="4274F08C" w14:textId="77777777" w:rsidR="00583D14" w:rsidRPr="00CF418A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дальнейшем «Заявитель»,  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основании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 w:rsidRPr="00CF418A">
        <w:rPr>
          <w:rFonts w:ascii="Times New Roman" w:hAnsi="Times New Roman"/>
          <w:sz w:val="22"/>
          <w:lang w:val="ru-RU"/>
        </w:rPr>
        <w:t xml:space="preserve"> 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другой стороны,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заключили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настоящий Договор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нижеследующем:</w:t>
      </w:r>
    </w:p>
    <w:p w14:paraId="1B3D11BD" w14:textId="77777777" w:rsidR="00583D14" w:rsidRPr="00CF418A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highlight w:val="yellow"/>
          <w:lang w:val="ru-RU"/>
        </w:rPr>
      </w:pPr>
    </w:p>
    <w:p w14:paraId="10DE4233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1.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ПРЕДМЕТ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14:paraId="399E5D65" w14:textId="7765BD18" w:rsidR="00583D14" w:rsidRPr="00CF418A" w:rsidRDefault="008C08EE">
      <w:pPr>
        <w:ind w:firstLine="709"/>
        <w:jc w:val="both"/>
        <w:rPr>
          <w:sz w:val="22"/>
        </w:rPr>
      </w:pPr>
      <w:r w:rsidRPr="00CF418A">
        <w:rPr>
          <w:sz w:val="22"/>
        </w:rPr>
        <w:t>1.1 В соответствии с условиями настоящего Договора Заявитель для участия в открытых торгах по Лоту № ____</w:t>
      </w:r>
      <w:r w:rsidR="00103B8A" w:rsidRPr="00CF418A">
        <w:rPr>
          <w:rFonts w:eastAsia="Times New Roman"/>
          <w:sz w:val="22"/>
        </w:rPr>
        <w:t xml:space="preserve">, </w:t>
      </w:r>
      <w:r w:rsidRPr="00CF418A">
        <w:rPr>
          <w:sz w:val="22"/>
        </w:rPr>
        <w:t>проводимых __.__.20__г. в __ час.__ мин. на сайте «</w:t>
      </w:r>
      <w:proofErr w:type="spellStart"/>
      <w:r w:rsidRPr="00CF418A">
        <w:rPr>
          <w:sz w:val="22"/>
        </w:rPr>
        <w:t>www</w:t>
      </w:r>
      <w:proofErr w:type="spellEnd"/>
      <w:r w:rsidRPr="00CF418A">
        <w:rPr>
          <w:sz w:val="22"/>
        </w:rPr>
        <w:t>.</w:t>
      </w:r>
      <w:proofErr w:type="spellStart"/>
      <w:r w:rsidRPr="00CF418A">
        <w:rPr>
          <w:sz w:val="22"/>
          <w:lang w:val="en-US"/>
        </w:rPr>
        <w:t>etpu</w:t>
      </w:r>
      <w:proofErr w:type="spellEnd"/>
      <w:r w:rsidRPr="00CF418A">
        <w:rPr>
          <w:sz w:val="22"/>
        </w:rPr>
        <w:t>.</w:t>
      </w:r>
      <w:proofErr w:type="spellStart"/>
      <w:r w:rsidRPr="00CF418A">
        <w:rPr>
          <w:sz w:val="22"/>
          <w:lang w:val="en-US"/>
        </w:rPr>
        <w:t>ru</w:t>
      </w:r>
      <w:proofErr w:type="spellEnd"/>
      <w:r w:rsidRPr="00CF418A">
        <w:rPr>
          <w:sz w:val="22"/>
        </w:rPr>
        <w:t>» перечисляет задаток в размере ______</w:t>
      </w:r>
      <w:r w:rsidR="00967487" w:rsidRPr="00CF418A">
        <w:rPr>
          <w:sz w:val="22"/>
        </w:rPr>
        <w:t>_____________ на расчетный счет</w:t>
      </w:r>
      <w:r w:rsidRPr="00CF418A">
        <w:rPr>
          <w:sz w:val="22"/>
        </w:rPr>
        <w:t>:</w:t>
      </w:r>
    </w:p>
    <w:p w14:paraId="11454F00" w14:textId="77777777" w:rsidR="003A0052" w:rsidRPr="003A0052" w:rsidRDefault="003A0052" w:rsidP="003A0052">
      <w:pPr>
        <w:ind w:firstLine="709"/>
        <w:jc w:val="both"/>
        <w:rPr>
          <w:noProof/>
          <w:sz w:val="22"/>
          <w:szCs w:val="20"/>
        </w:rPr>
      </w:pPr>
      <w:r w:rsidRPr="003A0052">
        <w:rPr>
          <w:noProof/>
          <w:sz w:val="22"/>
          <w:szCs w:val="20"/>
        </w:rPr>
        <w:t xml:space="preserve">Получатель - Смольникова Оксана Юрьевна </w:t>
      </w:r>
    </w:p>
    <w:p w14:paraId="2AF47790" w14:textId="77777777" w:rsidR="003A0052" w:rsidRPr="003A0052" w:rsidRDefault="003A0052" w:rsidP="003A0052">
      <w:pPr>
        <w:ind w:firstLine="709"/>
        <w:jc w:val="both"/>
        <w:rPr>
          <w:noProof/>
          <w:sz w:val="22"/>
          <w:szCs w:val="20"/>
        </w:rPr>
      </w:pPr>
      <w:r w:rsidRPr="003A0052">
        <w:rPr>
          <w:noProof/>
          <w:sz w:val="22"/>
          <w:szCs w:val="20"/>
        </w:rPr>
        <w:t>Счет 40817810050224739054</w:t>
      </w:r>
    </w:p>
    <w:p w14:paraId="7F9B8A81" w14:textId="77777777" w:rsidR="003A0052" w:rsidRPr="003A0052" w:rsidRDefault="003A0052" w:rsidP="003A0052">
      <w:pPr>
        <w:ind w:firstLine="709"/>
        <w:jc w:val="both"/>
        <w:rPr>
          <w:noProof/>
          <w:sz w:val="22"/>
          <w:szCs w:val="20"/>
        </w:rPr>
      </w:pPr>
      <w:r w:rsidRPr="003A0052">
        <w:rPr>
          <w:noProof/>
          <w:sz w:val="22"/>
          <w:szCs w:val="20"/>
        </w:rPr>
        <w:t>ФИЛИАЛ "ЦЕНТРАЛЬНЫЙ" ПАО "СОВКОМБАНК"</w:t>
      </w:r>
    </w:p>
    <w:p w14:paraId="0D1D63BD" w14:textId="77777777" w:rsidR="003A0052" w:rsidRPr="003A0052" w:rsidRDefault="003A0052" w:rsidP="003A0052">
      <w:pPr>
        <w:ind w:firstLine="709"/>
        <w:jc w:val="both"/>
        <w:rPr>
          <w:noProof/>
          <w:sz w:val="22"/>
          <w:szCs w:val="20"/>
        </w:rPr>
      </w:pPr>
      <w:r w:rsidRPr="003A0052">
        <w:rPr>
          <w:noProof/>
          <w:sz w:val="22"/>
          <w:szCs w:val="20"/>
        </w:rPr>
        <w:t>БИК 045004763 ИНН 4401116480</w:t>
      </w:r>
    </w:p>
    <w:p w14:paraId="27266C83" w14:textId="77777777" w:rsidR="003A0052" w:rsidRDefault="003A0052" w:rsidP="003A0052">
      <w:pPr>
        <w:ind w:firstLine="709"/>
        <w:jc w:val="both"/>
        <w:rPr>
          <w:noProof/>
          <w:sz w:val="22"/>
          <w:szCs w:val="20"/>
        </w:rPr>
      </w:pPr>
      <w:r w:rsidRPr="003A0052">
        <w:rPr>
          <w:noProof/>
          <w:sz w:val="22"/>
          <w:szCs w:val="20"/>
        </w:rPr>
        <w:t>Корр/счет 30101810150040000763</w:t>
      </w:r>
    </w:p>
    <w:p w14:paraId="69C0F1D2" w14:textId="6A99BE4C" w:rsidR="00583D14" w:rsidRPr="00CF418A" w:rsidRDefault="008C08EE" w:rsidP="003A0052">
      <w:pPr>
        <w:ind w:firstLine="709"/>
        <w:jc w:val="both"/>
        <w:rPr>
          <w:rFonts w:eastAsia="Times New Roman"/>
          <w:sz w:val="22"/>
        </w:rPr>
      </w:pPr>
      <w:bookmarkStart w:id="0" w:name="_GoBack"/>
      <w:bookmarkEnd w:id="0"/>
      <w:r w:rsidRPr="00CF418A">
        <w:rPr>
          <w:rFonts w:eastAsia="Times New Roman"/>
          <w:bCs/>
          <w:sz w:val="22"/>
        </w:rPr>
        <w:t>Заявитель</w:t>
      </w:r>
      <w:r w:rsidRPr="00CF418A">
        <w:rPr>
          <w:rFonts w:eastAsia="Times New Roman"/>
          <w:b/>
          <w:bCs/>
          <w:sz w:val="22"/>
        </w:rPr>
        <w:t xml:space="preserve"> </w:t>
      </w:r>
      <w:r w:rsidRPr="00CF418A">
        <w:rPr>
          <w:rFonts w:eastAsia="Times New Roman"/>
          <w:sz w:val="22"/>
        </w:rPr>
        <w:t xml:space="preserve">передает, а </w:t>
      </w:r>
      <w:r w:rsidRPr="00CF418A">
        <w:rPr>
          <w:rFonts w:eastAsia="Times New Roman"/>
          <w:bCs/>
          <w:sz w:val="22"/>
        </w:rPr>
        <w:t>Организатор торгов</w:t>
      </w:r>
      <w:r w:rsidRPr="00CF418A">
        <w:rPr>
          <w:rFonts w:eastAsia="Times New Roman"/>
          <w:b/>
          <w:bCs/>
          <w:sz w:val="22"/>
        </w:rPr>
        <w:t xml:space="preserve"> </w:t>
      </w:r>
      <w:r w:rsidRPr="00CF418A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2A09E2E0" w14:textId="77777777" w:rsidR="00583D14" w:rsidRPr="00CF418A" w:rsidRDefault="008C08EE">
      <w:pPr>
        <w:ind w:firstLine="709"/>
        <w:jc w:val="both"/>
      </w:pPr>
      <w:r w:rsidRPr="00CF418A">
        <w:rPr>
          <w:sz w:val="22"/>
        </w:rPr>
        <w:t xml:space="preserve">- заключить с Продавцом договор купли </w:t>
      </w:r>
      <w:r w:rsidRPr="00CF418A">
        <w:rPr>
          <w:sz w:val="22"/>
        </w:rPr>
        <w:noBreakHyphen/>
        <w:t xml:space="preserve"> продажи имущества по Лоту № ____ в случае, если </w:t>
      </w:r>
      <w:r w:rsidRPr="00CF418A">
        <w:rPr>
          <w:bCs/>
          <w:sz w:val="22"/>
        </w:rPr>
        <w:t>Заявитель</w:t>
      </w:r>
      <w:r w:rsidRPr="00CF418A">
        <w:rPr>
          <w:b/>
          <w:bCs/>
          <w:sz w:val="22"/>
        </w:rPr>
        <w:t xml:space="preserve"> </w:t>
      </w:r>
      <w:r w:rsidRPr="00CF418A">
        <w:rPr>
          <w:sz w:val="22"/>
        </w:rPr>
        <w:t>окажется победителем торгов;</w:t>
      </w:r>
    </w:p>
    <w:p w14:paraId="58518031" w14:textId="77777777" w:rsidR="00583D14" w:rsidRPr="00CF418A" w:rsidRDefault="008C08EE">
      <w:pPr>
        <w:ind w:firstLine="709"/>
        <w:jc w:val="both"/>
      </w:pPr>
      <w:r w:rsidRPr="00CF418A">
        <w:rPr>
          <w:sz w:val="22"/>
        </w:rPr>
        <w:t>- оплатить имущество, приобретенное в ходе торгов в указанные сроки.</w:t>
      </w:r>
    </w:p>
    <w:p w14:paraId="49AFC951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77CB0961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2.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ВНЕСЕНИЯ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ЗАДАТКА</w:t>
      </w:r>
    </w:p>
    <w:p w14:paraId="4333D017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Задаток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должен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быть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Заявителем 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указанный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1.1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Договора счет   не позднее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даты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окончания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приема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заявок,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указанной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информационном </w:t>
      </w:r>
      <w:r w:rsidR="00103B8A" w:rsidRPr="00CF418A">
        <w:rPr>
          <w:rFonts w:ascii="Times New Roman" w:hAnsi="Times New Roman"/>
          <w:sz w:val="22"/>
          <w:lang w:val="ru-RU"/>
        </w:rPr>
        <w:t xml:space="preserve">сообщении </w:t>
      </w:r>
      <w:r w:rsidR="00103B8A" w:rsidRPr="00541A97">
        <w:rPr>
          <w:rFonts w:ascii="Times New Roman" w:hAnsi="Times New Roman"/>
          <w:sz w:val="22"/>
          <w:lang w:val="ru-RU"/>
        </w:rPr>
        <w:t>о</w:t>
      </w:r>
      <w:r w:rsidRPr="00CF418A">
        <w:rPr>
          <w:rFonts w:ascii="Times New Roman" w:hAnsi="Times New Roman"/>
          <w:sz w:val="22"/>
          <w:lang w:val="ru-RU"/>
        </w:rPr>
        <w:t xml:space="preserve"> проведении </w:t>
      </w:r>
      <w:r w:rsidR="00103B8A" w:rsidRPr="00CF418A">
        <w:rPr>
          <w:rFonts w:ascii="Times New Roman" w:hAnsi="Times New Roman"/>
          <w:sz w:val="22"/>
          <w:lang w:val="ru-RU"/>
        </w:rPr>
        <w:t>открытых торгов</w:t>
      </w:r>
      <w:r w:rsidRPr="00CF418A">
        <w:rPr>
          <w:rFonts w:ascii="Times New Roman" w:hAnsi="Times New Roman"/>
          <w:sz w:val="22"/>
          <w:lang w:val="ru-RU"/>
        </w:rPr>
        <w:t>, 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считается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внесенным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даты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случае</w:t>
      </w:r>
      <w:r w:rsidRPr="00CF418A">
        <w:rPr>
          <w:rFonts w:ascii="Times New Roman" w:hAnsi="Times New Roman"/>
          <w:sz w:val="22"/>
        </w:rPr>
        <w:t> </w:t>
      </w:r>
      <w:r w:rsidR="00103B8A" w:rsidRPr="00CF418A">
        <w:rPr>
          <w:rFonts w:ascii="Times New Roman" w:hAnsi="Times New Roman"/>
          <w:sz w:val="22"/>
          <w:lang w:val="ru-RU"/>
        </w:rPr>
        <w:t>непоступления</w:t>
      </w:r>
      <w:r w:rsidR="00103B8A" w:rsidRPr="00541A97">
        <w:rPr>
          <w:rFonts w:ascii="Times New Roman" w:hAnsi="Times New Roman"/>
          <w:sz w:val="22"/>
          <w:lang w:val="ru-RU"/>
        </w:rPr>
        <w:t xml:space="preserve"> задатка</w:t>
      </w:r>
      <w:r w:rsidRPr="00CF418A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внесению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задатка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14:paraId="35C2D3F4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CF418A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CF418A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CF418A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CF418A">
        <w:rPr>
          <w:rFonts w:ascii="Times New Roman" w:hAnsi="Times New Roman"/>
          <w:sz w:val="22"/>
          <w:lang w:val="ru-RU"/>
        </w:rPr>
        <w:t>).</w:t>
      </w:r>
    </w:p>
    <w:p w14:paraId="0E4A0A11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CF418A">
        <w:rPr>
          <w:rFonts w:ascii="Times New Roman" w:hAnsi="Times New Roman"/>
          <w:sz w:val="22"/>
        </w:rPr>
        <w:t> </w:t>
      </w:r>
      <w:r w:rsidR="00857210" w:rsidRPr="00CF418A">
        <w:rPr>
          <w:rFonts w:ascii="Times New Roman" w:hAnsi="Times New Roman"/>
          <w:sz w:val="22"/>
          <w:lang w:val="ru-RU"/>
        </w:rPr>
        <w:t>Д</w:t>
      </w:r>
      <w:r w:rsidRPr="00CF418A">
        <w:rPr>
          <w:rFonts w:ascii="Times New Roman" w:hAnsi="Times New Roman"/>
          <w:sz w:val="22"/>
          <w:lang w:val="ru-RU"/>
        </w:rPr>
        <w:t>олжник не вправе распоряжаться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 денежными средствами, поступившими на его счет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 качестве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задатка.</w:t>
      </w:r>
    </w:p>
    <w:p w14:paraId="4970DA29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2.4.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денежные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средства,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перечисленные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соответствии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договором,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проценты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не начисляются.</w:t>
      </w:r>
    </w:p>
    <w:p w14:paraId="096E2247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6125A6ED" w14:textId="77777777" w:rsidR="00583D14" w:rsidRPr="00CF418A" w:rsidRDefault="008C08EE">
      <w:pPr>
        <w:pStyle w:val="HTML0"/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3.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ПОРЯДОК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ВОЗВРАТА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И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УДЕРЖАНИЯ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ЗАДАТКА</w:t>
      </w:r>
    </w:p>
    <w:p w14:paraId="7C81C795" w14:textId="77777777" w:rsidR="00583D14" w:rsidRPr="00CF418A" w:rsidRDefault="008C08EE">
      <w:pPr>
        <w:pStyle w:val="HTML0"/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Задаток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14:paraId="19D29824" w14:textId="77777777" w:rsidR="00583D14" w:rsidRPr="00CF418A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2"/>
          <w:tab w:val="left" w:pos="1098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3.2.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14:paraId="3F235E0B" w14:textId="77777777" w:rsidR="00583D14" w:rsidRPr="00CF418A" w:rsidRDefault="008C08EE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3.3. Задаток не подлежит возврату Победителю открытых торгов или единственному участнику</w:t>
      </w:r>
      <w:r w:rsidR="00503178" w:rsidRPr="00CF418A">
        <w:rPr>
          <w:rFonts w:ascii="Times New Roman" w:hAnsi="Times New Roman"/>
          <w:sz w:val="22"/>
          <w:lang w:val="ru-RU"/>
        </w:rPr>
        <w:t xml:space="preserve"> аукциона</w:t>
      </w:r>
      <w:r w:rsidRPr="00CF418A"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794CF6" w:rsidRPr="00CF418A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14:paraId="4ADB91FB" w14:textId="77777777" w:rsidR="00583D14" w:rsidRPr="00CF418A" w:rsidRDefault="00583D1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647C16AF" w14:textId="77777777" w:rsidR="00AD7633" w:rsidRPr="00CF418A" w:rsidRDefault="00AD7633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14:paraId="077F22E0" w14:textId="77777777" w:rsidR="00583D14" w:rsidRPr="00CF418A" w:rsidRDefault="008C08EE">
      <w:pPr>
        <w:pStyle w:val="HTML0"/>
        <w:tabs>
          <w:tab w:val="clear" w:pos="916"/>
          <w:tab w:val="left" w:pos="0"/>
        </w:tabs>
        <w:jc w:val="center"/>
        <w:rPr>
          <w:lang w:val="ru-RU"/>
        </w:rPr>
      </w:pPr>
      <w:r w:rsidRPr="00CF418A">
        <w:rPr>
          <w:rFonts w:ascii="Times New Roman" w:hAnsi="Times New Roman"/>
          <w:b/>
          <w:sz w:val="22"/>
          <w:lang w:val="ru-RU"/>
        </w:rPr>
        <w:t>4.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СРОК 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>ДЕЙСТВИЯ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НАСТОЯЩЕГО</w:t>
      </w:r>
      <w:r w:rsidRPr="00CF418A">
        <w:rPr>
          <w:rFonts w:ascii="Times New Roman" w:hAnsi="Times New Roman"/>
          <w:b/>
          <w:sz w:val="22"/>
        </w:rPr>
        <w:t> </w:t>
      </w:r>
      <w:r w:rsidRPr="00CF418A">
        <w:rPr>
          <w:rFonts w:ascii="Times New Roman" w:hAnsi="Times New Roman"/>
          <w:b/>
          <w:sz w:val="22"/>
          <w:lang w:val="ru-RU"/>
        </w:rPr>
        <w:t xml:space="preserve"> ДОГОВОРА</w:t>
      </w:r>
    </w:p>
    <w:p w14:paraId="3369A30C" w14:textId="77777777" w:rsidR="00583D14" w:rsidRPr="00CF418A" w:rsidRDefault="008C08EE">
      <w:pPr>
        <w:pStyle w:val="HTML0"/>
        <w:tabs>
          <w:tab w:val="clear" w:pos="916"/>
          <w:tab w:val="left" w:pos="0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t>4.1.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Настоящий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вступает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силу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момента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76A0DB9F" w14:textId="18B66624" w:rsidR="00583D14" w:rsidRPr="00CF418A" w:rsidRDefault="008C08EE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lang w:val="ru-RU"/>
        </w:rPr>
      </w:pPr>
      <w:r w:rsidRPr="00CF418A">
        <w:rPr>
          <w:rFonts w:ascii="Times New Roman" w:hAnsi="Times New Roman"/>
          <w:sz w:val="22"/>
          <w:lang w:val="ru-RU"/>
        </w:rPr>
        <w:lastRenderedPageBreak/>
        <w:t>4.2.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Все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возможные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споры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разногласия,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связанные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исполнением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настоящего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Договора,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будут разрешаться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Сторонами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путем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переговоров.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случае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невозможности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разрешения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споров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и разногласий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путем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переговоров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они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передаются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>на</w:t>
      </w:r>
      <w:r w:rsidRPr="00CF418A">
        <w:rPr>
          <w:rFonts w:ascii="Times New Roman" w:hAnsi="Times New Roman"/>
          <w:sz w:val="22"/>
        </w:rPr>
        <w:t> </w:t>
      </w:r>
      <w:r w:rsidRPr="00CF418A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6D0201" w:rsidRPr="006D0201">
        <w:rPr>
          <w:rFonts w:ascii="Times New Roman" w:hAnsi="Times New Roman"/>
          <w:sz w:val="22"/>
          <w:lang w:val="ru-RU"/>
        </w:rPr>
        <w:t>Челябинской</w:t>
      </w:r>
      <w:r w:rsidR="006D0201">
        <w:rPr>
          <w:rFonts w:ascii="Times New Roman" w:hAnsi="Times New Roman"/>
          <w:sz w:val="22"/>
          <w:lang w:val="ru-RU"/>
        </w:rPr>
        <w:t xml:space="preserve"> </w:t>
      </w:r>
      <w:r w:rsidRPr="00CF418A">
        <w:rPr>
          <w:rFonts w:ascii="Times New Roman" w:hAnsi="Times New Roman"/>
          <w:sz w:val="22"/>
          <w:lang w:val="ru-RU"/>
        </w:rPr>
        <w:t>области.</w:t>
      </w:r>
      <w:r w:rsidR="006D0201">
        <w:rPr>
          <w:rFonts w:ascii="Times New Roman" w:hAnsi="Times New Roman"/>
          <w:sz w:val="22"/>
          <w:lang w:val="ru-RU"/>
        </w:rPr>
        <w:t xml:space="preserve"> </w:t>
      </w:r>
    </w:p>
    <w:p w14:paraId="141661EB" w14:textId="77777777" w:rsidR="00CC5DC1" w:rsidRPr="00CF418A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14:paraId="39B7314A" w14:textId="77777777" w:rsidR="00583D14" w:rsidRPr="00CF418A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14:paraId="43EAB135" w14:textId="77777777" w:rsidR="00583D14" w:rsidRPr="00CF418A" w:rsidRDefault="008C08EE">
      <w:pPr>
        <w:jc w:val="center"/>
      </w:pPr>
      <w:r w:rsidRPr="00CF418A">
        <w:rPr>
          <w:b/>
          <w:sz w:val="22"/>
        </w:rPr>
        <w:t>ПОДПИСИ СТОРОН:</w:t>
      </w:r>
    </w:p>
    <w:p w14:paraId="1D9D297B" w14:textId="77777777" w:rsidR="00583D14" w:rsidRPr="00CF418A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6"/>
        <w:gridCol w:w="5009"/>
      </w:tblGrid>
      <w:tr w:rsidR="00103B8A" w:rsidRPr="00103B8A" w14:paraId="17F9082B" w14:textId="77777777" w:rsidTr="00103B8A">
        <w:tc>
          <w:tcPr>
            <w:tcW w:w="5125" w:type="dxa"/>
            <w:shd w:val="clear" w:color="auto" w:fill="auto"/>
          </w:tcPr>
          <w:p w14:paraId="314D0463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rPr>
                <w:b/>
                <w:sz w:val="22"/>
              </w:rPr>
              <w:t>«Организатор торгов»</w:t>
            </w:r>
          </w:p>
          <w:p w14:paraId="72AE2659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1E02231D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309CFE6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CF418A">
              <w:rPr>
                <w:sz w:val="22"/>
              </w:rPr>
              <w:t>________________/</w:t>
            </w:r>
            <w:r w:rsidR="00965D18" w:rsidRPr="00CF418A">
              <w:rPr>
                <w:noProof/>
                <w:sz w:val="22"/>
              </w:rPr>
              <w:t>О.И. Акатьева</w:t>
            </w:r>
            <w:r w:rsidRPr="00CF418A">
              <w:rPr>
                <w:sz w:val="22"/>
              </w:rPr>
              <w:t>/</w:t>
            </w:r>
          </w:p>
          <w:p w14:paraId="3A798585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CF418A">
              <w:rPr>
                <w:b/>
                <w:sz w:val="22"/>
              </w:rPr>
              <w:t xml:space="preserve">    </w:t>
            </w:r>
            <w:r w:rsidRPr="00CF41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14:paraId="6304066C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rPr>
                <w:b/>
                <w:sz w:val="22"/>
              </w:rPr>
              <w:t>«Заявитель»</w:t>
            </w:r>
          </w:p>
          <w:p w14:paraId="2C774589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76B36C9C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14:paraId="5C5AA6B0" w14:textId="77777777" w:rsidR="00103B8A" w:rsidRPr="00CF41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CF418A">
              <w:rPr>
                <w:sz w:val="22"/>
              </w:rPr>
              <w:t>________________ /_______________/</w:t>
            </w:r>
          </w:p>
          <w:p w14:paraId="1CB99E42" w14:textId="77777777"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CF418A">
              <w:t xml:space="preserve">       подпись</w:t>
            </w:r>
          </w:p>
        </w:tc>
      </w:tr>
    </w:tbl>
    <w:p w14:paraId="47BB2A52" w14:textId="77777777" w:rsidR="00583D14" w:rsidRDefault="00583D14">
      <w:pPr>
        <w:jc w:val="both"/>
        <w:rPr>
          <w:b/>
          <w:sz w:val="22"/>
        </w:rPr>
      </w:pPr>
    </w:p>
    <w:p w14:paraId="72535750" w14:textId="77777777"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14:paraId="02499BDE" w14:textId="77777777" w:rsidR="00583D14" w:rsidRDefault="00583D14">
      <w:pPr>
        <w:jc w:val="both"/>
        <w:rPr>
          <w:b/>
          <w:sz w:val="22"/>
        </w:rPr>
      </w:pPr>
    </w:p>
    <w:p w14:paraId="5CED343E" w14:textId="77777777"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0DFDD6" w14:textId="77777777" w:rsidR="00613C86" w:rsidRDefault="00613C86">
      <w:r>
        <w:separator/>
      </w:r>
    </w:p>
  </w:endnote>
  <w:endnote w:type="continuationSeparator" w:id="0">
    <w:p w14:paraId="0A7D3C6D" w14:textId="77777777" w:rsidR="00613C86" w:rsidRDefault="0061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426E4" w14:textId="758735BE" w:rsidR="00583D14" w:rsidRDefault="00830F4F">
    <w:pPr>
      <w:pStyle w:val="a9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1703D5FA" wp14:editId="2DAD89AB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: фигура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934926B" w14:textId="77777777"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D07127" w:rsidRPr="00D07127">
                            <w:rPr>
                              <w:rStyle w:val="ae"/>
                              <w:noProof/>
                            </w:rPr>
                            <w:t>2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40E1D65D" w14:textId="77777777"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703D5FA" id="Полилиния: фигура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0934926B" w14:textId="77777777"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D07127" w:rsidRPr="00D07127">
                      <w:rPr>
                        <w:rStyle w:val="ae"/>
                        <w:noProof/>
                      </w:rPr>
                      <w:t>2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40E1D65D" w14:textId="77777777"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0F25CB4" w14:textId="77777777" w:rsidR="00613C86" w:rsidRDefault="00613C86">
      <w:pPr>
        <w:pStyle w:val="GenStyleDefPar"/>
      </w:pPr>
      <w:r>
        <w:separator/>
      </w:r>
    </w:p>
  </w:footnote>
  <w:footnote w:type="continuationSeparator" w:id="0">
    <w:p w14:paraId="5D8C405A" w14:textId="77777777" w:rsidR="00613C86" w:rsidRDefault="00613C86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244"/>
    <w:rsid w:val="00066734"/>
    <w:rsid w:val="00072D30"/>
    <w:rsid w:val="00076E18"/>
    <w:rsid w:val="00086F15"/>
    <w:rsid w:val="00093F97"/>
    <w:rsid w:val="000A60A0"/>
    <w:rsid w:val="000A6E0F"/>
    <w:rsid w:val="000C060D"/>
    <w:rsid w:val="000C090A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6191"/>
    <w:rsid w:val="001578E5"/>
    <w:rsid w:val="00164E42"/>
    <w:rsid w:val="00165DEE"/>
    <w:rsid w:val="0017108C"/>
    <w:rsid w:val="0017744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72E95"/>
    <w:rsid w:val="00290ECD"/>
    <w:rsid w:val="00294218"/>
    <w:rsid w:val="002A0267"/>
    <w:rsid w:val="002B2AA6"/>
    <w:rsid w:val="002B5A12"/>
    <w:rsid w:val="002C1D1C"/>
    <w:rsid w:val="002C22CE"/>
    <w:rsid w:val="002C3E10"/>
    <w:rsid w:val="002C7E63"/>
    <w:rsid w:val="002D3D0B"/>
    <w:rsid w:val="002E5FEA"/>
    <w:rsid w:val="0030040A"/>
    <w:rsid w:val="003151AC"/>
    <w:rsid w:val="00334B58"/>
    <w:rsid w:val="00336F28"/>
    <w:rsid w:val="003533D5"/>
    <w:rsid w:val="003675E9"/>
    <w:rsid w:val="00374913"/>
    <w:rsid w:val="003931DC"/>
    <w:rsid w:val="003964D2"/>
    <w:rsid w:val="003A0052"/>
    <w:rsid w:val="003B0650"/>
    <w:rsid w:val="003B0B8E"/>
    <w:rsid w:val="003B577B"/>
    <w:rsid w:val="003B6B3E"/>
    <w:rsid w:val="003C72CF"/>
    <w:rsid w:val="003C74E8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2CE5"/>
    <w:rsid w:val="00503178"/>
    <w:rsid w:val="005054FA"/>
    <w:rsid w:val="005237A0"/>
    <w:rsid w:val="005250C8"/>
    <w:rsid w:val="0053136E"/>
    <w:rsid w:val="0053775D"/>
    <w:rsid w:val="00540A30"/>
    <w:rsid w:val="00541A97"/>
    <w:rsid w:val="00542D43"/>
    <w:rsid w:val="00543566"/>
    <w:rsid w:val="00562394"/>
    <w:rsid w:val="005701DC"/>
    <w:rsid w:val="00583D14"/>
    <w:rsid w:val="00594278"/>
    <w:rsid w:val="005A3C4D"/>
    <w:rsid w:val="005C1394"/>
    <w:rsid w:val="005D517E"/>
    <w:rsid w:val="005E1E3A"/>
    <w:rsid w:val="00602112"/>
    <w:rsid w:val="006032F4"/>
    <w:rsid w:val="00613C86"/>
    <w:rsid w:val="00624A13"/>
    <w:rsid w:val="006315D7"/>
    <w:rsid w:val="00635381"/>
    <w:rsid w:val="00676F3C"/>
    <w:rsid w:val="0068494C"/>
    <w:rsid w:val="006A381C"/>
    <w:rsid w:val="006A76D5"/>
    <w:rsid w:val="006C74F8"/>
    <w:rsid w:val="006D0201"/>
    <w:rsid w:val="006D64DE"/>
    <w:rsid w:val="006E0DC1"/>
    <w:rsid w:val="00707F82"/>
    <w:rsid w:val="007132E5"/>
    <w:rsid w:val="00715A21"/>
    <w:rsid w:val="00727BC8"/>
    <w:rsid w:val="007526B9"/>
    <w:rsid w:val="0075540F"/>
    <w:rsid w:val="00755F16"/>
    <w:rsid w:val="00773AF8"/>
    <w:rsid w:val="0077764C"/>
    <w:rsid w:val="00781B92"/>
    <w:rsid w:val="00794CF6"/>
    <w:rsid w:val="007973C6"/>
    <w:rsid w:val="00797F5B"/>
    <w:rsid w:val="007A0521"/>
    <w:rsid w:val="007C3B58"/>
    <w:rsid w:val="007D3FDB"/>
    <w:rsid w:val="007E1F66"/>
    <w:rsid w:val="007F1387"/>
    <w:rsid w:val="00801866"/>
    <w:rsid w:val="00804218"/>
    <w:rsid w:val="00820BBF"/>
    <w:rsid w:val="00825F57"/>
    <w:rsid w:val="008262EF"/>
    <w:rsid w:val="00830F4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0ED"/>
    <w:rsid w:val="009443CE"/>
    <w:rsid w:val="009542D8"/>
    <w:rsid w:val="00965D18"/>
    <w:rsid w:val="00967487"/>
    <w:rsid w:val="009A1DFB"/>
    <w:rsid w:val="009B1166"/>
    <w:rsid w:val="009B23AC"/>
    <w:rsid w:val="009B3F77"/>
    <w:rsid w:val="009D2996"/>
    <w:rsid w:val="009E01C6"/>
    <w:rsid w:val="009E28B9"/>
    <w:rsid w:val="009E676C"/>
    <w:rsid w:val="00A01A14"/>
    <w:rsid w:val="00A15970"/>
    <w:rsid w:val="00A23457"/>
    <w:rsid w:val="00A25F98"/>
    <w:rsid w:val="00A26EB3"/>
    <w:rsid w:val="00A32304"/>
    <w:rsid w:val="00A46062"/>
    <w:rsid w:val="00A47A3E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C4585"/>
    <w:rsid w:val="00BD1F3C"/>
    <w:rsid w:val="00BE40EE"/>
    <w:rsid w:val="00BE6468"/>
    <w:rsid w:val="00BF24C9"/>
    <w:rsid w:val="00C17EE8"/>
    <w:rsid w:val="00C20A6F"/>
    <w:rsid w:val="00C4241A"/>
    <w:rsid w:val="00C511E0"/>
    <w:rsid w:val="00C5234D"/>
    <w:rsid w:val="00C6288B"/>
    <w:rsid w:val="00C70AAD"/>
    <w:rsid w:val="00C80DF2"/>
    <w:rsid w:val="00C85B26"/>
    <w:rsid w:val="00CA267F"/>
    <w:rsid w:val="00CA3284"/>
    <w:rsid w:val="00CB5541"/>
    <w:rsid w:val="00CB7DB2"/>
    <w:rsid w:val="00CC0FDE"/>
    <w:rsid w:val="00CC5DC1"/>
    <w:rsid w:val="00CE581F"/>
    <w:rsid w:val="00CF418A"/>
    <w:rsid w:val="00CF4D7C"/>
    <w:rsid w:val="00CF4FD8"/>
    <w:rsid w:val="00D07127"/>
    <w:rsid w:val="00D14DD1"/>
    <w:rsid w:val="00D30A4D"/>
    <w:rsid w:val="00D46ABA"/>
    <w:rsid w:val="00D50383"/>
    <w:rsid w:val="00D51F28"/>
    <w:rsid w:val="00DA13B9"/>
    <w:rsid w:val="00DA4BB7"/>
    <w:rsid w:val="00DB0453"/>
    <w:rsid w:val="00DB6C14"/>
    <w:rsid w:val="00DC113B"/>
    <w:rsid w:val="00DD75BF"/>
    <w:rsid w:val="00DE2B11"/>
    <w:rsid w:val="00DF1890"/>
    <w:rsid w:val="00DF7C4F"/>
    <w:rsid w:val="00E0065C"/>
    <w:rsid w:val="00E11522"/>
    <w:rsid w:val="00E24ED0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17A78"/>
    <w:rsid w:val="00F3466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7279F5"/>
  <w15:docId w15:val="{81CC9C86-2973-4B35-B2CD-999480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9</cp:revision>
  <dcterms:created xsi:type="dcterms:W3CDTF">2025-10-23T06:44:00Z</dcterms:created>
  <dcterms:modified xsi:type="dcterms:W3CDTF">2026-06-09T04:54:00Z</dcterms:modified>
</cp:coreProperties>
</file>