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0724D6">
        <w:rPr>
          <w:b/>
          <w:sz w:val="20"/>
          <w:szCs w:val="20"/>
        </w:rPr>
        <w:t>«___» _______ 202</w:t>
      </w:r>
      <w:r w:rsidR="000724D6" w:rsidRPr="000724D6">
        <w:rPr>
          <w:b/>
          <w:sz w:val="20"/>
          <w:szCs w:val="20"/>
        </w:rPr>
        <w:t>6</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437BEF" w:rsidRPr="00437BEF">
        <w:rPr>
          <w:szCs w:val="20"/>
        </w:rPr>
        <w:t>Ковырялова Марина Андреевна (22.12.1979 года рождения, место рождения: п. Жатай г. Якутск Якутская АССР, СНИЛС 033-965-455 75, ИНН 143508696977, адрес: 677902, Респ. Саха (Якутия), п. Жатай, ул. Северная, д. 23/1, кв. 12)</w:t>
      </w:r>
      <w:r w:rsidR="00090793" w:rsidRPr="00090793">
        <w:rPr>
          <w:szCs w:val="20"/>
        </w:rPr>
        <w:t xml:space="preserve"> </w:t>
      </w:r>
      <w:r w:rsidR="003D47A1">
        <w:rPr>
          <w:szCs w:val="20"/>
        </w:rPr>
        <w:t xml:space="preserve"> имену</w:t>
      </w:r>
      <w:r w:rsidR="00A66B2B">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437BEF" w:rsidRPr="00437BEF">
        <w:rPr>
          <w:szCs w:val="20"/>
        </w:rPr>
        <w:t>Арбитражного суда Республики Саха (Якутия) от 25.12.2025 по делу № А58-10281/2025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0724D6">
        <w:rPr>
          <w:szCs w:val="20"/>
        </w:rPr>
        <w:t>6</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0724D6">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437BEF" w:rsidRPr="00437BEF" w:rsidRDefault="00437BEF" w:rsidP="00437BEF">
      <w:pPr>
        <w:rPr>
          <w:sz w:val="20"/>
          <w:szCs w:val="20"/>
        </w:rPr>
      </w:pPr>
      <w:r w:rsidRPr="00437BEF">
        <w:rPr>
          <w:sz w:val="20"/>
          <w:szCs w:val="20"/>
        </w:rPr>
        <w:t>Получатель: Ковырялова Марина Андреевна, счет 40817810350224875634</w:t>
      </w:r>
    </w:p>
    <w:p w:rsidR="00437BEF" w:rsidRPr="00437BEF" w:rsidRDefault="00437BEF" w:rsidP="00437BEF">
      <w:pPr>
        <w:rPr>
          <w:sz w:val="20"/>
          <w:szCs w:val="20"/>
        </w:rPr>
      </w:pPr>
      <w:r w:rsidRPr="00437BEF">
        <w:rPr>
          <w:sz w:val="20"/>
          <w:szCs w:val="20"/>
        </w:rPr>
        <w:t>ФИЛИАЛ "ЦЕНТРАЛЬНЫЙ" ПАО "СОВКОМБАНК"</w:t>
      </w:r>
    </w:p>
    <w:p w:rsidR="00437BEF" w:rsidRPr="00437BEF" w:rsidRDefault="00437BEF" w:rsidP="00437BEF">
      <w:pPr>
        <w:rPr>
          <w:sz w:val="20"/>
          <w:szCs w:val="20"/>
        </w:rPr>
      </w:pPr>
      <w:r w:rsidRPr="00437BEF">
        <w:rPr>
          <w:sz w:val="20"/>
          <w:szCs w:val="20"/>
        </w:rPr>
        <w:t>633011, РОССИЙСКАЯ ФЕДЕРАЦИЯ, НОВОСИБИРСКАЯ ОБЛ,</w:t>
      </w:r>
    </w:p>
    <w:p w:rsidR="00437BEF" w:rsidRPr="00437BEF" w:rsidRDefault="00437BEF" w:rsidP="00437BEF">
      <w:pPr>
        <w:rPr>
          <w:sz w:val="20"/>
          <w:szCs w:val="20"/>
        </w:rPr>
      </w:pPr>
      <w:r w:rsidRPr="00437BEF">
        <w:rPr>
          <w:sz w:val="20"/>
          <w:szCs w:val="20"/>
        </w:rPr>
        <w:t>БЕРДСК Г, ПОПОВА УЛ, 11 Телефон: 8-800-100-00-06</w:t>
      </w:r>
    </w:p>
    <w:p w:rsidR="00437BEF" w:rsidRPr="00437BEF" w:rsidRDefault="00437BEF" w:rsidP="00437BEF">
      <w:pPr>
        <w:rPr>
          <w:sz w:val="20"/>
          <w:szCs w:val="20"/>
        </w:rPr>
      </w:pPr>
      <w:r w:rsidRPr="00437BEF">
        <w:rPr>
          <w:sz w:val="20"/>
          <w:szCs w:val="20"/>
        </w:rPr>
        <w:t>БИК 045004763 ИНН 4401116480 ОГРН 1144400000425</w:t>
      </w:r>
    </w:p>
    <w:p w:rsidR="00437BEF" w:rsidRPr="00437BEF" w:rsidRDefault="00437BEF" w:rsidP="00437BEF">
      <w:pPr>
        <w:rPr>
          <w:sz w:val="20"/>
          <w:szCs w:val="20"/>
        </w:rPr>
      </w:pPr>
      <w:r w:rsidRPr="00437BEF">
        <w:rPr>
          <w:sz w:val="20"/>
          <w:szCs w:val="20"/>
        </w:rPr>
        <w:t>Корр/счет 30101810150040000763</w:t>
      </w:r>
    </w:p>
    <w:p w:rsidR="00104905" w:rsidRDefault="00437BEF" w:rsidP="00437BEF">
      <w:pPr>
        <w:rPr>
          <w:sz w:val="20"/>
          <w:szCs w:val="20"/>
        </w:rPr>
      </w:pPr>
      <w:r w:rsidRPr="00437BEF">
        <w:rPr>
          <w:sz w:val="20"/>
          <w:szCs w:val="20"/>
        </w:rPr>
        <w:t>КПП 544543001</w:t>
      </w:r>
      <w:r w:rsidR="00CC2AAE" w:rsidRPr="00CC2AAE">
        <w:rPr>
          <w:sz w:val="20"/>
          <w:szCs w:val="20"/>
        </w:rPr>
        <w:t>.</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lastRenderedPageBreak/>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w:t>
      </w:r>
      <w:r w:rsidR="000724D6">
        <w:rPr>
          <w:sz w:val="20"/>
          <w:szCs w:val="20"/>
        </w:rPr>
        <w:t>стоящий Договор составлен в двух</w:t>
      </w:r>
      <w:r>
        <w:rPr>
          <w:sz w:val="20"/>
          <w:szCs w:val="20"/>
        </w:rPr>
        <w:t xml:space="preserve"> экземплярах, имеющих одинаковую юридическую силу, по одному </w:t>
      </w:r>
      <w:r w:rsidR="000724D6">
        <w:rPr>
          <w:sz w:val="20"/>
          <w:szCs w:val="20"/>
        </w:rPr>
        <w:t>экземпляру для каждой из Сторон</w:t>
      </w:r>
      <w:r w:rsidR="00C5318A">
        <w:rPr>
          <w:sz w:val="20"/>
          <w:szCs w:val="20"/>
        </w:rPr>
        <w:t>.</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437BEF" w:rsidP="0097379A">
            <w:pPr>
              <w:tabs>
                <w:tab w:val="left" w:pos="602"/>
              </w:tabs>
              <w:jc w:val="both"/>
              <w:rPr>
                <w:rFonts w:ascii="Tahoma" w:hAnsi="Tahoma"/>
                <w:color w:val="000000"/>
              </w:rPr>
            </w:pPr>
            <w:r w:rsidRPr="00437BEF">
              <w:rPr>
                <w:szCs w:val="20"/>
              </w:rPr>
              <w:t>Ковырялова Марина Андреевна (22.12.1979 года рождения, место рождения: п. Жатай г. Якутск Якутская АССР, СНИЛС 033-965-455 75, ИНН 143508696977, адрес: 677902, Респ. Саха (Якутия), п. Жатай, ул. Северная, д. 23/1, кв. 12)</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DB5" w:rsidRDefault="00A01DB5">
      <w:r>
        <w:separator/>
      </w:r>
    </w:p>
  </w:endnote>
  <w:endnote w:type="continuationSeparator" w:id="0">
    <w:p w:rsidR="00A01DB5" w:rsidRDefault="00A01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37BEF" w:rsidRPr="00437BEF">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37BEF" w:rsidRPr="00437BEF">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DB5" w:rsidRDefault="00A01DB5">
      <w:pPr>
        <w:pStyle w:val="GenStyleDefPar"/>
      </w:pPr>
      <w:r>
        <w:separator/>
      </w:r>
    </w:p>
  </w:footnote>
  <w:footnote w:type="continuationSeparator" w:id="0">
    <w:p w:rsidR="00A01DB5" w:rsidRDefault="00A01DB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724D6"/>
    <w:rsid w:val="0008207B"/>
    <w:rsid w:val="00090793"/>
    <w:rsid w:val="000C0B22"/>
    <w:rsid w:val="000C3B1B"/>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128C"/>
    <w:rsid w:val="001F4E00"/>
    <w:rsid w:val="00210EED"/>
    <w:rsid w:val="00214E34"/>
    <w:rsid w:val="0021616A"/>
    <w:rsid w:val="00224F1C"/>
    <w:rsid w:val="00252D48"/>
    <w:rsid w:val="002573C7"/>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37BEF"/>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55DC"/>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02C8C"/>
    <w:rsid w:val="008101D4"/>
    <w:rsid w:val="00812A99"/>
    <w:rsid w:val="008156A0"/>
    <w:rsid w:val="00841210"/>
    <w:rsid w:val="00843316"/>
    <w:rsid w:val="00850440"/>
    <w:rsid w:val="00855875"/>
    <w:rsid w:val="0086663C"/>
    <w:rsid w:val="008724B4"/>
    <w:rsid w:val="00891253"/>
    <w:rsid w:val="00893A02"/>
    <w:rsid w:val="008962EE"/>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01DB5"/>
    <w:rsid w:val="00A14EAE"/>
    <w:rsid w:val="00A16310"/>
    <w:rsid w:val="00A219FB"/>
    <w:rsid w:val="00A44E71"/>
    <w:rsid w:val="00A509B6"/>
    <w:rsid w:val="00A52A4B"/>
    <w:rsid w:val="00A60A4F"/>
    <w:rsid w:val="00A66B2B"/>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0BD6"/>
    <w:rsid w:val="00CA324E"/>
    <w:rsid w:val="00CA732F"/>
    <w:rsid w:val="00CC2AAE"/>
    <w:rsid w:val="00CC4620"/>
    <w:rsid w:val="00CD6CCD"/>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729</Words>
  <Characters>4159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48</cp:revision>
  <dcterms:created xsi:type="dcterms:W3CDTF">2022-02-22T16:37:00Z</dcterms:created>
  <dcterms:modified xsi:type="dcterms:W3CDTF">2026-07-23T09:56:00Z</dcterms:modified>
</cp:coreProperties>
</file>