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82"/>
        <w:gridCol w:w="406"/>
        <w:gridCol w:w="395"/>
        <w:gridCol w:w="7747"/>
      </w:tblGrid>
      <w:tr w:rsidR="008A3A0B" w:rsidRPr="00F95007" w:rsidTr="00991BF1"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A3A0B" w:rsidRPr="00F95007" w:rsidRDefault="008A3A0B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bookmarkStart w:id="0" w:name="_GoBack"/>
            <w:bookmarkEnd w:id="0"/>
            <w:r w:rsidRPr="00F95007">
              <w:rPr>
                <w:b/>
                <w:sz w:val="18"/>
                <w:szCs w:val="18"/>
              </w:rPr>
              <w:t>Договор о внесении задатка</w:t>
            </w:r>
          </w:p>
        </w:tc>
      </w:tr>
      <w:tr w:rsidR="00B21624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21624" w:rsidRPr="00F95007" w:rsidRDefault="00B21624" w:rsidP="00991BF1">
            <w:pPr>
              <w:suppressAutoHyphens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624" w:rsidRPr="00F95007" w:rsidRDefault="00B21624" w:rsidP="00991BF1">
            <w:pPr>
              <w:suppressAutoHyphens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BF243E" w:rsidRPr="00F95007" w:rsidTr="00991BF1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1</w:t>
            </w:r>
            <w:r w:rsidRPr="00F95007">
              <w:rPr>
                <w:sz w:val="16"/>
                <w:szCs w:val="16"/>
              </w:rPr>
              <w:t>.</w:t>
            </w:r>
            <w:r w:rsidRPr="00F95007">
              <w:rPr>
                <w:b/>
                <w:sz w:val="16"/>
                <w:szCs w:val="16"/>
              </w:rPr>
              <w:t xml:space="preserve"> Стороны договора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(a)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2E3F1E" w:rsidP="00FC2B5D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общество с ограниченной ответственностью "Торговый дом "Охотник"</w:t>
            </w:r>
            <w:r w:rsidR="00BF243E" w:rsidRPr="00F95007">
              <w:rPr>
                <w:b/>
                <w:sz w:val="18"/>
                <w:szCs w:val="18"/>
              </w:rPr>
              <w:t xml:space="preserve"> </w:t>
            </w:r>
            <w:r w:rsidR="00BF243E" w:rsidRPr="00F95007">
              <w:rPr>
                <w:sz w:val="18"/>
                <w:szCs w:val="18"/>
              </w:rPr>
              <w:t>(далее – "</w:t>
            </w:r>
            <w:r w:rsidR="00BF243E">
              <w:rPr>
                <w:b/>
                <w:i/>
                <w:sz w:val="18"/>
                <w:szCs w:val="18"/>
              </w:rPr>
              <w:t>должник</w:t>
            </w:r>
            <w:r w:rsidR="00BF243E" w:rsidRPr="00F95007">
              <w:rPr>
                <w:sz w:val="18"/>
                <w:szCs w:val="18"/>
              </w:rPr>
              <w:t>");</w:t>
            </w:r>
          </w:p>
        </w:tc>
      </w:tr>
      <w:tr w:rsidR="00BF243E" w:rsidRPr="00F95007" w:rsidTr="00991BF1"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(b)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DD71BF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 xml:space="preserve">[…] </w:t>
            </w:r>
            <w:r w:rsidRPr="00F95007">
              <w:rPr>
                <w:sz w:val="17"/>
                <w:szCs w:val="17"/>
              </w:rPr>
              <w:t>(далее – "</w:t>
            </w: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>").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</w:tr>
      <w:tr w:rsidR="00BF243E" w:rsidRPr="00F95007" w:rsidTr="00991BF1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2</w:t>
            </w:r>
            <w:r w:rsidRPr="00F95007">
              <w:rPr>
                <w:sz w:val="16"/>
                <w:szCs w:val="16"/>
              </w:rPr>
              <w:t>.</w:t>
            </w:r>
            <w:r w:rsidRPr="00F95007">
              <w:rPr>
                <w:b/>
                <w:sz w:val="16"/>
                <w:szCs w:val="16"/>
              </w:rPr>
              <w:t xml:space="preserve"> Реквизиты договора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a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Местом заключения договора признается город Хабаровск.</w:t>
            </w:r>
          </w:p>
        </w:tc>
      </w:tr>
      <w:tr w:rsidR="00BF243E" w:rsidRPr="00F95007" w:rsidTr="00991BF1"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(b)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Датой заключения договора признается день, в который: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proofErr w:type="spellStart"/>
            <w:r w:rsidRPr="00F95007">
              <w:rPr>
                <w:b/>
                <w:sz w:val="17"/>
                <w:szCs w:val="17"/>
                <w:lang w:val="en-US"/>
              </w:rPr>
              <w:t>i</w:t>
            </w:r>
            <w:proofErr w:type="spellEnd"/>
            <w:r w:rsidRPr="00F95007">
              <w:rPr>
                <w:b/>
                <w:sz w:val="17"/>
                <w:szCs w:val="17"/>
                <w:lang w:val="en-US"/>
              </w:rPr>
              <w:t>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договор скреплен подписью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>; либо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2E3F1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уплатил задаток на банковский счет, указанный в </w:t>
            </w:r>
            <w:r w:rsidRPr="003E403F">
              <w:rPr>
                <w:sz w:val="17"/>
                <w:szCs w:val="17"/>
              </w:rPr>
              <w:t>сообщении</w:t>
            </w:r>
            <w:r w:rsidRPr="00F95007">
              <w:rPr>
                <w:sz w:val="17"/>
                <w:szCs w:val="17"/>
              </w:rPr>
              <w:t xml:space="preserve"> о </w:t>
            </w:r>
            <w:r w:rsidR="002E3F1E">
              <w:rPr>
                <w:sz w:val="17"/>
                <w:szCs w:val="17"/>
              </w:rPr>
              <w:t xml:space="preserve">продаже имущества </w:t>
            </w:r>
            <w:r w:rsidRPr="00F95007">
              <w:rPr>
                <w:sz w:val="17"/>
                <w:szCs w:val="17"/>
              </w:rPr>
              <w:t>(далее – "</w:t>
            </w:r>
            <w:r w:rsidRPr="00F95007">
              <w:rPr>
                <w:b/>
                <w:i/>
                <w:sz w:val="17"/>
                <w:szCs w:val="17"/>
              </w:rPr>
              <w:t>сообщение</w:t>
            </w:r>
            <w:r w:rsidRPr="00F95007">
              <w:rPr>
                <w:sz w:val="17"/>
                <w:szCs w:val="17"/>
              </w:rPr>
              <w:t>").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3</w:t>
            </w:r>
            <w:r w:rsidRPr="00F95007">
              <w:rPr>
                <w:sz w:val="16"/>
                <w:szCs w:val="16"/>
              </w:rPr>
              <w:t>.</w:t>
            </w:r>
            <w:r w:rsidRPr="00F95007">
              <w:rPr>
                <w:b/>
                <w:sz w:val="16"/>
                <w:szCs w:val="16"/>
              </w:rPr>
              <w:t xml:space="preserve"> Предмет договора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a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2E3F1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подтверждение намерения принять участие в </w:t>
            </w:r>
            <w:r w:rsidR="002E3F1E">
              <w:rPr>
                <w:sz w:val="17"/>
                <w:szCs w:val="17"/>
              </w:rPr>
              <w:t xml:space="preserve">мероприятиях </w:t>
            </w:r>
            <w:r w:rsidRPr="00F95007">
              <w:rPr>
                <w:sz w:val="17"/>
                <w:szCs w:val="17"/>
              </w:rPr>
              <w:t xml:space="preserve">по продаже имущества </w:t>
            </w:r>
            <w:r w:rsidRPr="00F95007">
              <w:rPr>
                <w:b/>
                <w:i/>
                <w:sz w:val="17"/>
                <w:szCs w:val="17"/>
              </w:rPr>
              <w:t>должника</w:t>
            </w:r>
            <w:r w:rsidRPr="00F95007">
              <w:rPr>
                <w:sz w:val="17"/>
                <w:szCs w:val="17"/>
              </w:rPr>
              <w:t xml:space="preserve"> </w:t>
            </w: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вносит задаток в размере, который указан в </w:t>
            </w:r>
            <w:r w:rsidRPr="00F95007">
              <w:rPr>
                <w:b/>
                <w:i/>
                <w:sz w:val="17"/>
                <w:szCs w:val="17"/>
              </w:rPr>
              <w:t>сообщении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(b)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Сообщение</w:t>
            </w:r>
            <w:r w:rsidRPr="00F95007">
              <w:rPr>
                <w:sz w:val="17"/>
                <w:szCs w:val="17"/>
              </w:rPr>
              <w:t xml:space="preserve"> по лоту, на который подается заявка, признается неотъемлемой частью настоящего договора.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8A3A0B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c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2E3F1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Задаток вносится </w:t>
            </w:r>
            <w:r w:rsidRPr="00F95007">
              <w:rPr>
                <w:b/>
                <w:i/>
                <w:sz w:val="17"/>
                <w:szCs w:val="17"/>
              </w:rPr>
              <w:t>заявителем</w:t>
            </w:r>
            <w:r w:rsidRPr="00F95007">
              <w:rPr>
                <w:sz w:val="17"/>
                <w:szCs w:val="17"/>
              </w:rPr>
              <w:t xml:space="preserve"> в качестве обеспечения исполнения им обязательств по заключению и исполнению договора купли-продажи, которые могут возникнуть у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 xml:space="preserve">, если </w:t>
            </w:r>
            <w:r w:rsidR="002E3F1E">
              <w:rPr>
                <w:sz w:val="17"/>
                <w:szCs w:val="17"/>
              </w:rPr>
              <w:t>за ним будет признано право на заключение договора купли-продажи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</w:tr>
      <w:tr w:rsidR="00BF243E" w:rsidRPr="00F95007" w:rsidTr="00991BF1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4</w:t>
            </w:r>
            <w:r w:rsidRPr="00F95007">
              <w:rPr>
                <w:sz w:val="16"/>
                <w:szCs w:val="16"/>
              </w:rPr>
              <w:t xml:space="preserve">. </w:t>
            </w:r>
            <w:r w:rsidRPr="00F95007">
              <w:rPr>
                <w:b/>
                <w:sz w:val="16"/>
                <w:szCs w:val="16"/>
              </w:rPr>
              <w:t>Порядок внесения задатка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a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обязуется внести задаток на расчетный счет, указанный в </w:t>
            </w:r>
            <w:r w:rsidRPr="00F95007">
              <w:rPr>
                <w:b/>
                <w:i/>
                <w:sz w:val="17"/>
                <w:szCs w:val="17"/>
              </w:rPr>
              <w:t>сообщении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(b)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pacing w:val="-4"/>
                <w:sz w:val="17"/>
                <w:szCs w:val="17"/>
              </w:rPr>
              <w:t>Заявитель</w:t>
            </w:r>
            <w:r w:rsidRPr="00F95007">
              <w:rPr>
                <w:spacing w:val="-4"/>
                <w:sz w:val="17"/>
                <w:szCs w:val="17"/>
              </w:rPr>
              <w:t xml:space="preserve"> вносит задаток с тем расчетом, чтобы (с учетом установленных сроков совершения банковских операций) денежные средства к указанной в </w:t>
            </w:r>
            <w:r w:rsidRPr="00F95007">
              <w:rPr>
                <w:b/>
                <w:i/>
                <w:spacing w:val="-4"/>
                <w:sz w:val="17"/>
                <w:szCs w:val="17"/>
              </w:rPr>
              <w:t>сообщении</w:t>
            </w:r>
            <w:r w:rsidRPr="00F95007">
              <w:rPr>
                <w:spacing w:val="-4"/>
                <w:sz w:val="17"/>
                <w:szCs w:val="17"/>
              </w:rPr>
              <w:t xml:space="preserve"> дате были зачислены на счет, используемый для приема задатков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c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Датой внесения задатка считается дата зачисления денежных средств на банковский счет, указанный в </w:t>
            </w:r>
            <w:r w:rsidRPr="00F95007">
              <w:rPr>
                <w:b/>
                <w:i/>
                <w:sz w:val="17"/>
                <w:szCs w:val="17"/>
              </w:rPr>
              <w:t>сообщении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d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2E3F1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случае </w:t>
            </w:r>
            <w:proofErr w:type="spellStart"/>
            <w:r w:rsidRPr="00F95007">
              <w:rPr>
                <w:sz w:val="17"/>
                <w:szCs w:val="17"/>
              </w:rPr>
              <w:t>непоступления</w:t>
            </w:r>
            <w:proofErr w:type="spellEnd"/>
            <w:r w:rsidRPr="00F95007">
              <w:rPr>
                <w:sz w:val="17"/>
                <w:szCs w:val="17"/>
              </w:rPr>
              <w:t xml:space="preserve"> (неполного поступления) суммы задатка в установленный срок на счет, указанный </w:t>
            </w:r>
            <w:r w:rsidRPr="00F95007">
              <w:rPr>
                <w:b/>
                <w:i/>
                <w:sz w:val="17"/>
                <w:szCs w:val="17"/>
              </w:rPr>
              <w:t>сообщении</w:t>
            </w:r>
            <w:r w:rsidRPr="00F95007">
              <w:rPr>
                <w:sz w:val="17"/>
                <w:szCs w:val="17"/>
              </w:rPr>
              <w:t xml:space="preserve">, обязательства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 xml:space="preserve"> по внесению задатка считаются неисполненными, что является основанием для отказа в допуске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 xml:space="preserve"> </w:t>
            </w:r>
            <w:proofErr w:type="gramStart"/>
            <w:r w:rsidRPr="00F95007">
              <w:rPr>
                <w:sz w:val="17"/>
                <w:szCs w:val="17"/>
              </w:rPr>
              <w:t>к</w:t>
            </w:r>
            <w:proofErr w:type="gramEnd"/>
            <w:r w:rsidRPr="00F95007">
              <w:rPr>
                <w:sz w:val="17"/>
                <w:szCs w:val="17"/>
              </w:rPr>
              <w:t xml:space="preserve"> </w:t>
            </w:r>
            <w:r w:rsidR="002E3F1E">
              <w:rPr>
                <w:sz w:val="17"/>
                <w:szCs w:val="17"/>
              </w:rPr>
              <w:t>мероприятиях по продаже имущества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5</w:t>
            </w:r>
            <w:r w:rsidRPr="00F95007">
              <w:rPr>
                <w:sz w:val="16"/>
                <w:szCs w:val="16"/>
              </w:rPr>
              <w:t>.</w:t>
            </w:r>
            <w:r w:rsidRPr="00F95007">
              <w:rPr>
                <w:b/>
                <w:sz w:val="16"/>
                <w:szCs w:val="16"/>
              </w:rPr>
              <w:t xml:space="preserve"> Начисление процентов</w:t>
            </w:r>
          </w:p>
        </w:tc>
        <w:tc>
          <w:tcPr>
            <w:tcW w:w="8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2E3F1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На сумму задатка с момента его зачисления на банковский счет </w:t>
            </w:r>
            <w:r w:rsidRPr="00F95007">
              <w:rPr>
                <w:b/>
                <w:i/>
                <w:sz w:val="17"/>
                <w:szCs w:val="17"/>
              </w:rPr>
              <w:t>должника</w:t>
            </w:r>
            <w:r w:rsidRPr="00F95007">
              <w:rPr>
                <w:sz w:val="17"/>
                <w:szCs w:val="17"/>
              </w:rPr>
              <w:t xml:space="preserve"> до момента его возврата </w:t>
            </w:r>
            <w:r w:rsidRPr="00F95007">
              <w:rPr>
                <w:b/>
                <w:i/>
                <w:sz w:val="17"/>
                <w:szCs w:val="17"/>
              </w:rPr>
              <w:t>заявителю</w:t>
            </w:r>
            <w:r w:rsidRPr="00F95007">
              <w:rPr>
                <w:sz w:val="17"/>
                <w:szCs w:val="17"/>
              </w:rPr>
              <w:t xml:space="preserve"> либо до его поступления в доход </w:t>
            </w:r>
            <w:r w:rsidRPr="00F95007">
              <w:rPr>
                <w:b/>
                <w:i/>
                <w:sz w:val="17"/>
                <w:szCs w:val="17"/>
              </w:rPr>
              <w:t>должника</w:t>
            </w:r>
            <w:r w:rsidRPr="00F95007">
              <w:rPr>
                <w:sz w:val="17"/>
                <w:szCs w:val="17"/>
              </w:rPr>
              <w:t xml:space="preserve"> в соответствии с условиями </w:t>
            </w:r>
            <w:r w:rsidR="002E3F1E">
              <w:rPr>
                <w:sz w:val="17"/>
                <w:szCs w:val="17"/>
              </w:rPr>
              <w:t xml:space="preserve">продажи имущества </w:t>
            </w:r>
            <w:r w:rsidRPr="00F95007">
              <w:rPr>
                <w:sz w:val="17"/>
                <w:szCs w:val="17"/>
              </w:rPr>
              <w:t>проценты не начисляются.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</w:tr>
      <w:tr w:rsidR="00BF243E" w:rsidRPr="00F95007" w:rsidTr="00991BF1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6</w:t>
            </w:r>
            <w:r w:rsidRPr="00F95007">
              <w:rPr>
                <w:sz w:val="16"/>
                <w:szCs w:val="16"/>
              </w:rPr>
              <w:t>.</w:t>
            </w:r>
            <w:r w:rsidRPr="00F95007">
              <w:rPr>
                <w:b/>
                <w:sz w:val="16"/>
                <w:szCs w:val="16"/>
              </w:rPr>
              <w:t xml:space="preserve"> Возврат задатка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(a)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Основания для возврата задатка:</w:t>
            </w:r>
          </w:p>
        </w:tc>
      </w:tr>
      <w:tr w:rsidR="00BF243E" w:rsidRPr="00F95007" w:rsidTr="00991BF1"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proofErr w:type="spellStart"/>
            <w:r w:rsidRPr="00F95007">
              <w:rPr>
                <w:b/>
                <w:sz w:val="17"/>
                <w:szCs w:val="17"/>
                <w:lang w:val="en-US"/>
              </w:rPr>
              <w:t>i</w:t>
            </w:r>
            <w:proofErr w:type="spellEnd"/>
            <w:r w:rsidRPr="00F95007">
              <w:rPr>
                <w:b/>
                <w:sz w:val="17"/>
                <w:szCs w:val="17"/>
                <w:lang w:val="en-US"/>
              </w:rPr>
              <w:t>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отозвал заявку;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2E3F1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заявителю</w:t>
            </w:r>
            <w:r w:rsidRPr="00F95007">
              <w:rPr>
                <w:sz w:val="17"/>
                <w:szCs w:val="17"/>
              </w:rPr>
              <w:t xml:space="preserve"> отказано в допуске к участию </w:t>
            </w:r>
            <w:r w:rsidR="002E3F1E">
              <w:rPr>
                <w:sz w:val="17"/>
                <w:szCs w:val="17"/>
              </w:rPr>
              <w:t>в мероприятиях по продаже имущества</w:t>
            </w:r>
            <w:r w:rsidRPr="00F95007">
              <w:rPr>
                <w:sz w:val="17"/>
                <w:szCs w:val="17"/>
              </w:rPr>
              <w:t>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2E3F1E" w:rsidP="002E3F1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2E3F1E">
              <w:rPr>
                <w:sz w:val="17"/>
                <w:szCs w:val="17"/>
              </w:rPr>
              <w:t xml:space="preserve">за </w:t>
            </w:r>
            <w:r>
              <w:rPr>
                <w:b/>
                <w:i/>
                <w:sz w:val="17"/>
                <w:szCs w:val="17"/>
              </w:rPr>
              <w:t>заявителем</w:t>
            </w:r>
            <w:r w:rsidR="00BF243E" w:rsidRPr="00F95007">
              <w:rPr>
                <w:sz w:val="17"/>
                <w:szCs w:val="17"/>
              </w:rPr>
              <w:t xml:space="preserve"> не признан</w:t>
            </w:r>
            <w:r>
              <w:rPr>
                <w:sz w:val="17"/>
                <w:szCs w:val="17"/>
              </w:rPr>
              <w:t>о</w:t>
            </w:r>
            <w:r w:rsidR="00BF243E" w:rsidRPr="00F95007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право на заключение договора купли-продажи;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</w:t>
            </w:r>
            <w:r w:rsidR="002E3F1E">
              <w:rPr>
                <w:b/>
                <w:sz w:val="17"/>
                <w:szCs w:val="17"/>
                <w:lang w:val="en-US"/>
              </w:rPr>
              <w:t>i</w:t>
            </w:r>
            <w:r w:rsidRPr="00F95007">
              <w:rPr>
                <w:b/>
                <w:sz w:val="17"/>
                <w:szCs w:val="17"/>
                <w:lang w:val="en-US"/>
              </w:rPr>
              <w:t>v)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2E3F1E" w:rsidP="002E3F1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процедура продажи имущества отменена</w:t>
            </w:r>
            <w:r w:rsidR="00BF243E" w:rsidRPr="00F95007">
              <w:rPr>
                <w:sz w:val="17"/>
                <w:szCs w:val="17"/>
              </w:rPr>
              <w:t>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595032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(v)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595032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договор купли-продажи расторгнут вследствие обстоятельств, за которые отвечает </w:t>
            </w:r>
            <w:r w:rsidRPr="00F95007">
              <w:rPr>
                <w:b/>
                <w:i/>
                <w:sz w:val="17"/>
                <w:szCs w:val="17"/>
              </w:rPr>
              <w:t>должник</w:t>
            </w:r>
            <w:r w:rsidRPr="00F95007">
              <w:rPr>
                <w:sz w:val="17"/>
                <w:szCs w:val="17"/>
              </w:rPr>
              <w:t xml:space="preserve">, либо вследствие обстоятельств, не зависящих от </w:t>
            </w:r>
            <w:r w:rsidRPr="00F95007">
              <w:rPr>
                <w:b/>
                <w:i/>
                <w:sz w:val="17"/>
                <w:szCs w:val="17"/>
              </w:rPr>
              <w:t>должника</w:t>
            </w:r>
            <w:r w:rsidRPr="00F95007">
              <w:rPr>
                <w:sz w:val="17"/>
                <w:szCs w:val="17"/>
              </w:rPr>
              <w:t xml:space="preserve"> и </w:t>
            </w:r>
            <w:r w:rsidRPr="00BF243E">
              <w:rPr>
                <w:b/>
                <w:i/>
                <w:sz w:val="17"/>
                <w:szCs w:val="17"/>
              </w:rPr>
              <w:t>заявителя</w:t>
            </w:r>
            <w:r w:rsidR="00595032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595032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b)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2E3F1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В случае признания</w:t>
            </w:r>
            <w:r w:rsidR="002E3F1E">
              <w:rPr>
                <w:sz w:val="17"/>
                <w:szCs w:val="17"/>
              </w:rPr>
              <w:t xml:space="preserve"> за</w:t>
            </w:r>
            <w:r w:rsidRPr="00F95007">
              <w:rPr>
                <w:sz w:val="17"/>
                <w:szCs w:val="17"/>
              </w:rPr>
              <w:t xml:space="preserve"> </w:t>
            </w:r>
            <w:r w:rsidRPr="00F95007">
              <w:rPr>
                <w:b/>
                <w:i/>
                <w:sz w:val="17"/>
                <w:szCs w:val="17"/>
              </w:rPr>
              <w:t>заявител</w:t>
            </w:r>
            <w:r w:rsidR="002E3F1E">
              <w:rPr>
                <w:b/>
                <w:i/>
                <w:sz w:val="17"/>
                <w:szCs w:val="17"/>
              </w:rPr>
              <w:t>ем</w:t>
            </w:r>
            <w:r w:rsidRPr="00F95007">
              <w:rPr>
                <w:sz w:val="17"/>
                <w:szCs w:val="17"/>
              </w:rPr>
              <w:t xml:space="preserve"> </w:t>
            </w:r>
            <w:r w:rsidR="002E3F1E">
              <w:rPr>
                <w:sz w:val="17"/>
                <w:szCs w:val="17"/>
              </w:rPr>
              <w:t xml:space="preserve">права на заключение договора купли-продажи </w:t>
            </w:r>
            <w:r w:rsidRPr="00F95007">
              <w:rPr>
                <w:sz w:val="17"/>
                <w:szCs w:val="17"/>
              </w:rPr>
              <w:t>задаток ему не возвращается; при этом: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proofErr w:type="spellStart"/>
            <w:r w:rsidRPr="00F95007">
              <w:rPr>
                <w:b/>
                <w:sz w:val="17"/>
                <w:szCs w:val="17"/>
                <w:lang w:val="en-US"/>
              </w:rPr>
              <w:t>i</w:t>
            </w:r>
            <w:proofErr w:type="spellEnd"/>
            <w:r w:rsidRPr="00F95007">
              <w:rPr>
                <w:b/>
                <w:sz w:val="17"/>
                <w:szCs w:val="17"/>
                <w:lang w:val="en-US"/>
              </w:rPr>
              <w:t>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случае заключения с </w:t>
            </w:r>
            <w:r w:rsidRPr="00F95007">
              <w:rPr>
                <w:b/>
                <w:i/>
                <w:sz w:val="17"/>
                <w:szCs w:val="17"/>
              </w:rPr>
              <w:t>заявителем</w:t>
            </w:r>
            <w:r w:rsidRPr="00F95007">
              <w:rPr>
                <w:sz w:val="17"/>
                <w:szCs w:val="17"/>
              </w:rPr>
              <w:t xml:space="preserve"> договора купли-продажи задаток засчитывается в счет оплаты по договору купли-продажи;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2E3F1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случае отказа (уклонения)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 xml:space="preserve">, </w:t>
            </w:r>
            <w:r w:rsidR="002E3F1E">
              <w:rPr>
                <w:sz w:val="17"/>
                <w:szCs w:val="17"/>
              </w:rPr>
              <w:t>за которым признано право на заключение договора купли-продажи</w:t>
            </w:r>
            <w:r w:rsidRPr="00F95007">
              <w:rPr>
                <w:sz w:val="17"/>
                <w:szCs w:val="17"/>
              </w:rPr>
              <w:t xml:space="preserve">, от заключения </w:t>
            </w:r>
            <w:r w:rsidR="002E3F1E">
              <w:rPr>
                <w:sz w:val="17"/>
                <w:szCs w:val="17"/>
              </w:rPr>
              <w:t xml:space="preserve">такого </w:t>
            </w:r>
            <w:r w:rsidRPr="00F95007">
              <w:rPr>
                <w:sz w:val="17"/>
                <w:szCs w:val="17"/>
              </w:rPr>
              <w:t xml:space="preserve">договора уплаченный им задаток не возвращается и поступает в доход </w:t>
            </w:r>
            <w:r w:rsidRPr="00F95007">
              <w:rPr>
                <w:b/>
                <w:i/>
                <w:sz w:val="17"/>
                <w:szCs w:val="17"/>
              </w:rPr>
              <w:t>должника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</w:t>
            </w:r>
            <w:r w:rsidRPr="00F95007">
              <w:rPr>
                <w:b/>
                <w:sz w:val="17"/>
                <w:szCs w:val="17"/>
              </w:rPr>
              <w:t>с</w:t>
            </w:r>
            <w:r w:rsidRPr="00F95007">
              <w:rPr>
                <w:b/>
                <w:sz w:val="17"/>
                <w:szCs w:val="17"/>
                <w:lang w:val="en-US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Должник</w:t>
            </w:r>
            <w:r w:rsidRPr="00F95007">
              <w:rPr>
                <w:sz w:val="17"/>
                <w:szCs w:val="17"/>
              </w:rPr>
              <w:t xml:space="preserve"> обязан возвратить </w:t>
            </w:r>
            <w:r w:rsidRPr="00F95007">
              <w:rPr>
                <w:b/>
                <w:i/>
                <w:sz w:val="17"/>
                <w:szCs w:val="17"/>
              </w:rPr>
              <w:t>заявителю</w:t>
            </w:r>
            <w:r w:rsidRPr="00F95007">
              <w:rPr>
                <w:sz w:val="17"/>
                <w:szCs w:val="17"/>
              </w:rPr>
              <w:t xml:space="preserve"> задаток в течение пяти рабочих дней, исчисляемых: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proofErr w:type="spellStart"/>
            <w:r w:rsidRPr="00F95007">
              <w:rPr>
                <w:b/>
                <w:sz w:val="17"/>
                <w:szCs w:val="17"/>
                <w:lang w:val="en-US"/>
              </w:rPr>
              <w:t>i</w:t>
            </w:r>
            <w:proofErr w:type="spellEnd"/>
            <w:r w:rsidRPr="00F95007">
              <w:rPr>
                <w:b/>
                <w:sz w:val="17"/>
                <w:szCs w:val="17"/>
                <w:lang w:val="en-US"/>
              </w:rPr>
              <w:t>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2E3F1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при наличии обстоятельств, предусмотренных § 6(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proofErr w:type="spellStart"/>
            <w:r w:rsidRPr="00F95007">
              <w:rPr>
                <w:sz w:val="17"/>
                <w:szCs w:val="17"/>
                <w:lang w:val="en-US"/>
              </w:rPr>
              <w:t>i</w:t>
            </w:r>
            <w:proofErr w:type="spellEnd"/>
            <w:r w:rsidRPr="00F95007">
              <w:rPr>
                <w:sz w:val="17"/>
                <w:szCs w:val="17"/>
              </w:rPr>
              <w:t>), –</w:t>
            </w:r>
            <w:r w:rsidR="002E3F1E">
              <w:rPr>
                <w:sz w:val="17"/>
                <w:szCs w:val="17"/>
              </w:rPr>
              <w:t xml:space="preserve"> с первого дня, следующего за днем окончания приема заявок по соответствующему периоду приема заявок</w:t>
            </w:r>
            <w:r w:rsidRPr="00F95007">
              <w:rPr>
                <w:sz w:val="17"/>
                <w:szCs w:val="17"/>
              </w:rPr>
              <w:t>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2E3F1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при наличии обстоятельств, предусмотренных § 6(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r w:rsidRPr="00F95007">
              <w:rPr>
                <w:sz w:val="17"/>
                <w:szCs w:val="17"/>
                <w:lang w:val="en-US"/>
              </w:rPr>
              <w:t>ii</w:t>
            </w:r>
            <w:r w:rsidRPr="00F95007">
              <w:rPr>
                <w:sz w:val="17"/>
                <w:szCs w:val="17"/>
              </w:rPr>
              <w:t>), –</w:t>
            </w:r>
            <w:r w:rsidRPr="00F95007">
              <w:rPr>
                <w:b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 xml:space="preserve">с момента </w:t>
            </w:r>
            <w:r w:rsidR="002E3F1E">
              <w:rPr>
                <w:sz w:val="17"/>
                <w:szCs w:val="17"/>
              </w:rPr>
              <w:t xml:space="preserve">принятия решения, которым </w:t>
            </w:r>
            <w:r w:rsidRPr="00F95007">
              <w:rPr>
                <w:b/>
                <w:i/>
                <w:sz w:val="17"/>
                <w:szCs w:val="17"/>
              </w:rPr>
              <w:t>заявителю</w:t>
            </w:r>
            <w:r w:rsidRPr="00F95007">
              <w:rPr>
                <w:sz w:val="17"/>
                <w:szCs w:val="17"/>
              </w:rPr>
              <w:t xml:space="preserve"> отказано в </w:t>
            </w:r>
            <w:r w:rsidR="002E3F1E">
              <w:rPr>
                <w:sz w:val="17"/>
                <w:szCs w:val="17"/>
              </w:rPr>
              <w:t>допуске к участию в мероприятиях по продаже имущества</w:t>
            </w:r>
            <w:r w:rsidRPr="00F95007">
              <w:rPr>
                <w:sz w:val="17"/>
                <w:szCs w:val="17"/>
              </w:rPr>
              <w:t>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2E3F1E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i</w:t>
            </w:r>
            <w:r w:rsidR="002E3F1E">
              <w:rPr>
                <w:b/>
                <w:sz w:val="17"/>
                <w:szCs w:val="17"/>
                <w:lang w:val="en-US"/>
              </w:rPr>
              <w:t>ii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2E3F1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при наличии обстоятельств, предусмотренных § 6(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r w:rsidR="002E3F1E">
              <w:rPr>
                <w:sz w:val="17"/>
                <w:szCs w:val="17"/>
                <w:lang w:val="en-US"/>
              </w:rPr>
              <w:t>iv</w:t>
            </w:r>
            <w:r w:rsidRPr="00F95007">
              <w:rPr>
                <w:sz w:val="17"/>
                <w:szCs w:val="17"/>
              </w:rPr>
              <w:t>), –</w:t>
            </w:r>
            <w:r w:rsidRPr="00F95007">
              <w:rPr>
                <w:b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 xml:space="preserve">с момента опубликования объявления об отмене </w:t>
            </w:r>
            <w:r w:rsidR="002E3F1E">
              <w:rPr>
                <w:sz w:val="17"/>
                <w:szCs w:val="17"/>
              </w:rPr>
              <w:t>процедуры продажи имущества</w:t>
            </w:r>
            <w:r w:rsidRPr="00F95007">
              <w:rPr>
                <w:sz w:val="17"/>
                <w:szCs w:val="17"/>
              </w:rPr>
              <w:t xml:space="preserve"> в </w:t>
            </w:r>
            <w:r w:rsidR="00F505E9">
              <w:rPr>
                <w:sz w:val="17"/>
                <w:szCs w:val="17"/>
              </w:rPr>
              <w:t>Едином федеральном реестре сведений о банкротстве</w:t>
            </w:r>
            <w:r w:rsidRPr="00F95007">
              <w:rPr>
                <w:sz w:val="17"/>
                <w:szCs w:val="17"/>
              </w:rPr>
              <w:t>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</w:t>
            </w:r>
            <w:r w:rsidR="002E3F1E">
              <w:rPr>
                <w:b/>
                <w:sz w:val="17"/>
                <w:szCs w:val="17"/>
                <w:lang w:val="en-US"/>
              </w:rPr>
              <w:t>i</w:t>
            </w:r>
            <w:r w:rsidRPr="00F95007">
              <w:rPr>
                <w:b/>
                <w:sz w:val="17"/>
                <w:szCs w:val="17"/>
                <w:lang w:val="en-US"/>
              </w:rPr>
              <w:t>v)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595032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при наличии обстоятельств, предусмотренных § 6(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r w:rsidRPr="00F95007">
              <w:rPr>
                <w:sz w:val="17"/>
                <w:szCs w:val="17"/>
                <w:lang w:val="en-US"/>
              </w:rPr>
              <w:t>vi</w:t>
            </w:r>
            <w:r w:rsidRPr="00F95007">
              <w:rPr>
                <w:sz w:val="17"/>
                <w:szCs w:val="17"/>
              </w:rPr>
              <w:t>), –</w:t>
            </w:r>
            <w:r w:rsidRPr="00F95007">
              <w:rPr>
                <w:b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>с момента, с которого договор купли-продажи считается расторгнутым</w:t>
            </w:r>
            <w:r w:rsidR="00595032">
              <w:rPr>
                <w:sz w:val="17"/>
                <w:szCs w:val="17"/>
              </w:rPr>
              <w:t>.</w:t>
            </w:r>
          </w:p>
        </w:tc>
      </w:tr>
      <w:tr w:rsidR="00595032" w:rsidRPr="00F95007" w:rsidTr="00C7623D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95032" w:rsidRPr="00595032" w:rsidRDefault="00595032" w:rsidP="00C7623D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5032" w:rsidRPr="00F95007" w:rsidRDefault="00595032" w:rsidP="00C7623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(d)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5032" w:rsidRPr="00595032" w:rsidRDefault="00595032" w:rsidP="00C7623D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595032">
              <w:rPr>
                <w:sz w:val="17"/>
                <w:szCs w:val="17"/>
              </w:rPr>
              <w:t xml:space="preserve">Если договором </w:t>
            </w:r>
            <w:r>
              <w:rPr>
                <w:sz w:val="17"/>
                <w:szCs w:val="17"/>
              </w:rPr>
              <w:t xml:space="preserve">купли-продажи предусмотрены дополнительные основания для возврата </w:t>
            </w:r>
            <w:r w:rsidRPr="00595032">
              <w:rPr>
                <w:b/>
                <w:i/>
                <w:sz w:val="17"/>
                <w:szCs w:val="17"/>
              </w:rPr>
              <w:t>заявителю</w:t>
            </w:r>
            <w:r>
              <w:rPr>
                <w:sz w:val="17"/>
                <w:szCs w:val="17"/>
              </w:rPr>
              <w:t xml:space="preserve"> задатка, </w:t>
            </w:r>
            <w:r w:rsidRPr="00595032">
              <w:rPr>
                <w:b/>
                <w:i/>
                <w:sz w:val="17"/>
                <w:szCs w:val="17"/>
              </w:rPr>
              <w:t>должник</w:t>
            </w:r>
            <w:r>
              <w:rPr>
                <w:sz w:val="17"/>
                <w:szCs w:val="17"/>
              </w:rPr>
              <w:t xml:space="preserve"> обязан возвратить </w:t>
            </w:r>
            <w:r w:rsidRPr="00595032">
              <w:rPr>
                <w:b/>
                <w:i/>
                <w:sz w:val="17"/>
                <w:szCs w:val="17"/>
              </w:rPr>
              <w:t>заявителю</w:t>
            </w:r>
            <w:r>
              <w:rPr>
                <w:sz w:val="17"/>
                <w:szCs w:val="17"/>
              </w:rPr>
              <w:t xml:space="preserve"> задаток в порядке и в сроки, установленные договором купли-продажи.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595032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595032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</w:t>
            </w:r>
            <w:r w:rsidR="00595032">
              <w:rPr>
                <w:b/>
                <w:sz w:val="17"/>
                <w:szCs w:val="17"/>
                <w:lang w:val="en-US"/>
              </w:rPr>
              <w:t>e</w:t>
            </w:r>
            <w:r w:rsidRPr="00F95007">
              <w:rPr>
                <w:b/>
                <w:sz w:val="17"/>
                <w:szCs w:val="17"/>
                <w:lang w:val="en-US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2E3F1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Должник</w:t>
            </w:r>
            <w:r w:rsidRPr="00F95007">
              <w:rPr>
                <w:sz w:val="17"/>
                <w:szCs w:val="17"/>
              </w:rPr>
              <w:t xml:space="preserve"> возвращает сумму задатка на банковский счет, с которого произведена уплата задатка </w:t>
            </w:r>
            <w:r w:rsidRPr="00F95007">
              <w:rPr>
                <w:b/>
                <w:i/>
                <w:sz w:val="17"/>
                <w:szCs w:val="17"/>
              </w:rPr>
              <w:t>заявителем</w:t>
            </w:r>
            <w:r w:rsidRPr="00F95007">
              <w:rPr>
                <w:sz w:val="17"/>
                <w:szCs w:val="17"/>
              </w:rPr>
              <w:t xml:space="preserve">, если иное не будет указано в заявке </w:t>
            </w:r>
            <w:r w:rsidR="002E3F1E">
              <w:rPr>
                <w:sz w:val="17"/>
                <w:szCs w:val="17"/>
              </w:rPr>
              <w:t>о приобретении имущества</w:t>
            </w:r>
            <w:r w:rsidRPr="00F95007">
              <w:rPr>
                <w:sz w:val="17"/>
                <w:szCs w:val="17"/>
              </w:rPr>
              <w:t xml:space="preserve"> или ином заявлении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595032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</w:t>
            </w:r>
            <w:r w:rsidR="00595032">
              <w:rPr>
                <w:b/>
                <w:sz w:val="17"/>
                <w:szCs w:val="17"/>
                <w:lang w:val="en-US"/>
              </w:rPr>
              <w:t>f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F243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случае если </w:t>
            </w: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уплатил задаток без использования расчетного счета и не представил </w:t>
            </w:r>
            <w:r w:rsidRPr="003E403F">
              <w:rPr>
                <w:b/>
                <w:i/>
                <w:sz w:val="17"/>
                <w:szCs w:val="17"/>
              </w:rPr>
              <w:t>должнику</w:t>
            </w:r>
            <w:r>
              <w:rPr>
                <w:b/>
                <w:i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 xml:space="preserve">сведения о расчетном счете, на который подлежит возвращению задаток, срок возврата задатка начинает исчисляться с момента представления </w:t>
            </w:r>
            <w:r w:rsidRPr="003E403F">
              <w:rPr>
                <w:b/>
                <w:i/>
                <w:sz w:val="17"/>
                <w:szCs w:val="17"/>
              </w:rPr>
              <w:t>должнику</w:t>
            </w:r>
            <w:r w:rsidRPr="00F95007">
              <w:rPr>
                <w:sz w:val="17"/>
                <w:szCs w:val="17"/>
              </w:rPr>
              <w:t xml:space="preserve"> таких сведений.</w:t>
            </w:r>
          </w:p>
        </w:tc>
      </w:tr>
      <w:tr w:rsidR="00595032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95032" w:rsidRPr="00595032" w:rsidRDefault="00595032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5032" w:rsidRPr="00F95007" w:rsidRDefault="00595032" w:rsidP="00C7623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</w:t>
            </w:r>
            <w:r>
              <w:rPr>
                <w:b/>
                <w:sz w:val="17"/>
                <w:szCs w:val="17"/>
                <w:lang w:val="en-US"/>
              </w:rPr>
              <w:t>g</w:t>
            </w:r>
            <w:r w:rsidRPr="00F95007">
              <w:rPr>
                <w:b/>
                <w:sz w:val="17"/>
                <w:szCs w:val="17"/>
                <w:lang w:val="en-US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5032" w:rsidRPr="00F95007" w:rsidRDefault="00595032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Должник</w:t>
            </w:r>
            <w:r w:rsidRPr="00F95007">
              <w:rPr>
                <w:sz w:val="17"/>
                <w:szCs w:val="17"/>
              </w:rPr>
              <w:t xml:space="preserve"> считается исполнившим обязанность </w:t>
            </w:r>
            <w:proofErr w:type="gramStart"/>
            <w:r w:rsidRPr="00F95007">
              <w:rPr>
                <w:sz w:val="17"/>
                <w:szCs w:val="17"/>
              </w:rPr>
              <w:t xml:space="preserve">по возврату задатков с момента предъявления в уполномоченный банк платежного поручения на перечисление суммы задатка </w:t>
            </w:r>
            <w:r w:rsidRPr="00F95007">
              <w:rPr>
                <w:b/>
                <w:i/>
                <w:sz w:val="17"/>
                <w:szCs w:val="17"/>
              </w:rPr>
              <w:t>заявителю</w:t>
            </w:r>
            <w:r w:rsidRPr="00F95007">
              <w:rPr>
                <w:sz w:val="17"/>
                <w:szCs w:val="17"/>
              </w:rPr>
              <w:t xml:space="preserve"> при условии</w:t>
            </w:r>
            <w:proofErr w:type="gramEnd"/>
            <w:r w:rsidRPr="00F95007">
              <w:rPr>
                <w:sz w:val="17"/>
                <w:szCs w:val="17"/>
              </w:rPr>
              <w:t xml:space="preserve"> достаточности денежных средств на банковском счете для осуществления таких расчетов.</w:t>
            </w:r>
          </w:p>
        </w:tc>
      </w:tr>
    </w:tbl>
    <w:p w:rsidR="00D71E64" w:rsidRPr="00A97203" w:rsidRDefault="00D71E64" w:rsidP="00420BEE">
      <w:pPr>
        <w:spacing w:line="264" w:lineRule="auto"/>
        <w:rPr>
          <w:sz w:val="2"/>
          <w:szCs w:val="2"/>
        </w:rPr>
      </w:pPr>
    </w:p>
    <w:sectPr w:rsidR="00D71E64" w:rsidRPr="00A97203" w:rsidSect="00202B4D">
      <w:footerReference w:type="even" r:id="rId9"/>
      <w:footerReference w:type="default" r:id="rId10"/>
      <w:pgSz w:w="11909" w:h="16834" w:code="9"/>
      <w:pgMar w:top="567" w:right="567" w:bottom="1134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23D" w:rsidRDefault="00C7623D">
      <w:r>
        <w:separator/>
      </w:r>
    </w:p>
  </w:endnote>
  <w:endnote w:type="continuationSeparator" w:id="0">
    <w:p w:rsidR="00C7623D" w:rsidRDefault="00C76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E62" w:rsidRDefault="00917E62" w:rsidP="006964C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7E62" w:rsidRDefault="00917E6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E62" w:rsidRPr="00987AC1" w:rsidRDefault="00917E62" w:rsidP="006964C6">
    <w:pPr>
      <w:pStyle w:val="a4"/>
      <w:framePr w:wrap="around" w:vAnchor="text" w:hAnchor="margin" w:xAlign="center" w:y="1"/>
      <w:rPr>
        <w:rStyle w:val="a5"/>
        <w:sz w:val="16"/>
        <w:szCs w:val="16"/>
      </w:rPr>
    </w:pPr>
    <w:r w:rsidRPr="00987AC1">
      <w:rPr>
        <w:rStyle w:val="a5"/>
        <w:sz w:val="16"/>
        <w:szCs w:val="16"/>
      </w:rPr>
      <w:fldChar w:fldCharType="begin"/>
    </w:r>
    <w:r w:rsidRPr="00987AC1">
      <w:rPr>
        <w:rStyle w:val="a5"/>
        <w:sz w:val="16"/>
        <w:szCs w:val="16"/>
      </w:rPr>
      <w:instrText xml:space="preserve">PAGE  </w:instrText>
    </w:r>
    <w:r w:rsidRPr="00987AC1">
      <w:rPr>
        <w:rStyle w:val="a5"/>
        <w:sz w:val="16"/>
        <w:szCs w:val="16"/>
      </w:rPr>
      <w:fldChar w:fldCharType="separate"/>
    </w:r>
    <w:r w:rsidR="00420BEE">
      <w:rPr>
        <w:rStyle w:val="a5"/>
        <w:noProof/>
        <w:sz w:val="16"/>
        <w:szCs w:val="16"/>
      </w:rPr>
      <w:t>2</w:t>
    </w:r>
    <w:r w:rsidRPr="00987AC1">
      <w:rPr>
        <w:rStyle w:val="a5"/>
        <w:sz w:val="16"/>
        <w:szCs w:val="16"/>
      </w:rPr>
      <w:fldChar w:fldCharType="end"/>
    </w:r>
  </w:p>
  <w:p w:rsidR="00917E62" w:rsidRPr="00202B4D" w:rsidRDefault="00917E62">
    <w:pPr>
      <w:pStyle w:val="a4"/>
      <w:ind w:right="36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23D" w:rsidRDefault="00C7623D">
      <w:r>
        <w:separator/>
      </w:r>
    </w:p>
  </w:footnote>
  <w:footnote w:type="continuationSeparator" w:id="0">
    <w:p w:rsidR="00C7623D" w:rsidRDefault="00C762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8601C"/>
    <w:multiLevelType w:val="hybridMultilevel"/>
    <w:tmpl w:val="CA6E9284"/>
    <w:lvl w:ilvl="0" w:tplc="FAC060C0">
      <w:start w:val="1"/>
      <w:numFmt w:val="decimal"/>
      <w:lvlText w:val="%1."/>
      <w:lvlJc w:val="left"/>
      <w:pPr>
        <w:tabs>
          <w:tab w:val="num" w:pos="3710"/>
        </w:tabs>
        <w:ind w:left="37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BF787E"/>
    <w:multiLevelType w:val="hybridMultilevel"/>
    <w:tmpl w:val="AD7ACCF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66842BE"/>
    <w:multiLevelType w:val="hybridMultilevel"/>
    <w:tmpl w:val="67D6F88C"/>
    <w:lvl w:ilvl="0" w:tplc="FAC060C0">
      <w:start w:val="1"/>
      <w:numFmt w:val="decimal"/>
      <w:lvlText w:val="%1."/>
      <w:lvlJc w:val="left"/>
      <w:pPr>
        <w:tabs>
          <w:tab w:val="num" w:pos="3710"/>
        </w:tabs>
        <w:ind w:left="37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70"/>
        </w:tabs>
        <w:ind w:left="227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990"/>
        </w:tabs>
        <w:ind w:left="299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10"/>
        </w:tabs>
        <w:ind w:left="371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430"/>
        </w:tabs>
        <w:ind w:left="443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150"/>
        </w:tabs>
        <w:ind w:left="515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70"/>
        </w:tabs>
        <w:ind w:left="587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590"/>
        </w:tabs>
        <w:ind w:left="659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10"/>
        </w:tabs>
        <w:ind w:left="7310" w:hanging="1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9AB"/>
    <w:rsid w:val="00000373"/>
    <w:rsid w:val="00001916"/>
    <w:rsid w:val="0000590B"/>
    <w:rsid w:val="00006FF9"/>
    <w:rsid w:val="000122EE"/>
    <w:rsid w:val="00013009"/>
    <w:rsid w:val="000157A9"/>
    <w:rsid w:val="00017A2D"/>
    <w:rsid w:val="00020DA9"/>
    <w:rsid w:val="00024ABF"/>
    <w:rsid w:val="000310D7"/>
    <w:rsid w:val="00033954"/>
    <w:rsid w:val="00037545"/>
    <w:rsid w:val="0005246D"/>
    <w:rsid w:val="00071803"/>
    <w:rsid w:val="00071BFB"/>
    <w:rsid w:val="000823FF"/>
    <w:rsid w:val="000949F4"/>
    <w:rsid w:val="000A21D4"/>
    <w:rsid w:val="000A6772"/>
    <w:rsid w:val="000A7E61"/>
    <w:rsid w:val="000D22C2"/>
    <w:rsid w:val="000E5DFC"/>
    <w:rsid w:val="00113147"/>
    <w:rsid w:val="00115D4C"/>
    <w:rsid w:val="00117A19"/>
    <w:rsid w:val="00127D05"/>
    <w:rsid w:val="001451C7"/>
    <w:rsid w:val="00146FD5"/>
    <w:rsid w:val="00150CE5"/>
    <w:rsid w:val="0015482A"/>
    <w:rsid w:val="0015638C"/>
    <w:rsid w:val="00160A94"/>
    <w:rsid w:val="00164116"/>
    <w:rsid w:val="00164A60"/>
    <w:rsid w:val="00170F71"/>
    <w:rsid w:val="00176619"/>
    <w:rsid w:val="00183F35"/>
    <w:rsid w:val="00185F9D"/>
    <w:rsid w:val="001860D3"/>
    <w:rsid w:val="00190729"/>
    <w:rsid w:val="00192E11"/>
    <w:rsid w:val="00193FD1"/>
    <w:rsid w:val="001A1237"/>
    <w:rsid w:val="001A5356"/>
    <w:rsid w:val="001C2DFC"/>
    <w:rsid w:val="001C52F9"/>
    <w:rsid w:val="001D2553"/>
    <w:rsid w:val="001D2838"/>
    <w:rsid w:val="001D2B2E"/>
    <w:rsid w:val="001E3887"/>
    <w:rsid w:val="00202077"/>
    <w:rsid w:val="00202B4D"/>
    <w:rsid w:val="00207788"/>
    <w:rsid w:val="00213E56"/>
    <w:rsid w:val="00213E7F"/>
    <w:rsid w:val="00214C3E"/>
    <w:rsid w:val="002207EE"/>
    <w:rsid w:val="00237D9E"/>
    <w:rsid w:val="00247D99"/>
    <w:rsid w:val="00280494"/>
    <w:rsid w:val="00285B29"/>
    <w:rsid w:val="00290013"/>
    <w:rsid w:val="002A30D4"/>
    <w:rsid w:val="002C2FDF"/>
    <w:rsid w:val="002C7E74"/>
    <w:rsid w:val="002D7120"/>
    <w:rsid w:val="002D7E21"/>
    <w:rsid w:val="002E3F1E"/>
    <w:rsid w:val="002E5284"/>
    <w:rsid w:val="002F5BD6"/>
    <w:rsid w:val="00300BA5"/>
    <w:rsid w:val="00301B8C"/>
    <w:rsid w:val="00307EA5"/>
    <w:rsid w:val="00314A3B"/>
    <w:rsid w:val="003222B8"/>
    <w:rsid w:val="0032337B"/>
    <w:rsid w:val="00324572"/>
    <w:rsid w:val="00331056"/>
    <w:rsid w:val="0036771B"/>
    <w:rsid w:val="00372812"/>
    <w:rsid w:val="00377430"/>
    <w:rsid w:val="003814EA"/>
    <w:rsid w:val="003973D1"/>
    <w:rsid w:val="003B7030"/>
    <w:rsid w:val="003C18FC"/>
    <w:rsid w:val="003C2B6F"/>
    <w:rsid w:val="003C5CCD"/>
    <w:rsid w:val="003E33A3"/>
    <w:rsid w:val="003E403F"/>
    <w:rsid w:val="003F2983"/>
    <w:rsid w:val="00403322"/>
    <w:rsid w:val="004033A5"/>
    <w:rsid w:val="0041336B"/>
    <w:rsid w:val="00420BEE"/>
    <w:rsid w:val="00424976"/>
    <w:rsid w:val="00427406"/>
    <w:rsid w:val="004341FC"/>
    <w:rsid w:val="0043655F"/>
    <w:rsid w:val="00446DF3"/>
    <w:rsid w:val="00452EF9"/>
    <w:rsid w:val="00460F03"/>
    <w:rsid w:val="00461B3F"/>
    <w:rsid w:val="00462AE9"/>
    <w:rsid w:val="004775FC"/>
    <w:rsid w:val="00480D20"/>
    <w:rsid w:val="00485108"/>
    <w:rsid w:val="00497B73"/>
    <w:rsid w:val="004A4B0D"/>
    <w:rsid w:val="004A4CF7"/>
    <w:rsid w:val="004B0CCA"/>
    <w:rsid w:val="004C1E96"/>
    <w:rsid w:val="004C46A7"/>
    <w:rsid w:val="004D0508"/>
    <w:rsid w:val="004E08E1"/>
    <w:rsid w:val="004E71B8"/>
    <w:rsid w:val="005017F4"/>
    <w:rsid w:val="005101FF"/>
    <w:rsid w:val="00531AFE"/>
    <w:rsid w:val="005372A6"/>
    <w:rsid w:val="00551E3B"/>
    <w:rsid w:val="00554112"/>
    <w:rsid w:val="00562E51"/>
    <w:rsid w:val="005709F0"/>
    <w:rsid w:val="00571846"/>
    <w:rsid w:val="00573C78"/>
    <w:rsid w:val="0057423F"/>
    <w:rsid w:val="00574584"/>
    <w:rsid w:val="00580D35"/>
    <w:rsid w:val="00590EF1"/>
    <w:rsid w:val="00595032"/>
    <w:rsid w:val="00595DA2"/>
    <w:rsid w:val="0059719A"/>
    <w:rsid w:val="005A0934"/>
    <w:rsid w:val="005A4883"/>
    <w:rsid w:val="005A7DAC"/>
    <w:rsid w:val="005C1886"/>
    <w:rsid w:val="005C36EA"/>
    <w:rsid w:val="005D2472"/>
    <w:rsid w:val="005E705E"/>
    <w:rsid w:val="005F31FE"/>
    <w:rsid w:val="005F620A"/>
    <w:rsid w:val="005F664C"/>
    <w:rsid w:val="00601763"/>
    <w:rsid w:val="0060351E"/>
    <w:rsid w:val="00605FF9"/>
    <w:rsid w:val="0061521A"/>
    <w:rsid w:val="00631ED6"/>
    <w:rsid w:val="006434A4"/>
    <w:rsid w:val="006437EF"/>
    <w:rsid w:val="006476C0"/>
    <w:rsid w:val="00664021"/>
    <w:rsid w:val="00676A77"/>
    <w:rsid w:val="00681BBB"/>
    <w:rsid w:val="00682718"/>
    <w:rsid w:val="00687EF5"/>
    <w:rsid w:val="00690547"/>
    <w:rsid w:val="006964C6"/>
    <w:rsid w:val="006A7BC2"/>
    <w:rsid w:val="006B1E8B"/>
    <w:rsid w:val="006B5B3D"/>
    <w:rsid w:val="006C0D25"/>
    <w:rsid w:val="006D5822"/>
    <w:rsid w:val="00712C42"/>
    <w:rsid w:val="00716379"/>
    <w:rsid w:val="0071675F"/>
    <w:rsid w:val="007367B8"/>
    <w:rsid w:val="0074628E"/>
    <w:rsid w:val="007478E0"/>
    <w:rsid w:val="00751546"/>
    <w:rsid w:val="00751CBE"/>
    <w:rsid w:val="00765501"/>
    <w:rsid w:val="00783470"/>
    <w:rsid w:val="007840E2"/>
    <w:rsid w:val="00784DD2"/>
    <w:rsid w:val="007854A3"/>
    <w:rsid w:val="007903AA"/>
    <w:rsid w:val="007912FB"/>
    <w:rsid w:val="007917AA"/>
    <w:rsid w:val="00794A70"/>
    <w:rsid w:val="007961B8"/>
    <w:rsid w:val="00797A37"/>
    <w:rsid w:val="007A6C26"/>
    <w:rsid w:val="007C0A70"/>
    <w:rsid w:val="007C7D16"/>
    <w:rsid w:val="007D766A"/>
    <w:rsid w:val="007F0EA7"/>
    <w:rsid w:val="007F637C"/>
    <w:rsid w:val="00800928"/>
    <w:rsid w:val="00800C44"/>
    <w:rsid w:val="00804240"/>
    <w:rsid w:val="00810CDE"/>
    <w:rsid w:val="008118CD"/>
    <w:rsid w:val="00812341"/>
    <w:rsid w:val="00813E0A"/>
    <w:rsid w:val="00814DC1"/>
    <w:rsid w:val="00815CDD"/>
    <w:rsid w:val="0081757F"/>
    <w:rsid w:val="00825477"/>
    <w:rsid w:val="008316FE"/>
    <w:rsid w:val="0083234A"/>
    <w:rsid w:val="00833E61"/>
    <w:rsid w:val="0083790F"/>
    <w:rsid w:val="00841835"/>
    <w:rsid w:val="0084700C"/>
    <w:rsid w:val="008527A8"/>
    <w:rsid w:val="00855290"/>
    <w:rsid w:val="0086516C"/>
    <w:rsid w:val="008704D4"/>
    <w:rsid w:val="0087331A"/>
    <w:rsid w:val="00877B2A"/>
    <w:rsid w:val="00877CB4"/>
    <w:rsid w:val="00891A57"/>
    <w:rsid w:val="00894FE9"/>
    <w:rsid w:val="00895120"/>
    <w:rsid w:val="00895C2A"/>
    <w:rsid w:val="008A172E"/>
    <w:rsid w:val="008A3A0B"/>
    <w:rsid w:val="008B31E0"/>
    <w:rsid w:val="008B4488"/>
    <w:rsid w:val="008B6929"/>
    <w:rsid w:val="008B7D66"/>
    <w:rsid w:val="008C2106"/>
    <w:rsid w:val="008C7144"/>
    <w:rsid w:val="008E2803"/>
    <w:rsid w:val="00903A19"/>
    <w:rsid w:val="00904E5E"/>
    <w:rsid w:val="009050C3"/>
    <w:rsid w:val="00912829"/>
    <w:rsid w:val="00913FF4"/>
    <w:rsid w:val="00917E62"/>
    <w:rsid w:val="009204D2"/>
    <w:rsid w:val="00943BBD"/>
    <w:rsid w:val="009670C5"/>
    <w:rsid w:val="009717D3"/>
    <w:rsid w:val="00987AC1"/>
    <w:rsid w:val="00991BF1"/>
    <w:rsid w:val="00996AB2"/>
    <w:rsid w:val="009A23D4"/>
    <w:rsid w:val="009A7AB8"/>
    <w:rsid w:val="009B1C7F"/>
    <w:rsid w:val="009B4CBC"/>
    <w:rsid w:val="009C358E"/>
    <w:rsid w:val="009C6B9A"/>
    <w:rsid w:val="009E26C7"/>
    <w:rsid w:val="009E6E28"/>
    <w:rsid w:val="009E77AD"/>
    <w:rsid w:val="00A11B7C"/>
    <w:rsid w:val="00A12919"/>
    <w:rsid w:val="00A17925"/>
    <w:rsid w:val="00A2463A"/>
    <w:rsid w:val="00A35CB7"/>
    <w:rsid w:val="00A423E3"/>
    <w:rsid w:val="00A45D16"/>
    <w:rsid w:val="00A5034B"/>
    <w:rsid w:val="00A50C75"/>
    <w:rsid w:val="00A5596A"/>
    <w:rsid w:val="00A6086B"/>
    <w:rsid w:val="00A61988"/>
    <w:rsid w:val="00A86E8C"/>
    <w:rsid w:val="00A97203"/>
    <w:rsid w:val="00AA4264"/>
    <w:rsid w:val="00AB2077"/>
    <w:rsid w:val="00AB5A09"/>
    <w:rsid w:val="00AD431B"/>
    <w:rsid w:val="00AF294A"/>
    <w:rsid w:val="00B1624C"/>
    <w:rsid w:val="00B21624"/>
    <w:rsid w:val="00B24CA9"/>
    <w:rsid w:val="00B257C7"/>
    <w:rsid w:val="00B26CF4"/>
    <w:rsid w:val="00B26FC0"/>
    <w:rsid w:val="00B30FEB"/>
    <w:rsid w:val="00B351D8"/>
    <w:rsid w:val="00B4233E"/>
    <w:rsid w:val="00B439BA"/>
    <w:rsid w:val="00B43FBE"/>
    <w:rsid w:val="00B479A6"/>
    <w:rsid w:val="00B57AD4"/>
    <w:rsid w:val="00B7444B"/>
    <w:rsid w:val="00B77546"/>
    <w:rsid w:val="00B8059E"/>
    <w:rsid w:val="00B83922"/>
    <w:rsid w:val="00B870A6"/>
    <w:rsid w:val="00B97806"/>
    <w:rsid w:val="00BA6202"/>
    <w:rsid w:val="00BB08C2"/>
    <w:rsid w:val="00BC4305"/>
    <w:rsid w:val="00BC577F"/>
    <w:rsid w:val="00BD29C3"/>
    <w:rsid w:val="00BD2CBF"/>
    <w:rsid w:val="00BD7C0E"/>
    <w:rsid w:val="00BE3D01"/>
    <w:rsid w:val="00BE58FD"/>
    <w:rsid w:val="00BF243E"/>
    <w:rsid w:val="00BF6041"/>
    <w:rsid w:val="00BF6E29"/>
    <w:rsid w:val="00C05ECE"/>
    <w:rsid w:val="00C329AB"/>
    <w:rsid w:val="00C43FE5"/>
    <w:rsid w:val="00C4519A"/>
    <w:rsid w:val="00C50062"/>
    <w:rsid w:val="00C730A4"/>
    <w:rsid w:val="00C7564D"/>
    <w:rsid w:val="00C7623D"/>
    <w:rsid w:val="00C820C9"/>
    <w:rsid w:val="00C867F0"/>
    <w:rsid w:val="00CA792E"/>
    <w:rsid w:val="00CD0FD1"/>
    <w:rsid w:val="00CD107C"/>
    <w:rsid w:val="00CD4D5E"/>
    <w:rsid w:val="00CD623B"/>
    <w:rsid w:val="00CE0A22"/>
    <w:rsid w:val="00CE1EA3"/>
    <w:rsid w:val="00CE28C9"/>
    <w:rsid w:val="00CE34D2"/>
    <w:rsid w:val="00CE7430"/>
    <w:rsid w:val="00CF13DC"/>
    <w:rsid w:val="00D13AD3"/>
    <w:rsid w:val="00D16307"/>
    <w:rsid w:val="00D25FB5"/>
    <w:rsid w:val="00D304DC"/>
    <w:rsid w:val="00D42655"/>
    <w:rsid w:val="00D45AC9"/>
    <w:rsid w:val="00D50EF8"/>
    <w:rsid w:val="00D649CF"/>
    <w:rsid w:val="00D67238"/>
    <w:rsid w:val="00D672B4"/>
    <w:rsid w:val="00D71E64"/>
    <w:rsid w:val="00D7299B"/>
    <w:rsid w:val="00D74F29"/>
    <w:rsid w:val="00D75CA1"/>
    <w:rsid w:val="00D83D56"/>
    <w:rsid w:val="00D90FDB"/>
    <w:rsid w:val="00D916C2"/>
    <w:rsid w:val="00D9756D"/>
    <w:rsid w:val="00DB3D24"/>
    <w:rsid w:val="00DD4D40"/>
    <w:rsid w:val="00DD71BF"/>
    <w:rsid w:val="00DD7E0D"/>
    <w:rsid w:val="00DE5C4A"/>
    <w:rsid w:val="00DF19FD"/>
    <w:rsid w:val="00E00060"/>
    <w:rsid w:val="00E02432"/>
    <w:rsid w:val="00E04BD3"/>
    <w:rsid w:val="00E17F04"/>
    <w:rsid w:val="00E2443D"/>
    <w:rsid w:val="00E24474"/>
    <w:rsid w:val="00E31352"/>
    <w:rsid w:val="00E423EB"/>
    <w:rsid w:val="00E433FE"/>
    <w:rsid w:val="00E563FD"/>
    <w:rsid w:val="00E73AA4"/>
    <w:rsid w:val="00E75C7B"/>
    <w:rsid w:val="00E775DF"/>
    <w:rsid w:val="00E93B0E"/>
    <w:rsid w:val="00EB1E97"/>
    <w:rsid w:val="00EC781D"/>
    <w:rsid w:val="00EE09D2"/>
    <w:rsid w:val="00EE7DC0"/>
    <w:rsid w:val="00EF4BC8"/>
    <w:rsid w:val="00EF5B2D"/>
    <w:rsid w:val="00F00815"/>
    <w:rsid w:val="00F07C5D"/>
    <w:rsid w:val="00F107C4"/>
    <w:rsid w:val="00F10CBA"/>
    <w:rsid w:val="00F2364B"/>
    <w:rsid w:val="00F24934"/>
    <w:rsid w:val="00F24C02"/>
    <w:rsid w:val="00F3384C"/>
    <w:rsid w:val="00F42CAF"/>
    <w:rsid w:val="00F505E9"/>
    <w:rsid w:val="00F52B8E"/>
    <w:rsid w:val="00F55B0D"/>
    <w:rsid w:val="00F63AA0"/>
    <w:rsid w:val="00F80967"/>
    <w:rsid w:val="00F8418D"/>
    <w:rsid w:val="00F845C5"/>
    <w:rsid w:val="00F87088"/>
    <w:rsid w:val="00F878D4"/>
    <w:rsid w:val="00F941E0"/>
    <w:rsid w:val="00F95007"/>
    <w:rsid w:val="00FA18BF"/>
    <w:rsid w:val="00FA49C9"/>
    <w:rsid w:val="00FA6AC4"/>
    <w:rsid w:val="00FA7F37"/>
    <w:rsid w:val="00FB01B9"/>
    <w:rsid w:val="00FB218E"/>
    <w:rsid w:val="00FC2B5D"/>
    <w:rsid w:val="00FD140C"/>
    <w:rsid w:val="00FD5BC2"/>
    <w:rsid w:val="00FD67F9"/>
    <w:rsid w:val="00FE136B"/>
    <w:rsid w:val="00FE4874"/>
    <w:rsid w:val="00FF4F56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3FD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</w:rPr>
  </w:style>
  <w:style w:type="character" w:customStyle="1" w:styleId="paragraph">
    <w:name w:val="paragraph"/>
    <w:basedOn w:val="a0"/>
  </w:style>
  <w:style w:type="paragraph" w:customStyle="1" w:styleId="a7">
    <w:name w:val="Знак 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2D7E21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 Знак"/>
    <w:basedOn w:val="a"/>
    <w:rsid w:val="004341FC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rsid w:val="008B7D66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b">
    <w:name w:val="header"/>
    <w:basedOn w:val="a"/>
    <w:rsid w:val="00115D4C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3FD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</w:rPr>
  </w:style>
  <w:style w:type="character" w:customStyle="1" w:styleId="paragraph">
    <w:name w:val="paragraph"/>
    <w:basedOn w:val="a0"/>
  </w:style>
  <w:style w:type="paragraph" w:customStyle="1" w:styleId="a7">
    <w:name w:val="Знак 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2D7E21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 Знак"/>
    <w:basedOn w:val="a"/>
    <w:rsid w:val="004341FC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rsid w:val="008B7D66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b">
    <w:name w:val="header"/>
    <w:basedOn w:val="a"/>
    <w:rsid w:val="00115D4C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517CAB-1C32-4D97-8590-C9221FE45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Home</Company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Comp</dc:creator>
  <cp:lastModifiedBy>SSergey</cp:lastModifiedBy>
  <cp:revision>2</cp:revision>
  <cp:lastPrinted>2017-02-18T02:26:00Z</cp:lastPrinted>
  <dcterms:created xsi:type="dcterms:W3CDTF">2026-01-25T18:11:00Z</dcterms:created>
  <dcterms:modified xsi:type="dcterms:W3CDTF">2026-01-25T18:11:00Z</dcterms:modified>
</cp:coreProperties>
</file>