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93781F" w:rsidRPr="00EF2CDE">
        <w:rPr>
          <w:b/>
        </w:rPr>
        <w:t>«___» _______ 202_</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820EA9">
        <w:rPr>
          <w:noProof/>
          <w:sz w:val="24"/>
          <w:szCs w:val="24"/>
        </w:rPr>
        <w:t>Алексеева Наталья Николаевна</w:t>
      </w:r>
      <w:r w:rsidR="001A7C5D" w:rsidRPr="0067387C">
        <w:rPr>
          <w:sz w:val="24"/>
          <w:szCs w:val="24"/>
        </w:rPr>
        <w:t xml:space="preserve"> (</w:t>
      </w:r>
      <w:r w:rsidR="00820EA9">
        <w:rPr>
          <w:noProof/>
          <w:sz w:val="24"/>
          <w:szCs w:val="24"/>
        </w:rPr>
        <w:t>05.02.1980</w:t>
      </w:r>
      <w:r w:rsidR="001A7C5D" w:rsidRPr="0067387C">
        <w:rPr>
          <w:sz w:val="24"/>
          <w:szCs w:val="24"/>
        </w:rPr>
        <w:t xml:space="preserve"> г.р., место рождения </w:t>
      </w:r>
      <w:r w:rsidR="001A7C5D">
        <w:rPr>
          <w:sz w:val="24"/>
          <w:szCs w:val="24"/>
        </w:rPr>
        <w:t xml:space="preserve">- </w:t>
      </w:r>
      <w:r w:rsidR="00820EA9">
        <w:rPr>
          <w:noProof/>
          <w:sz w:val="24"/>
          <w:szCs w:val="24"/>
        </w:rPr>
        <w:t>г. Харьков Украинская ССР</w:t>
      </w:r>
      <w:r w:rsidR="001A7C5D" w:rsidRPr="0067387C">
        <w:rPr>
          <w:sz w:val="24"/>
          <w:szCs w:val="24"/>
        </w:rPr>
        <w:t xml:space="preserve">, ИНН </w:t>
      </w:r>
      <w:r w:rsidR="00820EA9">
        <w:rPr>
          <w:noProof/>
          <w:sz w:val="24"/>
          <w:szCs w:val="24"/>
        </w:rPr>
        <w:t>461902816503</w:t>
      </w:r>
      <w:r w:rsidR="001A7C5D" w:rsidRPr="0067387C">
        <w:rPr>
          <w:sz w:val="24"/>
          <w:szCs w:val="24"/>
        </w:rPr>
        <w:t xml:space="preserve">, СНИЛС </w:t>
      </w:r>
      <w:r w:rsidR="00820EA9">
        <w:rPr>
          <w:noProof/>
          <w:sz w:val="24"/>
          <w:szCs w:val="24"/>
        </w:rPr>
        <w:t>194-844-755 27</w:t>
      </w:r>
      <w:r w:rsidR="001A7C5D" w:rsidRPr="0067387C">
        <w:rPr>
          <w:sz w:val="24"/>
          <w:szCs w:val="24"/>
        </w:rPr>
        <w:t xml:space="preserve">, адрес регистрации: </w:t>
      </w:r>
      <w:r w:rsidR="00820EA9">
        <w:rPr>
          <w:noProof/>
          <w:sz w:val="24"/>
          <w:szCs w:val="24"/>
        </w:rPr>
        <w:t>306200, Курская область, р-н Пристенский, рп. Пристень, ул. Маршала Жукова, д. 4</w:t>
      </w:r>
      <w:r w:rsidR="001A7C5D" w:rsidRPr="0067387C">
        <w:rPr>
          <w:sz w:val="24"/>
          <w:szCs w:val="24"/>
        </w:rPr>
        <w:t>)</w:t>
      </w:r>
      <w:r w:rsidR="001A7C5D">
        <w:rPr>
          <w:sz w:val="24"/>
          <w:szCs w:val="24"/>
        </w:rPr>
        <w:t xml:space="preserve">, </w:t>
      </w:r>
      <w:r w:rsidR="001A7C5D" w:rsidRPr="0067387C">
        <w:rPr>
          <w:sz w:val="24"/>
          <w:szCs w:val="24"/>
        </w:rPr>
        <w:t xml:space="preserve">в лице финансового управляющего </w:t>
      </w:r>
      <w:r w:rsidR="00820EA9">
        <w:rPr>
          <w:noProof/>
          <w:sz w:val="24"/>
          <w:szCs w:val="24"/>
        </w:rPr>
        <w:t>Коробейниковой Евгении Владимировны</w:t>
      </w:r>
      <w:r w:rsidR="001A7C5D" w:rsidRPr="0067387C">
        <w:rPr>
          <w:sz w:val="24"/>
          <w:szCs w:val="24"/>
        </w:rPr>
        <w:t xml:space="preserve">, действующей на основании </w:t>
      </w:r>
      <w:r w:rsidR="00820EA9">
        <w:rPr>
          <w:noProof/>
          <w:sz w:val="24"/>
          <w:szCs w:val="24"/>
        </w:rPr>
        <w:t>решения Арбитражного суда Курской области от 24.02.2026 г. (резолютивная часть объявлена 24.02.2026 г.) по делу № А35-441/2026</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 </w:t>
      </w:r>
      <w:r w:rsidR="00820EA9">
        <w:rPr>
          <w:noProof/>
          <w:sz w:val="24"/>
          <w:szCs w:val="24"/>
        </w:rPr>
        <w:t>Алексеевой Натальи Николаевны</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D51850" w:rsidRPr="00EF2CDE" w:rsidRDefault="00D51850" w:rsidP="00D51850">
      <w:pPr>
        <w:spacing w:before="240"/>
        <w:jc w:val="center"/>
      </w:pPr>
      <w:r w:rsidRPr="00EF2CDE">
        <w:rPr>
          <w:b/>
        </w:rPr>
        <w:t>I. Предмет Договора</w:t>
      </w:r>
    </w:p>
    <w:p w:rsidR="00D51850" w:rsidRPr="00EF2CDE" w:rsidRDefault="00D51850" w:rsidP="00D51850">
      <w:pPr>
        <w:ind w:firstLine="709"/>
        <w:jc w:val="both"/>
      </w:pPr>
      <w:r w:rsidRPr="00EF2CDE">
        <w:t>1.1. Продавец передает в собственность Покупателю, а Покупате</w:t>
      </w:r>
      <w:r>
        <w:t xml:space="preserve">ль обязуется оплатить и принять </w:t>
      </w:r>
      <w:r w:rsidRPr="00EF2CDE">
        <w:t>____________________________</w:t>
      </w:r>
      <w:r>
        <w:t>__________________________</w:t>
      </w:r>
      <w:r w:rsidRPr="00EF2CDE">
        <w:t xml:space="preserve"> (далее </w:t>
      </w:r>
      <w:r w:rsidRPr="00EF2CDE">
        <w:noBreakHyphen/>
        <w:t xml:space="preserve"> </w:t>
      </w:r>
      <w:r w:rsidRPr="00EF2CDE">
        <w:rPr>
          <w:b/>
        </w:rPr>
        <w:t>«Имущество»</w:t>
      </w:r>
      <w:r w:rsidRPr="00EF2CDE">
        <w:t xml:space="preserve">). </w:t>
      </w:r>
    </w:p>
    <w:p w:rsidR="00D51850" w:rsidRPr="00EF2CDE" w:rsidRDefault="00D51850" w:rsidP="00D51850">
      <w:pPr>
        <w:ind w:firstLine="709"/>
        <w:jc w:val="both"/>
      </w:pPr>
      <w:r w:rsidRPr="00EF2CDE">
        <w:t>1.2. Имущество принадлежит на праве собственности Продавцу.</w:t>
      </w:r>
    </w:p>
    <w:p w:rsidR="00D51850" w:rsidRPr="00EF2CDE" w:rsidRDefault="00D51850" w:rsidP="00D51850">
      <w:pPr>
        <w:ind w:firstLine="709"/>
        <w:jc w:val="both"/>
      </w:pPr>
      <w:r w:rsidRPr="00EF2CDE">
        <w:t>1.3. Обременения не зарегистрированы.</w:t>
      </w:r>
    </w:p>
    <w:p w:rsidR="00D51850" w:rsidRPr="00EF2CDE" w:rsidRDefault="00D51850" w:rsidP="00D51850">
      <w:pPr>
        <w:spacing w:before="240"/>
        <w:jc w:val="center"/>
      </w:pPr>
      <w:r w:rsidRPr="00EF2CDE">
        <w:rPr>
          <w:b/>
        </w:rPr>
        <w:t>II. Стоимость имущества и порядок его оплаты</w:t>
      </w:r>
    </w:p>
    <w:p w:rsidR="00D51850" w:rsidRPr="00EF2CDE" w:rsidRDefault="00D51850" w:rsidP="00D51850">
      <w:pPr>
        <w:ind w:firstLine="708"/>
        <w:jc w:val="both"/>
        <w:rPr>
          <w:color w:val="000000"/>
        </w:rPr>
      </w:pPr>
      <w:r w:rsidRPr="00EF2CDE">
        <w:t xml:space="preserve">2.1. Согласно Протоколу №____ </w:t>
      </w:r>
      <w:r w:rsidRPr="00EF2CDE">
        <w:rPr>
          <w:color w:val="000000"/>
          <w:shd w:val="clear" w:color="auto" w:fill="FFFFFF"/>
        </w:rPr>
        <w:t xml:space="preserve">О результатах проведения открытых торгов по лоту </w:t>
      </w:r>
      <w:r w:rsidRPr="00EF2CDE">
        <w:t xml:space="preserve">№ _ от «___» __________ 202_ г., по продаже имущества должника </w:t>
      </w:r>
      <w:r w:rsidR="00820EA9">
        <w:rPr>
          <w:noProof/>
        </w:rPr>
        <w:t>Алексеевой Натальи Николаевны</w:t>
      </w:r>
      <w:r w:rsidRPr="00EF2CDE">
        <w:t xml:space="preserve">, общая стоимость Имущества составляет__________ </w:t>
      </w:r>
      <w:r w:rsidRPr="00EF2CDE">
        <w:rPr>
          <w:color w:val="000000"/>
        </w:rPr>
        <w:t>рублей ______ копеек.</w:t>
      </w:r>
    </w:p>
    <w:p w:rsidR="00D51850" w:rsidRPr="00EF2CDE" w:rsidRDefault="00D51850" w:rsidP="00D51850">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D51850" w:rsidRPr="00EF2CDE" w:rsidRDefault="00D51850" w:rsidP="00D51850">
      <w:pPr>
        <w:tabs>
          <w:tab w:val="left" w:pos="2154"/>
        </w:tabs>
        <w:ind w:firstLine="708"/>
        <w:jc w:val="both"/>
      </w:pPr>
      <w:r w:rsidRPr="00EF2CDE">
        <w:t>2.3. Оплата д</w:t>
      </w:r>
      <w:r>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 в размере ____ рублей __ копеек, </w:t>
      </w:r>
      <w:r>
        <w:t>по следующим реквизитам</w:t>
      </w:r>
      <w:r w:rsidRPr="00EF2CDE">
        <w:t>:</w:t>
      </w:r>
    </w:p>
    <w:p w:rsidR="00D51850" w:rsidRPr="005327A4" w:rsidRDefault="00D51850" w:rsidP="00D51850">
      <w:pPr>
        <w:ind w:firstLine="708"/>
        <w:jc w:val="both"/>
        <w:rPr>
          <w:color w:val="000000"/>
        </w:rPr>
      </w:pPr>
      <w:r w:rsidRPr="00EF2CDE">
        <w:t xml:space="preserve">Получатель </w:t>
      </w:r>
      <w:r w:rsidR="00A7706F" w:rsidRPr="00A7706F">
        <w:rPr>
          <w:noProof/>
        </w:rPr>
        <w:t>Алексеева Наталья Николаевна , номер счета – 40817810450225511444, Банк получателя – ФИЛИАЛ "ЦЕНТРАЛЬНЫЙ" ПАО "СОВКОМБАНК", БИК – 045004763, Корр.счет – 30101810150040000763, ИНН Банка – 4401116480.</w:t>
      </w:r>
    </w:p>
    <w:p w:rsidR="00D51850" w:rsidRDefault="00D51850" w:rsidP="00D51850">
      <w:pPr>
        <w:ind w:firstLine="708"/>
        <w:jc w:val="both"/>
        <w:rPr>
          <w:b/>
        </w:rPr>
      </w:pPr>
    </w:p>
    <w:p w:rsidR="00D51850" w:rsidRPr="00EF2CDE" w:rsidRDefault="00D51850" w:rsidP="00D51850">
      <w:pPr>
        <w:ind w:firstLine="708"/>
        <w:jc w:val="center"/>
      </w:pPr>
      <w:r w:rsidRPr="00EF2CDE">
        <w:rPr>
          <w:b/>
          <w:lang w:val="en-US"/>
        </w:rPr>
        <w:t>III</w:t>
      </w:r>
      <w:r w:rsidRPr="00EF2CDE">
        <w:rPr>
          <w:b/>
        </w:rPr>
        <w:t>. Переход права собственности на Имущество</w:t>
      </w:r>
    </w:p>
    <w:p w:rsidR="00D51850" w:rsidRPr="00EF2CDE" w:rsidRDefault="00D51850" w:rsidP="00D51850">
      <w:pPr>
        <w:ind w:firstLine="708"/>
        <w:jc w:val="both"/>
      </w:pPr>
      <w:r w:rsidRPr="00EF2CDE">
        <w:t xml:space="preserve">3.1. Не позднее 30 (тридцати) календарных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D51850" w:rsidRPr="00EF2CDE" w:rsidRDefault="00D51850" w:rsidP="00D51850">
      <w:pPr>
        <w:ind w:firstLine="708"/>
        <w:jc w:val="both"/>
        <w:rPr>
          <w:color w:val="000000"/>
        </w:rPr>
      </w:pPr>
      <w:r w:rsidRPr="00EF2CDE">
        <w:rPr>
          <w:color w:val="000000"/>
        </w:rPr>
        <w:t>3.</w:t>
      </w:r>
      <w:r>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D51850" w:rsidRPr="00EF2CDE" w:rsidRDefault="00D51850" w:rsidP="00D51850">
      <w:pPr>
        <w:ind w:firstLine="708"/>
        <w:jc w:val="both"/>
        <w:rPr>
          <w:color w:val="000000"/>
        </w:rPr>
      </w:pPr>
      <w:r w:rsidRPr="00EF2CDE">
        <w:rPr>
          <w:color w:val="000000"/>
        </w:rPr>
        <w:t>3.</w:t>
      </w:r>
      <w:r>
        <w:rPr>
          <w:color w:val="000000"/>
        </w:rPr>
        <w:t>2</w:t>
      </w:r>
      <w:r w:rsidRPr="00EF2CDE">
        <w:rPr>
          <w:color w:val="000000"/>
        </w:rPr>
        <w:t>. Имущество передается по месту его нахождения.</w:t>
      </w:r>
    </w:p>
    <w:p w:rsidR="00D51850" w:rsidRPr="00EF2CDE" w:rsidRDefault="00D51850" w:rsidP="00D51850">
      <w:pPr>
        <w:ind w:firstLine="708"/>
        <w:jc w:val="both"/>
        <w:rPr>
          <w:color w:val="000000"/>
        </w:rPr>
      </w:pPr>
      <w:r w:rsidRPr="00EF2CDE">
        <w:rPr>
          <w:color w:val="000000"/>
        </w:rPr>
        <w:t>3.</w:t>
      </w:r>
      <w:r>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D51850" w:rsidRPr="00EF2CDE" w:rsidRDefault="00D51850" w:rsidP="00D51850">
      <w:pPr>
        <w:ind w:firstLine="708"/>
        <w:jc w:val="both"/>
        <w:rPr>
          <w:color w:val="000000"/>
        </w:rPr>
      </w:pPr>
      <w:r w:rsidRPr="00EF2CDE">
        <w:rPr>
          <w:color w:val="000000"/>
        </w:rPr>
        <w:t>3.</w:t>
      </w:r>
      <w:r>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D51850" w:rsidRPr="00EF2CDE" w:rsidRDefault="00D51850" w:rsidP="00D51850">
      <w:pPr>
        <w:spacing w:before="240"/>
        <w:jc w:val="center"/>
      </w:pPr>
      <w:r w:rsidRPr="00EF2CDE">
        <w:rPr>
          <w:b/>
          <w:lang w:val="en-US"/>
        </w:rPr>
        <w:t>I</w:t>
      </w:r>
      <w:r w:rsidRPr="00EF2CDE">
        <w:rPr>
          <w:b/>
        </w:rPr>
        <w:t>V. Ответственность сторон</w:t>
      </w:r>
    </w:p>
    <w:p w:rsidR="00D51850" w:rsidRPr="00EF2CDE" w:rsidRDefault="00D51850" w:rsidP="00D51850">
      <w:pPr>
        <w:ind w:firstLine="708"/>
        <w:jc w:val="both"/>
      </w:pPr>
      <w:r>
        <w:t>4</w:t>
      </w:r>
      <w:r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51850" w:rsidRPr="00EF2CDE" w:rsidRDefault="00D51850" w:rsidP="00D51850">
      <w:pPr>
        <w:spacing w:before="240"/>
        <w:jc w:val="center"/>
      </w:pPr>
      <w:r w:rsidRPr="00EF2CDE">
        <w:rPr>
          <w:b/>
        </w:rPr>
        <w:t>V. Прочие условия</w:t>
      </w:r>
    </w:p>
    <w:p w:rsidR="00D51850" w:rsidRPr="00EF2CDE" w:rsidRDefault="00D51850" w:rsidP="00D51850">
      <w:pPr>
        <w:ind w:firstLine="720"/>
        <w:jc w:val="both"/>
      </w:pPr>
      <w:r>
        <w:t>5</w:t>
      </w:r>
      <w:r w:rsidRPr="00EF2CDE">
        <w:t>.1. Настоящий Договор вступает в силу с момента его подписания</w:t>
      </w:r>
      <w:r>
        <w:t xml:space="preserve"> в течении 5 дней с даты получения покупателем,</w:t>
      </w:r>
      <w:r w:rsidRPr="00EF2CDE">
        <w:t xml:space="preserve"> и прекращает свое действие при:</w:t>
      </w:r>
    </w:p>
    <w:p w:rsidR="00D51850" w:rsidRPr="00EF2CDE" w:rsidRDefault="00D51850" w:rsidP="00D51850">
      <w:pPr>
        <w:ind w:firstLine="720"/>
        <w:jc w:val="both"/>
      </w:pPr>
      <w:r w:rsidRPr="00EF2CDE">
        <w:t>- ненадлежащем исполнении Сторонами своих обязательств;</w:t>
      </w:r>
    </w:p>
    <w:p w:rsidR="00D51850" w:rsidRPr="00EF2CDE" w:rsidRDefault="00D51850" w:rsidP="00D51850">
      <w:pPr>
        <w:ind w:firstLine="720"/>
        <w:jc w:val="both"/>
      </w:pPr>
      <w:r w:rsidRPr="00EF2CDE">
        <w:lastRenderedPageBreak/>
        <w:t>- расторжении в предусмотренных федеральным законодательством и настоящим Договором случаях;</w:t>
      </w:r>
    </w:p>
    <w:p w:rsidR="00D51850" w:rsidRPr="00EF2CDE" w:rsidRDefault="00D51850" w:rsidP="00D51850">
      <w:pPr>
        <w:ind w:firstLine="720"/>
        <w:jc w:val="both"/>
      </w:pPr>
      <w:r w:rsidRPr="00EF2CDE">
        <w:t>- возникновении иных оснований, предусмотренных законодательством Российской Федерации.</w:t>
      </w:r>
    </w:p>
    <w:p w:rsidR="00D51850" w:rsidRPr="00EF2CDE" w:rsidRDefault="00D51850" w:rsidP="00D51850">
      <w:pPr>
        <w:ind w:firstLine="720"/>
        <w:jc w:val="both"/>
      </w:pPr>
      <w:r>
        <w:t>5</w:t>
      </w:r>
      <w:r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EF2CDE">
        <w:t xml:space="preserve"> представителями Сторон.</w:t>
      </w:r>
    </w:p>
    <w:p w:rsidR="00D51850" w:rsidRPr="00EF2CDE" w:rsidRDefault="00D51850" w:rsidP="00D51850">
      <w:pPr>
        <w:ind w:firstLine="720"/>
        <w:jc w:val="both"/>
      </w:pPr>
      <w:r>
        <w:t>5</w:t>
      </w:r>
      <w:r w:rsidRPr="00EF2CDE">
        <w:t>.3. Все уведомления и сообщения должны направляться в письменной форме.</w:t>
      </w:r>
    </w:p>
    <w:p w:rsidR="00D51850" w:rsidRPr="00EF2CDE" w:rsidRDefault="00D51850" w:rsidP="00D51850">
      <w:pPr>
        <w:ind w:firstLine="720"/>
        <w:jc w:val="both"/>
      </w:pPr>
      <w:r>
        <w:t>5</w:t>
      </w:r>
      <w:r w:rsidRPr="00EF2CDE">
        <w:t>.4. Во всем остальном, что не предусмотрено настоящим Договором, Стороны руководствуются федеральным законодательством.</w:t>
      </w:r>
    </w:p>
    <w:p w:rsidR="00D51850" w:rsidRPr="00EF2CDE" w:rsidRDefault="00D51850" w:rsidP="00D51850">
      <w:pPr>
        <w:ind w:firstLine="720"/>
        <w:jc w:val="both"/>
      </w:pPr>
      <w:r>
        <w:t>5</w:t>
      </w:r>
      <w:r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D51850" w:rsidRPr="00EF2CDE" w:rsidRDefault="00D51850" w:rsidP="00D51850">
      <w:pPr>
        <w:ind w:firstLine="720"/>
        <w:jc w:val="both"/>
      </w:pPr>
      <w:r>
        <w:t>5</w:t>
      </w:r>
      <w:r w:rsidRPr="00EF2CDE">
        <w:t>.6. При невозможности урегулирования в процессе переговоров спорных вопросов споры разрешаются в суде по месту нахождения финансового управляющего.</w:t>
      </w:r>
    </w:p>
    <w:p w:rsidR="00D51850" w:rsidRPr="00EF2CDE" w:rsidRDefault="00D51850" w:rsidP="00D51850">
      <w:pPr>
        <w:ind w:firstLine="720"/>
        <w:jc w:val="both"/>
      </w:pPr>
      <w:r>
        <w:t>5</w:t>
      </w:r>
      <w:r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D51850" w:rsidRPr="00EF2CDE" w:rsidRDefault="00D51850" w:rsidP="00D51850">
      <w:pPr>
        <w:spacing w:before="240"/>
        <w:jc w:val="center"/>
      </w:pPr>
      <w:r w:rsidRPr="00EF2CDE">
        <w:rPr>
          <w:b/>
        </w:rPr>
        <w:t>VI. Заключительные положения</w:t>
      </w:r>
    </w:p>
    <w:p w:rsidR="00D51850" w:rsidRPr="00EF2CDE" w:rsidRDefault="00D51850" w:rsidP="00D51850">
      <w:pPr>
        <w:ind w:firstLine="708"/>
        <w:jc w:val="both"/>
      </w:pPr>
      <w:r>
        <w:t>6</w:t>
      </w:r>
      <w:r w:rsidRPr="00EF2CDE">
        <w:t>.1. Настоящий Договор составлен в трех экземплярах, имеющих одинаковую юридическую силу</w:t>
      </w:r>
      <w:r>
        <w:t>.</w:t>
      </w:r>
    </w:p>
    <w:p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D51850">
        <w:trPr>
          <w:trHeight w:val="999"/>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820EA9" w:rsidP="001A7C5D">
            <w:pPr>
              <w:tabs>
                <w:tab w:val="left" w:pos="602"/>
              </w:tabs>
              <w:jc w:val="both"/>
            </w:pPr>
            <w:r>
              <w:rPr>
                <w:noProof/>
              </w:rPr>
              <w:t>Алексеева Наталья Николаевна</w:t>
            </w:r>
            <w:r w:rsidR="001A7C5D" w:rsidRPr="00D51850">
              <w:t xml:space="preserve"> (</w:t>
            </w:r>
            <w:r>
              <w:rPr>
                <w:noProof/>
              </w:rPr>
              <w:t>05.02.1980</w:t>
            </w:r>
            <w:r w:rsidR="001A7C5D" w:rsidRPr="00D51850">
              <w:t xml:space="preserve"> г.р., место рождения - </w:t>
            </w:r>
            <w:r>
              <w:rPr>
                <w:noProof/>
              </w:rPr>
              <w:t>г. Харьков Украинская ССР</w:t>
            </w:r>
            <w:r w:rsidR="001A7C5D" w:rsidRPr="00D51850">
              <w:t xml:space="preserve">, ИНН </w:t>
            </w:r>
            <w:r>
              <w:rPr>
                <w:noProof/>
              </w:rPr>
              <w:t>461902816503</w:t>
            </w:r>
            <w:r w:rsidR="001A7C5D" w:rsidRPr="00D51850">
              <w:t xml:space="preserve">, СНИЛС </w:t>
            </w:r>
            <w:r>
              <w:rPr>
                <w:noProof/>
              </w:rPr>
              <w:t>194-844-755 27</w:t>
            </w:r>
            <w:r w:rsidR="001A7C5D" w:rsidRPr="00D51850">
              <w:t xml:space="preserve">, адрес регистрации: </w:t>
            </w:r>
            <w:r>
              <w:rPr>
                <w:noProof/>
              </w:rPr>
              <w:t>306200, Курская область, р-н Пристенский, рп. Пристень, ул. Маршала Жукова, д. 4</w:t>
            </w:r>
            <w:r w:rsidR="001A7C5D" w:rsidRPr="00D51850">
              <w:t xml:space="preserve">), в лице финансового управляющего </w:t>
            </w:r>
            <w:r>
              <w:rPr>
                <w:noProof/>
              </w:rPr>
              <w:t>Коробейниковой Евгении Владимировны</w:t>
            </w:r>
            <w:r w:rsidR="001A7C5D" w:rsidRPr="00D51850">
              <w:t xml:space="preserve">, действующей на основании </w:t>
            </w:r>
            <w:r>
              <w:rPr>
                <w:noProof/>
              </w:rPr>
              <w:t>решения Арбитражного суда Курской области от 24.02.2026 г. (резолютивная часть объявлена 24.02.2026 г.) по делу № А35-441/2026</w:t>
            </w:r>
          </w:p>
          <w:p w:rsidR="001A7C5D" w:rsidRPr="00D51850" w:rsidRDefault="001A7C5D" w:rsidP="001A7C5D">
            <w:pPr>
              <w:tabs>
                <w:tab w:val="left" w:pos="602"/>
              </w:tabs>
              <w:jc w:val="both"/>
            </w:pPr>
          </w:p>
          <w:p w:rsidR="001A7C5D" w:rsidRPr="00D51850" w:rsidRDefault="001A7C5D" w:rsidP="00D51850">
            <w:pPr>
              <w:ind w:firstLine="708"/>
              <w:jc w:val="both"/>
            </w:pPr>
            <w:r w:rsidRPr="00D51850">
              <w:t xml:space="preserve">Получатель: </w:t>
            </w:r>
            <w:r w:rsidR="00A7706F" w:rsidRPr="00A7706F">
              <w:rPr>
                <w:noProof/>
              </w:rPr>
              <w:t>Алексеева Наталья Николаевна , номер счета – 40817810450225511444, Банк получателя – ФИЛИАЛ "ЦЕНТРАЛЬНЫЙ" ПАО "СОВКОМБАНК", БИК – 045004763, Корр.счет – 30101810150040000763, ИНН Банка – 4401116480.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1A7C5D" w:rsidP="001A7C5D">
            <w:pPr>
              <w:widowControl w:val="0"/>
              <w:jc w:val="both"/>
              <w:rPr>
                <w:highlight w:val="yellow"/>
              </w:rPr>
            </w:pPr>
          </w:p>
          <w:p w:rsidR="001A7C5D" w:rsidRPr="00D51850" w:rsidRDefault="001A7C5D" w:rsidP="001A7C5D">
            <w:pPr>
              <w:widowControl w:val="0"/>
              <w:jc w:val="both"/>
            </w:pPr>
            <w:r w:rsidRPr="00D51850">
              <w:t>______________________</w:t>
            </w:r>
            <w:r w:rsidR="00820EA9">
              <w:rPr>
                <w:noProof/>
              </w:rPr>
              <w:t>Е.В. Коробейникова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4D73" w:rsidRDefault="00814D73">
      <w:r>
        <w:separator/>
      </w:r>
    </w:p>
  </w:endnote>
  <w:endnote w:type="continuationSeparator" w:id="0">
    <w:p w:rsidR="00814D73" w:rsidRDefault="00814D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swiss"/>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A7706F">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A7706F" w:rsidRPr="00A7706F">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A7706F" w:rsidRPr="00A7706F">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4D73" w:rsidRDefault="00814D73">
      <w:pPr>
        <w:pStyle w:val="GenStyleDefPar"/>
      </w:pPr>
      <w:r>
        <w:separator/>
      </w:r>
    </w:p>
  </w:footnote>
  <w:footnote w:type="continuationSeparator" w:id="0">
    <w:p w:rsidR="00814D73" w:rsidRDefault="00814D73">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616C5"/>
    <w:rsid w:val="000635BD"/>
    <w:rsid w:val="00067532"/>
    <w:rsid w:val="00082DFF"/>
    <w:rsid w:val="000877D9"/>
    <w:rsid w:val="000918A9"/>
    <w:rsid w:val="000A5822"/>
    <w:rsid w:val="000C2873"/>
    <w:rsid w:val="000C2BD3"/>
    <w:rsid w:val="000C2E64"/>
    <w:rsid w:val="000F2E4D"/>
    <w:rsid w:val="000F6D52"/>
    <w:rsid w:val="00101B24"/>
    <w:rsid w:val="001361A7"/>
    <w:rsid w:val="0014172D"/>
    <w:rsid w:val="0014629B"/>
    <w:rsid w:val="00150BEE"/>
    <w:rsid w:val="00152744"/>
    <w:rsid w:val="00152CF1"/>
    <w:rsid w:val="001710D2"/>
    <w:rsid w:val="0017309F"/>
    <w:rsid w:val="001844EE"/>
    <w:rsid w:val="00190934"/>
    <w:rsid w:val="00190BFB"/>
    <w:rsid w:val="0019679C"/>
    <w:rsid w:val="001A7C5D"/>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648A"/>
    <w:rsid w:val="002B7BD4"/>
    <w:rsid w:val="002C5F3D"/>
    <w:rsid w:val="00303980"/>
    <w:rsid w:val="00306645"/>
    <w:rsid w:val="00322CD4"/>
    <w:rsid w:val="0032716E"/>
    <w:rsid w:val="00337AD2"/>
    <w:rsid w:val="00343843"/>
    <w:rsid w:val="003456E8"/>
    <w:rsid w:val="0035052F"/>
    <w:rsid w:val="00351039"/>
    <w:rsid w:val="00370575"/>
    <w:rsid w:val="00381D01"/>
    <w:rsid w:val="00396FAC"/>
    <w:rsid w:val="003A0FD4"/>
    <w:rsid w:val="003A562D"/>
    <w:rsid w:val="003D6907"/>
    <w:rsid w:val="003E6896"/>
    <w:rsid w:val="003F1678"/>
    <w:rsid w:val="00403452"/>
    <w:rsid w:val="00403697"/>
    <w:rsid w:val="00404A32"/>
    <w:rsid w:val="00420CF1"/>
    <w:rsid w:val="00424665"/>
    <w:rsid w:val="00431208"/>
    <w:rsid w:val="00441286"/>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61D76"/>
    <w:rsid w:val="005627AB"/>
    <w:rsid w:val="00571018"/>
    <w:rsid w:val="0058113C"/>
    <w:rsid w:val="005847D5"/>
    <w:rsid w:val="00586472"/>
    <w:rsid w:val="005877B5"/>
    <w:rsid w:val="00590E2A"/>
    <w:rsid w:val="005A52D6"/>
    <w:rsid w:val="005D2590"/>
    <w:rsid w:val="005D2F2A"/>
    <w:rsid w:val="005E6E74"/>
    <w:rsid w:val="006016AF"/>
    <w:rsid w:val="00606D78"/>
    <w:rsid w:val="00606EA8"/>
    <w:rsid w:val="006209B4"/>
    <w:rsid w:val="00623D35"/>
    <w:rsid w:val="006242A2"/>
    <w:rsid w:val="006261FB"/>
    <w:rsid w:val="006340A6"/>
    <w:rsid w:val="00636F76"/>
    <w:rsid w:val="00665772"/>
    <w:rsid w:val="00682B4C"/>
    <w:rsid w:val="00691F5B"/>
    <w:rsid w:val="00695D1B"/>
    <w:rsid w:val="006A4C29"/>
    <w:rsid w:val="006C1E81"/>
    <w:rsid w:val="006C73AE"/>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7CC"/>
    <w:rsid w:val="007F44BA"/>
    <w:rsid w:val="007F4AB2"/>
    <w:rsid w:val="008143DB"/>
    <w:rsid w:val="00814D73"/>
    <w:rsid w:val="0081720B"/>
    <w:rsid w:val="00820EA9"/>
    <w:rsid w:val="00831889"/>
    <w:rsid w:val="00836A20"/>
    <w:rsid w:val="0084603D"/>
    <w:rsid w:val="0085361E"/>
    <w:rsid w:val="008665CA"/>
    <w:rsid w:val="008A54ED"/>
    <w:rsid w:val="008D571D"/>
    <w:rsid w:val="008F7EDE"/>
    <w:rsid w:val="00902312"/>
    <w:rsid w:val="009151E7"/>
    <w:rsid w:val="0093781F"/>
    <w:rsid w:val="0095428B"/>
    <w:rsid w:val="0095582F"/>
    <w:rsid w:val="00962EC5"/>
    <w:rsid w:val="009734D7"/>
    <w:rsid w:val="009771A9"/>
    <w:rsid w:val="00996FB8"/>
    <w:rsid w:val="009A0FB3"/>
    <w:rsid w:val="009D65FE"/>
    <w:rsid w:val="009D7EA6"/>
    <w:rsid w:val="009F05D5"/>
    <w:rsid w:val="009F19D2"/>
    <w:rsid w:val="00A066A7"/>
    <w:rsid w:val="00A07BB2"/>
    <w:rsid w:val="00A146D1"/>
    <w:rsid w:val="00A179EA"/>
    <w:rsid w:val="00A2098A"/>
    <w:rsid w:val="00A2157D"/>
    <w:rsid w:val="00A4500D"/>
    <w:rsid w:val="00A52BE0"/>
    <w:rsid w:val="00A7706F"/>
    <w:rsid w:val="00A93818"/>
    <w:rsid w:val="00AB1D0C"/>
    <w:rsid w:val="00AB28A4"/>
    <w:rsid w:val="00AD04CE"/>
    <w:rsid w:val="00AD65BE"/>
    <w:rsid w:val="00B3118A"/>
    <w:rsid w:val="00B351DF"/>
    <w:rsid w:val="00B36FD5"/>
    <w:rsid w:val="00B4420A"/>
    <w:rsid w:val="00B55ED9"/>
    <w:rsid w:val="00B65643"/>
    <w:rsid w:val="00B8736A"/>
    <w:rsid w:val="00B8761E"/>
    <w:rsid w:val="00BA5DEC"/>
    <w:rsid w:val="00BA6702"/>
    <w:rsid w:val="00BC4509"/>
    <w:rsid w:val="00BD2A12"/>
    <w:rsid w:val="00BF6B66"/>
    <w:rsid w:val="00C06AA5"/>
    <w:rsid w:val="00C11443"/>
    <w:rsid w:val="00C34FE7"/>
    <w:rsid w:val="00C454EF"/>
    <w:rsid w:val="00C700AE"/>
    <w:rsid w:val="00C812C2"/>
    <w:rsid w:val="00C9387A"/>
    <w:rsid w:val="00C94FB6"/>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51850"/>
    <w:rsid w:val="00D54FBC"/>
    <w:rsid w:val="00D67A2D"/>
    <w:rsid w:val="00D76214"/>
    <w:rsid w:val="00D852A5"/>
    <w:rsid w:val="00DA1DE1"/>
    <w:rsid w:val="00DA48A5"/>
    <w:rsid w:val="00DB1285"/>
    <w:rsid w:val="00DC1A2C"/>
    <w:rsid w:val="00DD2A09"/>
    <w:rsid w:val="00E00BB8"/>
    <w:rsid w:val="00E03C12"/>
    <w:rsid w:val="00E16293"/>
    <w:rsid w:val="00E20A2B"/>
    <w:rsid w:val="00E224EB"/>
    <w:rsid w:val="00E2361C"/>
    <w:rsid w:val="00E46C2A"/>
    <w:rsid w:val="00E6172E"/>
    <w:rsid w:val="00E61F65"/>
    <w:rsid w:val="00E62096"/>
    <w:rsid w:val="00E751E5"/>
    <w:rsid w:val="00E9570A"/>
    <w:rsid w:val="00EC0EE1"/>
    <w:rsid w:val="00EC2473"/>
    <w:rsid w:val="00ED2925"/>
    <w:rsid w:val="00EF2CDE"/>
    <w:rsid w:val="00EF4BD3"/>
    <w:rsid w:val="00F008AF"/>
    <w:rsid w:val="00F07DEA"/>
    <w:rsid w:val="00F17EA5"/>
    <w:rsid w:val="00F20332"/>
    <w:rsid w:val="00F32789"/>
    <w:rsid w:val="00F45787"/>
    <w:rsid w:val="00F53F4C"/>
    <w:rsid w:val="00F56B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0EF200BE-5A1F-465C-A863-ED590FD8F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878</Words>
  <Characters>5011</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5878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2026-08-03T05:02:00Z</dcterms:created>
  <dcterms:modified xsi:type="dcterms:W3CDTF">2026-08-03T05:02:00Z</dcterms:modified>
</cp:coreProperties>
</file>