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324D3" w14:textId="77777777" w:rsidR="00B42D63" w:rsidRPr="006232CC" w:rsidRDefault="00B42D63">
      <w:pPr>
        <w:pStyle w:val="2"/>
      </w:pPr>
      <w:r w:rsidRPr="006232CC">
        <w:t>ДОГОВОР О ЗАДАТКЕ</w:t>
      </w:r>
    </w:p>
    <w:p w14:paraId="7EA8A690" w14:textId="77777777" w:rsidR="00B42D63" w:rsidRPr="006232CC" w:rsidRDefault="00B42D63">
      <w:pPr>
        <w:spacing w:after="240"/>
      </w:pPr>
    </w:p>
    <w:p w14:paraId="270AE271" w14:textId="77777777" w:rsidR="00B42D63" w:rsidRPr="006232CC" w:rsidRDefault="00B42D63">
      <w:pPr>
        <w:pStyle w:val="a3"/>
        <w:divId w:val="393049716"/>
      </w:pPr>
      <w:r w:rsidRPr="006232CC">
        <w:t>(населенный пункт)</w:t>
      </w:r>
    </w:p>
    <w:p w14:paraId="679DD3E7" w14:textId="77777777" w:rsidR="00B42D63" w:rsidRPr="006232CC" w:rsidRDefault="00B42D63">
      <w:pPr>
        <w:jc w:val="right"/>
      </w:pPr>
      <w:r w:rsidRPr="006232CC">
        <w:t>«__</w:t>
      </w:r>
      <w:proofErr w:type="gramStart"/>
      <w:r w:rsidRPr="006232CC">
        <w:t>_»_</w:t>
      </w:r>
      <w:proofErr w:type="gramEnd"/>
      <w:r w:rsidRPr="006232CC">
        <w:t>___________г.</w:t>
      </w:r>
    </w:p>
    <w:p w14:paraId="2CD7305E" w14:textId="77777777" w:rsidR="00B42D63" w:rsidRPr="006232CC" w:rsidRDefault="00B42D63">
      <w:pPr>
        <w:spacing w:after="240"/>
      </w:pPr>
    </w:p>
    <w:p w14:paraId="56674BC1" w14:textId="0F007FAC" w:rsidR="00B42D63" w:rsidRPr="006232CC" w:rsidRDefault="00B42D63">
      <w:pPr>
        <w:pStyle w:val="text-indent"/>
        <w:spacing w:before="0" w:beforeAutospacing="0" w:after="0" w:afterAutospacing="0"/>
      </w:pPr>
      <w:r w:rsidRPr="006232CC">
        <w:t>Финансовый управляющий Салманов</w:t>
      </w:r>
      <w:r w:rsidR="006232CC">
        <w:t>а</w:t>
      </w:r>
      <w:r w:rsidRPr="006232CC">
        <w:t xml:space="preserve"> Исмаил</w:t>
      </w:r>
      <w:r w:rsidR="006232CC">
        <w:t>а</w:t>
      </w:r>
      <w:r w:rsidRPr="006232CC">
        <w:t xml:space="preserve"> </w:t>
      </w:r>
      <w:proofErr w:type="spellStart"/>
      <w:r w:rsidRPr="006232CC">
        <w:t>Эхтибар</w:t>
      </w:r>
      <w:proofErr w:type="spellEnd"/>
      <w:r w:rsidRPr="006232CC">
        <w:t xml:space="preserve"> </w:t>
      </w:r>
      <w:proofErr w:type="spellStart"/>
      <w:r w:rsidRPr="006232CC">
        <w:t>оглы</w:t>
      </w:r>
      <w:proofErr w:type="spellEnd"/>
      <w:r w:rsidRPr="006232CC">
        <w:t xml:space="preserve"> (ИНН 410505894910, адрес 634012, Томская область, г. Томск, ул. Елизаровых, д. 10, кв. 11) Теклёв Александр Руфаилович, именуемый в дальнейшем «Организатор торгов», действующий на основании решения Арбитражного Суда Томской области по делу №А67-1390/2026 от 24.03.2026, с одной стороны, и ________________________________________, именуемое (-</w:t>
      </w:r>
      <w:proofErr w:type="spellStart"/>
      <w:r w:rsidRPr="006232CC">
        <w:t>ый</w:t>
      </w:r>
      <w:proofErr w:type="spellEnd"/>
      <w:r w:rsidRPr="006232CC">
        <w:t>, -</w:t>
      </w:r>
      <w:proofErr w:type="spellStart"/>
      <w:r w:rsidRPr="006232CC">
        <w:t>ая</w:t>
      </w:r>
      <w:proofErr w:type="spellEnd"/>
      <w:r w:rsidRPr="006232CC">
        <w:t xml:space="preserve">) в дальнейшем «Заявитель», с другой стороны, заключили настоящий договор о нижеследующем: </w:t>
      </w:r>
    </w:p>
    <w:p w14:paraId="53D22180" w14:textId="77777777" w:rsidR="00B42D63" w:rsidRPr="006232CC" w:rsidRDefault="00B42D63"/>
    <w:p w14:paraId="3F5C050A" w14:textId="77777777" w:rsidR="00B42D63" w:rsidRDefault="00B42D63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B42D63" w14:paraId="64A90D7D" w14:textId="77777777">
        <w:tc>
          <w:tcPr>
            <w:tcW w:w="0" w:type="auto"/>
            <w:hideMark/>
          </w:tcPr>
          <w:p w14:paraId="483A2CCB" w14:textId="77777777" w:rsidR="00B42D63" w:rsidRPr="00333C32" w:rsidRDefault="00B42D63">
            <w:pPr>
              <w:pStyle w:val="a3"/>
            </w:pPr>
            <w:r w:rsidRPr="00333C32">
              <w:t>1.1.</w:t>
            </w:r>
          </w:p>
        </w:tc>
        <w:tc>
          <w:tcPr>
            <w:tcW w:w="0" w:type="auto"/>
            <w:hideMark/>
          </w:tcPr>
          <w:p w14:paraId="7AD5519E" w14:textId="585A503E" w:rsidR="00B42D63" w:rsidRPr="00333C32" w:rsidRDefault="00B42D63">
            <w:pPr>
              <w:pStyle w:val="a3"/>
              <w:jc w:val="both"/>
            </w:pPr>
            <w:r w:rsidRPr="00333C32">
              <w:t>В соответствии с условиями настоящего Договора Заявитель для участия в торгах по продаже имущества Салманов</w:t>
            </w:r>
            <w:r w:rsidR="006232CC">
              <w:t>а</w:t>
            </w:r>
            <w:r w:rsidRPr="00333C32">
              <w:t xml:space="preserve"> Исмаил</w:t>
            </w:r>
            <w:r w:rsidR="006232CC">
              <w:t>а</w:t>
            </w:r>
            <w:r w:rsidRPr="00333C32">
              <w:t xml:space="preserve"> </w:t>
            </w:r>
            <w:proofErr w:type="spellStart"/>
            <w:r w:rsidRPr="00333C32">
              <w:t>Эхтибар</w:t>
            </w:r>
            <w:proofErr w:type="spellEnd"/>
            <w:r w:rsidRPr="00333C32">
              <w:t xml:space="preserve"> </w:t>
            </w:r>
            <w:proofErr w:type="spellStart"/>
            <w:r w:rsidRPr="00333C32">
              <w:t>оглы</w:t>
            </w:r>
            <w:proofErr w:type="spellEnd"/>
            <w:r w:rsidRPr="00333C32">
              <w:t xml:space="preserve"> по лоту № __: ________________________ (далее по тексту – Предмет торгов), проводимых «__».______.___ г. на электронной торговой площадке </w:t>
            </w:r>
            <w:r w:rsidRPr="00333C32">
              <w:rPr>
                <w:u w:val="single"/>
              </w:rPr>
              <w:t>Уральская электронная торговая площадка</w:t>
            </w:r>
            <w:r w:rsidRPr="00333C32">
              <w:t xml:space="preserve">, размещенной на сайте </w:t>
            </w:r>
            <w:r w:rsidR="006232CC">
              <w:t xml:space="preserve">https://bankrupt.etpu.ru/  </w:t>
            </w:r>
            <w:r w:rsidRPr="00333C32">
              <w:t>в сети Интернет, перечисляет задаток в сумме _______ руб. в порядке, установленном настоящим Договором.</w:t>
            </w:r>
          </w:p>
        </w:tc>
      </w:tr>
      <w:tr w:rsidR="00B42D63" w14:paraId="4E063D20" w14:textId="77777777">
        <w:tc>
          <w:tcPr>
            <w:tcW w:w="0" w:type="auto"/>
            <w:hideMark/>
          </w:tcPr>
          <w:p w14:paraId="44774E40" w14:textId="77777777" w:rsidR="00B42D63" w:rsidRPr="00333C32" w:rsidRDefault="00B42D63">
            <w:pPr>
              <w:pStyle w:val="a3"/>
            </w:pPr>
            <w:r w:rsidRPr="00333C32">
              <w:t>1.2.</w:t>
            </w:r>
          </w:p>
        </w:tc>
        <w:tc>
          <w:tcPr>
            <w:tcW w:w="0" w:type="auto"/>
            <w:hideMark/>
          </w:tcPr>
          <w:p w14:paraId="3001BEEC" w14:textId="77777777" w:rsidR="00B42D63" w:rsidRPr="00333C32" w:rsidRDefault="00B42D63">
            <w:pPr>
              <w:pStyle w:val="a3"/>
              <w:jc w:val="both"/>
            </w:pPr>
            <w:r w:rsidRPr="00333C32">
      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B42D63" w14:paraId="4CC66641" w14:textId="77777777">
        <w:tc>
          <w:tcPr>
            <w:tcW w:w="0" w:type="auto"/>
            <w:hideMark/>
          </w:tcPr>
          <w:p w14:paraId="6063C2D9" w14:textId="77777777" w:rsidR="00B42D63" w:rsidRPr="00333C32" w:rsidRDefault="00B42D63">
            <w:pPr>
              <w:pStyle w:val="a3"/>
            </w:pPr>
            <w:r w:rsidRPr="00333C32">
              <w:t>1.3.</w:t>
            </w:r>
          </w:p>
        </w:tc>
        <w:tc>
          <w:tcPr>
            <w:tcW w:w="0" w:type="auto"/>
            <w:hideMark/>
          </w:tcPr>
          <w:p w14:paraId="6E36F0F2" w14:textId="77777777" w:rsidR="00B42D63" w:rsidRPr="00333C32" w:rsidRDefault="00B42D63">
            <w:pPr>
              <w:pStyle w:val="a3"/>
              <w:jc w:val="both"/>
            </w:pPr>
            <w:r w:rsidRPr="00333C32">
      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 </w:t>
            </w:r>
          </w:p>
        </w:tc>
      </w:tr>
      <w:tr w:rsidR="00B42D63" w14:paraId="77E5CE9A" w14:textId="77777777">
        <w:tc>
          <w:tcPr>
            <w:tcW w:w="0" w:type="auto"/>
            <w:hideMark/>
          </w:tcPr>
          <w:p w14:paraId="724DACA5" w14:textId="77777777" w:rsidR="00B42D63" w:rsidRPr="00333C32" w:rsidRDefault="00B42D63">
            <w:pPr>
              <w:pStyle w:val="a3"/>
            </w:pPr>
            <w:r w:rsidRPr="00333C32">
              <w:t>1.4.</w:t>
            </w:r>
          </w:p>
        </w:tc>
        <w:tc>
          <w:tcPr>
            <w:tcW w:w="0" w:type="auto"/>
            <w:hideMark/>
          </w:tcPr>
          <w:p w14:paraId="28E51866" w14:textId="77777777" w:rsidR="00B42D63" w:rsidRPr="00333C32" w:rsidRDefault="00B42D63">
            <w:pPr>
              <w:pStyle w:val="a3"/>
              <w:jc w:val="both"/>
            </w:pPr>
            <w:r w:rsidRPr="00333C32">
      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B42D63" w14:paraId="4A8EC88F" w14:textId="77777777">
        <w:tc>
          <w:tcPr>
            <w:tcW w:w="0" w:type="auto"/>
            <w:hideMark/>
          </w:tcPr>
          <w:p w14:paraId="4633EA13" w14:textId="77777777" w:rsidR="00B42D63" w:rsidRPr="00333C32" w:rsidRDefault="00B42D63">
            <w:pPr>
              <w:pStyle w:val="a3"/>
            </w:pPr>
            <w:r w:rsidRPr="00333C32">
              <w:t>1.5.</w:t>
            </w:r>
          </w:p>
        </w:tc>
        <w:tc>
          <w:tcPr>
            <w:tcW w:w="0" w:type="auto"/>
            <w:hideMark/>
          </w:tcPr>
          <w:p w14:paraId="50A7A5C1" w14:textId="77777777" w:rsidR="00B42D63" w:rsidRPr="00333C32" w:rsidRDefault="00B42D63">
            <w:pPr>
              <w:pStyle w:val="a3"/>
              <w:jc w:val="both"/>
            </w:pPr>
            <w:r w:rsidRPr="00333C32">
      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 </w:t>
            </w:r>
          </w:p>
        </w:tc>
      </w:tr>
    </w:tbl>
    <w:p w14:paraId="62B101EB" w14:textId="77777777" w:rsidR="00B42D63" w:rsidRPr="006232CC" w:rsidRDefault="00B42D63"/>
    <w:p w14:paraId="3BA38AC2" w14:textId="77777777" w:rsidR="00B42D63" w:rsidRDefault="00B42D63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Порядок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внесения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задатка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B42D63" w14:paraId="758DEFE8" w14:textId="77777777">
        <w:tc>
          <w:tcPr>
            <w:tcW w:w="0" w:type="auto"/>
            <w:hideMark/>
          </w:tcPr>
          <w:p w14:paraId="0C0F0E05" w14:textId="77777777" w:rsidR="00B42D63" w:rsidRPr="00333C32" w:rsidRDefault="00B42D63">
            <w:pPr>
              <w:pStyle w:val="a3"/>
            </w:pPr>
            <w:r w:rsidRPr="00333C32">
              <w:t>2.1.</w:t>
            </w:r>
          </w:p>
        </w:tc>
        <w:tc>
          <w:tcPr>
            <w:tcW w:w="0" w:type="auto"/>
            <w:hideMark/>
          </w:tcPr>
          <w:p w14:paraId="38998B9E" w14:textId="77777777" w:rsidR="00B42D63" w:rsidRPr="00333C32" w:rsidRDefault="00B42D63">
            <w:pPr>
              <w:pStyle w:val="a3"/>
              <w:jc w:val="both"/>
            </w:pPr>
            <w:r w:rsidRPr="00333C32">
              <w:t>Задаток должен быть внесен Заявителем на расчетный счет Организатора торгов, указанный в разделе 4 настоящего договора, в срок не позднее _</w:t>
            </w:r>
            <w:proofErr w:type="gramStart"/>
            <w:r w:rsidRPr="00333C32">
              <w:t>_._</w:t>
            </w:r>
            <w:proofErr w:type="gramEnd"/>
            <w:r w:rsidRPr="00333C32">
              <w:t>_._____ г. В назначении платежа необходимо указать: «Оплата задатка по лоту № ____».</w:t>
            </w:r>
          </w:p>
        </w:tc>
      </w:tr>
      <w:tr w:rsidR="00B42D63" w14:paraId="4044A65E" w14:textId="77777777">
        <w:tc>
          <w:tcPr>
            <w:tcW w:w="0" w:type="auto"/>
            <w:hideMark/>
          </w:tcPr>
          <w:p w14:paraId="61398A5F" w14:textId="77777777" w:rsidR="00B42D63" w:rsidRPr="00333C32" w:rsidRDefault="00B42D63">
            <w:pPr>
              <w:pStyle w:val="a3"/>
            </w:pPr>
            <w:r w:rsidRPr="00333C32">
              <w:t>2.2.</w:t>
            </w:r>
          </w:p>
        </w:tc>
        <w:tc>
          <w:tcPr>
            <w:tcW w:w="0" w:type="auto"/>
            <w:hideMark/>
          </w:tcPr>
          <w:p w14:paraId="777E3859" w14:textId="77777777" w:rsidR="00B42D63" w:rsidRPr="00333C32" w:rsidRDefault="00B42D63">
            <w:pPr>
              <w:pStyle w:val="a3"/>
              <w:jc w:val="both"/>
            </w:pPr>
            <w:r w:rsidRPr="00333C32"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      </w:r>
          </w:p>
        </w:tc>
      </w:tr>
      <w:tr w:rsidR="00B42D63" w14:paraId="7BD959F4" w14:textId="77777777">
        <w:tc>
          <w:tcPr>
            <w:tcW w:w="0" w:type="auto"/>
            <w:hideMark/>
          </w:tcPr>
          <w:p w14:paraId="24AF3DB1" w14:textId="77777777" w:rsidR="00B42D63" w:rsidRPr="00333C32" w:rsidRDefault="00B42D63">
            <w:pPr>
              <w:pStyle w:val="a3"/>
            </w:pPr>
            <w:r w:rsidRPr="00333C32">
              <w:t>2.3.</w:t>
            </w:r>
          </w:p>
        </w:tc>
        <w:tc>
          <w:tcPr>
            <w:tcW w:w="0" w:type="auto"/>
            <w:hideMark/>
          </w:tcPr>
          <w:p w14:paraId="71DE6519" w14:textId="77777777" w:rsidR="00B42D63" w:rsidRPr="00333C32" w:rsidRDefault="00B42D63">
            <w:pPr>
              <w:pStyle w:val="a3"/>
              <w:jc w:val="both"/>
            </w:pPr>
            <w:r w:rsidRPr="00333C32">
      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 в указанную в п. 2.1. </w:t>
            </w:r>
            <w:r w:rsidRPr="00333C32">
              <w:lastRenderedPageBreak/>
              <w:t>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      </w:r>
          </w:p>
        </w:tc>
      </w:tr>
      <w:tr w:rsidR="00B42D63" w14:paraId="30C4625D" w14:textId="77777777">
        <w:tc>
          <w:tcPr>
            <w:tcW w:w="0" w:type="auto"/>
            <w:hideMark/>
          </w:tcPr>
          <w:p w14:paraId="5C5CD8CE" w14:textId="77777777" w:rsidR="00B42D63" w:rsidRPr="00333C32" w:rsidRDefault="00B42D63">
            <w:pPr>
              <w:pStyle w:val="a3"/>
            </w:pPr>
            <w:r w:rsidRPr="00333C32">
              <w:lastRenderedPageBreak/>
              <w:t>2.4.</w:t>
            </w:r>
          </w:p>
        </w:tc>
        <w:tc>
          <w:tcPr>
            <w:tcW w:w="0" w:type="auto"/>
            <w:hideMark/>
          </w:tcPr>
          <w:p w14:paraId="70F637B7" w14:textId="77777777" w:rsidR="00B42D63" w:rsidRPr="00333C32" w:rsidRDefault="00B42D63">
            <w:pPr>
              <w:pStyle w:val="a3"/>
              <w:jc w:val="both"/>
            </w:pPr>
            <w:r w:rsidRPr="00333C32">
              <w:t>На денежные средства, перечисленные в соответствии с настоящим договором, проценты не начисляются.</w:t>
            </w:r>
          </w:p>
        </w:tc>
      </w:tr>
    </w:tbl>
    <w:p w14:paraId="78FE5F6D" w14:textId="77777777" w:rsidR="00B42D63" w:rsidRPr="006232CC" w:rsidRDefault="00B42D63"/>
    <w:p w14:paraId="519FCA0A" w14:textId="77777777" w:rsidR="00B42D63" w:rsidRDefault="00B42D63">
      <w:pPr>
        <w:pStyle w:val="3"/>
        <w:rPr>
          <w:lang w:val="en"/>
        </w:rPr>
      </w:pPr>
      <w:r>
        <w:rPr>
          <w:lang w:val="en"/>
        </w:rPr>
        <w:t xml:space="preserve">3.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B42D63" w14:paraId="6F76BB96" w14:textId="77777777">
        <w:tc>
          <w:tcPr>
            <w:tcW w:w="0" w:type="auto"/>
            <w:hideMark/>
          </w:tcPr>
          <w:p w14:paraId="7A16BBC5" w14:textId="77777777" w:rsidR="00B42D63" w:rsidRPr="00333C32" w:rsidRDefault="00B42D63">
            <w:pPr>
              <w:pStyle w:val="a3"/>
            </w:pPr>
            <w:r w:rsidRPr="00333C32">
              <w:t>3.1.</w:t>
            </w:r>
          </w:p>
        </w:tc>
        <w:tc>
          <w:tcPr>
            <w:tcW w:w="0" w:type="auto"/>
            <w:hideMark/>
          </w:tcPr>
          <w:p w14:paraId="552E621C" w14:textId="77777777" w:rsidR="00B42D63" w:rsidRPr="00333C32" w:rsidRDefault="00B42D63">
            <w:pPr>
              <w:pStyle w:val="a3"/>
              <w:jc w:val="both"/>
            </w:pPr>
            <w:r w:rsidRPr="00333C32">
      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Арбитражный суд Томской области.</w:t>
            </w:r>
          </w:p>
        </w:tc>
      </w:tr>
      <w:tr w:rsidR="00B42D63" w14:paraId="6389CBCC" w14:textId="77777777">
        <w:tc>
          <w:tcPr>
            <w:tcW w:w="0" w:type="auto"/>
            <w:hideMark/>
          </w:tcPr>
          <w:p w14:paraId="39076D84" w14:textId="77777777" w:rsidR="00B42D63" w:rsidRPr="00333C32" w:rsidRDefault="00B42D63">
            <w:pPr>
              <w:pStyle w:val="a3"/>
            </w:pPr>
            <w:r w:rsidRPr="00333C32">
              <w:t>3.2.</w:t>
            </w:r>
          </w:p>
        </w:tc>
        <w:tc>
          <w:tcPr>
            <w:tcW w:w="0" w:type="auto"/>
            <w:hideMark/>
          </w:tcPr>
          <w:p w14:paraId="6D013CE3" w14:textId="77777777" w:rsidR="00B42D63" w:rsidRPr="00333C32" w:rsidRDefault="00B42D63">
            <w:pPr>
              <w:pStyle w:val="a3"/>
              <w:jc w:val="both"/>
            </w:pPr>
            <w:r w:rsidRPr="00333C32">
              <w:t>Во всем ином, не предусмотренном настоящим Договором, Стороны руководствуются действующим законодательством Российской Федерации.</w:t>
            </w:r>
          </w:p>
        </w:tc>
      </w:tr>
    </w:tbl>
    <w:p w14:paraId="385C2A5A" w14:textId="77777777" w:rsidR="00B42D63" w:rsidRPr="006232CC" w:rsidRDefault="00B42D63"/>
    <w:p w14:paraId="42D17EFC" w14:textId="77777777" w:rsidR="00B42D63" w:rsidRDefault="00B42D63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Реквизиты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5000" w:type="pct"/>
        <w:tblInd w:w="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B42D63" w14:paraId="23B4692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15D8A" w14:textId="77777777" w:rsidR="00B42D63" w:rsidRPr="00333C32" w:rsidRDefault="00B42D63">
            <w:pPr>
              <w:pStyle w:val="a3"/>
            </w:pPr>
            <w:r w:rsidRPr="00333C32">
              <w:t>Организатор торгов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E68BA" w14:textId="77777777" w:rsidR="00B42D63" w:rsidRPr="00333C32" w:rsidRDefault="00B42D63">
            <w:pPr>
              <w:pStyle w:val="a3"/>
            </w:pPr>
            <w:r w:rsidRPr="00333C32">
              <w:t>Заявитель</w:t>
            </w:r>
          </w:p>
        </w:tc>
      </w:tr>
      <w:tr w:rsidR="00B42D63" w14:paraId="7A0D0AD8" w14:textId="77777777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214B7" w14:textId="77777777" w:rsidR="00B42D63" w:rsidRPr="00333C32" w:rsidRDefault="00B42D63">
            <w:pPr>
              <w:pStyle w:val="a3"/>
              <w:divId w:val="1715302153"/>
            </w:pPr>
            <w:r w:rsidRPr="00333C32">
              <w:t>Финансовый управляющий Теклёв Александр Руфаилович</w:t>
            </w:r>
          </w:p>
          <w:p w14:paraId="2B51A8BE" w14:textId="77777777" w:rsidR="00B42D63" w:rsidRDefault="00B42D63"/>
          <w:p w14:paraId="76C348F4" w14:textId="77777777" w:rsidR="00B42D63" w:rsidRPr="00333C32" w:rsidRDefault="00B42D63">
            <w:pPr>
              <w:pStyle w:val="a3"/>
              <w:divId w:val="1412044313"/>
            </w:pPr>
            <w:r w:rsidRPr="00333C32">
              <w:t>Получатель платежа:</w:t>
            </w:r>
          </w:p>
          <w:p w14:paraId="3CD2A0DE" w14:textId="77777777" w:rsidR="00B42D63" w:rsidRPr="00333C32" w:rsidRDefault="00B42D63">
            <w:pPr>
              <w:pStyle w:val="a3"/>
              <w:divId w:val="1282802161"/>
            </w:pPr>
            <w:r w:rsidRPr="00333C32">
              <w:t xml:space="preserve">ЗАО «УЭТП» </w:t>
            </w:r>
          </w:p>
          <w:p w14:paraId="77723199" w14:textId="77777777" w:rsidR="00B42D63" w:rsidRPr="00333C32" w:rsidRDefault="00B42D63">
            <w:pPr>
              <w:pStyle w:val="a3"/>
              <w:divId w:val="2027901548"/>
            </w:pPr>
            <w:r w:rsidRPr="00333C32">
              <w:t>ИНН 6658372471</w:t>
            </w:r>
          </w:p>
          <w:p w14:paraId="72E5A953" w14:textId="0AFBC432" w:rsidR="00B42D63" w:rsidRPr="00333C32" w:rsidRDefault="00B42D63">
            <w:pPr>
              <w:pStyle w:val="a3"/>
              <w:divId w:val="551230413"/>
            </w:pPr>
            <w:r w:rsidRPr="00333C32">
              <w:t xml:space="preserve">КПП </w:t>
            </w:r>
            <w:r w:rsidR="006232CC" w:rsidRPr="006232CC">
              <w:t>665801001</w:t>
            </w:r>
          </w:p>
          <w:p w14:paraId="6F9DC0F9" w14:textId="77777777" w:rsidR="00B42D63" w:rsidRPr="00333C32" w:rsidRDefault="00B42D63">
            <w:pPr>
              <w:pStyle w:val="a3"/>
              <w:divId w:val="210117133"/>
            </w:pPr>
            <w:r w:rsidRPr="00333C32">
              <w:t>р/с 40702810102970000003</w:t>
            </w:r>
          </w:p>
          <w:p w14:paraId="1200F8FC" w14:textId="77777777" w:rsidR="00B42D63" w:rsidRPr="00333C32" w:rsidRDefault="00B42D63">
            <w:pPr>
              <w:pStyle w:val="a3"/>
              <w:divId w:val="1685788965"/>
            </w:pPr>
            <w:r w:rsidRPr="00333C32">
              <w:t xml:space="preserve">в ПАО «МОСКОВСКИЙ КРЕДИТНЫЙ БАНК» </w:t>
            </w:r>
          </w:p>
          <w:p w14:paraId="4A5C9E02" w14:textId="77777777" w:rsidR="00B42D63" w:rsidRPr="00333C32" w:rsidRDefault="00B42D63">
            <w:pPr>
              <w:pStyle w:val="a3"/>
              <w:divId w:val="485829643"/>
            </w:pPr>
            <w:r w:rsidRPr="00333C32">
              <w:t>к/с 30101810745250000659</w:t>
            </w:r>
          </w:p>
          <w:p w14:paraId="5E2690FC" w14:textId="77777777" w:rsidR="00B42D63" w:rsidRPr="00333C32" w:rsidRDefault="00B42D63">
            <w:pPr>
              <w:pStyle w:val="a3"/>
              <w:divId w:val="798452166"/>
            </w:pPr>
            <w:r w:rsidRPr="00333C32">
              <w:t>БИК 044525659</w:t>
            </w:r>
          </w:p>
          <w:p w14:paraId="089500B9" w14:textId="77777777" w:rsidR="00B42D63" w:rsidRDefault="00B42D63"/>
          <w:p w14:paraId="57495F45" w14:textId="77777777" w:rsidR="00B42D63" w:rsidRPr="00333C32" w:rsidRDefault="00B42D63">
            <w:pPr>
              <w:pStyle w:val="a3"/>
              <w:divId w:val="1945379328"/>
            </w:pPr>
            <w:r w:rsidRPr="00333C32">
              <w:rPr>
                <w:b/>
                <w:bCs/>
              </w:rPr>
              <w:t>_____________________</w:t>
            </w:r>
            <w:r w:rsidRPr="00333C32">
              <w:t xml:space="preserve"> Теклёв А. Р.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8BE65" w14:textId="77777777" w:rsidR="00B42D63" w:rsidRPr="00333C32" w:rsidRDefault="00B42D63"/>
        </w:tc>
      </w:tr>
    </w:tbl>
    <w:p w14:paraId="6165FEB9" w14:textId="77777777" w:rsidR="00B42D63" w:rsidRDefault="00B42D63"/>
    <w:sectPr w:rsidR="00B42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C32"/>
    <w:rsid w:val="00333C32"/>
    <w:rsid w:val="006232CC"/>
    <w:rsid w:val="00B4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A2EA2"/>
  <w15:chartTrackingRefBased/>
  <w15:docId w15:val="{BA719157-73F9-4ECF-909C-F6AE5A1E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Теклёв</dc:creator>
  <cp:keywords/>
  <dc:description/>
  <cp:lastModifiedBy>Александр Теклёв</cp:lastModifiedBy>
  <cp:revision>2</cp:revision>
  <dcterms:created xsi:type="dcterms:W3CDTF">2026-08-04T03:07:00Z</dcterms:created>
  <dcterms:modified xsi:type="dcterms:W3CDTF">2026-08-04T03:07:00Z</dcterms:modified>
</cp:coreProperties>
</file>