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4FDE97B5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Бирамов</w:t>
      </w:r>
      <w:r w:rsidR="00EE3F97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Сусан</w:t>
      </w:r>
      <w:r w:rsidR="00EE3F9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 Борисовн</w:t>
      </w:r>
      <w:r w:rsidR="00EE3F97">
        <w:rPr>
          <w:rFonts w:ascii="Times New Roman" w:hAnsi="Times New Roman" w:cs="Times New Roman"/>
          <w:sz w:val="24"/>
          <w:szCs w:val="24"/>
        </w:rPr>
        <w:t>ы</w:t>
      </w:r>
      <w:r w:rsidR="00EE3F97" w:rsidRPr="00EE3F97">
        <w:rPr>
          <w:rFonts w:ascii="Times New Roman" w:hAnsi="Times New Roman" w:cs="Times New Roman"/>
          <w:sz w:val="24"/>
          <w:szCs w:val="24"/>
        </w:rPr>
        <w:t xml:space="preserve">, (08.07.1981 г.р., уроженец а.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Адамий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; адрес регистрации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>. Яблоновский, ул. Железнодорожная, 17/1, кв. 11, ИНН 010704405680, СНИЛС 066-385-913 99)</w:t>
      </w:r>
      <w:r w:rsidRPr="00F3599F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EE3F97" w:rsidRPr="00EE3F97">
        <w:rPr>
          <w:rFonts w:ascii="Times New Roman" w:hAnsi="Times New Roman" w:cs="Times New Roman"/>
          <w:sz w:val="24"/>
          <w:szCs w:val="24"/>
        </w:rPr>
        <w:t>Республики Адыгея 16.01.2023 г. № А01-3216/2022</w:t>
      </w:r>
      <w:r w:rsidR="00E369B5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</w:t>
      </w:r>
      <w:bookmarkStart w:id="0" w:name="_GoBack"/>
      <w:bookmarkEnd w:id="0"/>
      <w:r w:rsidRPr="00F3599F">
        <w:rPr>
          <w:rFonts w:ascii="Times New Roman" w:hAnsi="Times New Roman" w:cs="Times New Roman"/>
          <w:sz w:val="24"/>
          <w:szCs w:val="24"/>
        </w:rPr>
        <w:t>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32B7395F" w:rsidR="00F3599F" w:rsidRPr="00F3599F" w:rsidRDefault="00EE3F97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F97">
        <w:rPr>
          <w:rFonts w:ascii="Times New Roman" w:hAnsi="Times New Roman" w:cs="Times New Roman"/>
          <w:sz w:val="24"/>
          <w:szCs w:val="24"/>
        </w:rPr>
        <w:t>Бирамова</w:t>
      </w:r>
      <w:proofErr w:type="spellEnd"/>
      <w:r w:rsidRPr="00EE3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F97">
        <w:rPr>
          <w:rFonts w:ascii="Times New Roman" w:hAnsi="Times New Roman" w:cs="Times New Roman"/>
          <w:sz w:val="24"/>
          <w:szCs w:val="24"/>
        </w:rPr>
        <w:t>Сусана</w:t>
      </w:r>
      <w:proofErr w:type="spellEnd"/>
      <w:r w:rsidRPr="00EE3F97">
        <w:rPr>
          <w:rFonts w:ascii="Times New Roman" w:hAnsi="Times New Roman" w:cs="Times New Roman"/>
          <w:sz w:val="24"/>
          <w:szCs w:val="24"/>
        </w:rPr>
        <w:t xml:space="preserve"> Борисовна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EE3F97">
        <w:rPr>
          <w:rFonts w:ascii="Times New Roman" w:hAnsi="Times New Roman" w:cs="Times New Roman"/>
          <w:sz w:val="24"/>
          <w:szCs w:val="24"/>
        </w:rPr>
        <w:t>40817810350224145872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52C2307A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Бирамовой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Сусаны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 Борисовны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3D9B28E8" w14:textId="26F0DEA4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Бирамова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Сусана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 Борисовна, номер счета – 40817810350224145872, Банк получателя – ФИЛИАЛ "ЦЕНТРАЛЬНЫЙ" ПАО "СОВКОМБАНК", БИК – 045004763, </w:t>
      </w:r>
      <w:proofErr w:type="spellStart"/>
      <w:r w:rsidR="00EE3F97" w:rsidRPr="00EE3F97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EE3F97" w:rsidRPr="00EE3F97">
        <w:rPr>
          <w:rFonts w:ascii="Times New Roman" w:hAnsi="Times New Roman" w:cs="Times New Roman"/>
          <w:sz w:val="24"/>
          <w:szCs w:val="24"/>
        </w:rPr>
        <w:t xml:space="preserve"> – 30101810150040000763, ИНН 4401116480.</w:t>
      </w: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F1B6D"/>
    <w:rsid w:val="00425E82"/>
    <w:rsid w:val="00E369B5"/>
    <w:rsid w:val="00EE3F97"/>
    <w:rsid w:val="00F3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5</cp:revision>
  <dcterms:created xsi:type="dcterms:W3CDTF">2024-03-25T11:48:00Z</dcterms:created>
  <dcterms:modified xsi:type="dcterms:W3CDTF">2026-05-07T15:27:00Z</dcterms:modified>
</cp:coreProperties>
</file>