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11D7E" w14:textId="56623B3F" w:rsidR="00322046" w:rsidRPr="00BF0AF8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AF8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F07906">
        <w:rPr>
          <w:rFonts w:ascii="Times New Roman" w:hAnsi="Times New Roman" w:cs="Times New Roman"/>
          <w:b/>
          <w:sz w:val="24"/>
          <w:szCs w:val="24"/>
        </w:rPr>
        <w:t>УСТУПКИ ПРАВ ТРЕБОВАНИЙ (ЦЕССИИ) №</w:t>
      </w:r>
      <w:r w:rsidR="00B44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7906">
        <w:rPr>
          <w:rFonts w:ascii="Times New Roman" w:hAnsi="Times New Roman" w:cs="Times New Roman"/>
          <w:b/>
          <w:sz w:val="24"/>
          <w:szCs w:val="24"/>
        </w:rPr>
        <w:t>Лот</w:t>
      </w:r>
      <w:r w:rsidR="003A1A54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6E0569D9" w14:textId="77777777" w:rsidR="00322046" w:rsidRPr="00F53833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0BAAC6E" w14:textId="68B51518" w:rsidR="00322046" w:rsidRPr="00F53833" w:rsidRDefault="00322046" w:rsidP="00C573BB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г. Хабаровск                                    </w:t>
      </w:r>
      <w:r w:rsidR="00A53C85" w:rsidRPr="00F5383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53833">
        <w:rPr>
          <w:rFonts w:ascii="Times New Roman" w:hAnsi="Times New Roman" w:cs="Times New Roman"/>
          <w:sz w:val="24"/>
          <w:szCs w:val="24"/>
        </w:rPr>
        <w:t xml:space="preserve">  </w:t>
      </w:r>
      <w:r w:rsidR="00A53C85"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     </w:t>
      </w:r>
      <w:r w:rsidR="00827F66">
        <w:rPr>
          <w:rFonts w:ascii="Times New Roman" w:hAnsi="Times New Roman" w:cs="Times New Roman"/>
          <w:sz w:val="24"/>
          <w:szCs w:val="24"/>
        </w:rPr>
        <w:t xml:space="preserve">    </w:t>
      </w:r>
      <w:r w:rsidR="00BD156C">
        <w:rPr>
          <w:rFonts w:ascii="Times New Roman" w:hAnsi="Times New Roman" w:cs="Times New Roman"/>
          <w:sz w:val="24"/>
          <w:szCs w:val="24"/>
        </w:rPr>
        <w:t xml:space="preserve">   </w:t>
      </w:r>
      <w:r w:rsidR="00BC1924">
        <w:rPr>
          <w:rFonts w:ascii="Times New Roman" w:hAnsi="Times New Roman" w:cs="Times New Roman"/>
          <w:sz w:val="24"/>
          <w:szCs w:val="24"/>
        </w:rPr>
        <w:t xml:space="preserve">   «</w:t>
      </w:r>
      <w:r w:rsidR="00BD156C">
        <w:rPr>
          <w:rFonts w:ascii="Times New Roman" w:hAnsi="Times New Roman" w:cs="Times New Roman"/>
          <w:sz w:val="24"/>
          <w:szCs w:val="24"/>
        </w:rPr>
        <w:t>__</w:t>
      </w:r>
      <w:r w:rsidR="00BC1924">
        <w:rPr>
          <w:rFonts w:ascii="Times New Roman" w:hAnsi="Times New Roman" w:cs="Times New Roman"/>
          <w:sz w:val="24"/>
          <w:szCs w:val="24"/>
        </w:rPr>
        <w:t>»</w:t>
      </w:r>
      <w:r w:rsidR="00DF39E7">
        <w:rPr>
          <w:rFonts w:ascii="Times New Roman" w:hAnsi="Times New Roman" w:cs="Times New Roman"/>
          <w:sz w:val="24"/>
          <w:szCs w:val="24"/>
        </w:rPr>
        <w:t>_____</w:t>
      </w:r>
      <w:r w:rsidR="00846205">
        <w:rPr>
          <w:rFonts w:ascii="Times New Roman" w:hAnsi="Times New Roman" w:cs="Times New Roman"/>
          <w:sz w:val="24"/>
          <w:szCs w:val="24"/>
        </w:rPr>
        <w:t xml:space="preserve"> 2026</w:t>
      </w:r>
      <w:r w:rsidRPr="00F5383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475E8E0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E5064D" w14:textId="2EE68134" w:rsidR="00322046" w:rsidRPr="00C42784" w:rsidRDefault="009B755D" w:rsidP="00F07906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0AF8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</w:t>
      </w:r>
      <w:r w:rsidR="00D50BB6">
        <w:rPr>
          <w:rFonts w:ascii="Times New Roman" w:hAnsi="Times New Roman" w:cs="Times New Roman"/>
          <w:b/>
          <w:sz w:val="24"/>
          <w:szCs w:val="24"/>
        </w:rPr>
        <w:t>ответственностью</w:t>
      </w:r>
      <w:r w:rsidRPr="00BF0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9E7" w:rsidRPr="00F271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9E7" w:rsidRPr="0075019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DF39E7" w:rsidRPr="00750193">
        <w:rPr>
          <w:rFonts w:ascii="Times New Roman" w:hAnsi="Times New Roman" w:cs="Times New Roman"/>
          <w:b/>
          <w:sz w:val="24"/>
          <w:szCs w:val="24"/>
        </w:rPr>
        <w:t>Ярнефть</w:t>
      </w:r>
      <w:proofErr w:type="spellEnd"/>
      <w:r w:rsidR="00DF39E7" w:rsidRPr="00750193">
        <w:rPr>
          <w:rFonts w:ascii="Times New Roman" w:hAnsi="Times New Roman" w:cs="Times New Roman"/>
          <w:b/>
          <w:sz w:val="24"/>
          <w:szCs w:val="24"/>
        </w:rPr>
        <w:t>» (ОГРН 1162468070930, ИНН 2465143823)</w:t>
      </w:r>
      <w:r w:rsidRPr="00C42784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</w:t>
      </w:r>
      <w:r w:rsidR="00963685" w:rsidRPr="00C42784">
        <w:rPr>
          <w:rFonts w:ascii="Times New Roman" w:hAnsi="Times New Roman" w:cs="Times New Roman"/>
          <w:sz w:val="24"/>
          <w:szCs w:val="24"/>
        </w:rPr>
        <w:t>Панфиловой Алисы Александровны</w:t>
      </w:r>
      <w:r w:rsidRPr="00C42784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DF39E7" w:rsidRPr="007501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Решени</w:t>
      </w:r>
      <w:r w:rsidR="00DF39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="00DF39E7" w:rsidRPr="007501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Арбитражного суда Красноярского края от 16.05.2022  по делу А33-17689/2021</w:t>
      </w:r>
      <w:r w:rsidR="00FB425C" w:rsidRPr="00C42784">
        <w:rPr>
          <w:rFonts w:ascii="Times New Roman" w:hAnsi="Times New Roman" w:cs="Times New Roman"/>
          <w:sz w:val="24"/>
          <w:szCs w:val="24"/>
        </w:rPr>
        <w:t>, именуем</w:t>
      </w:r>
      <w:r w:rsidRPr="00C42784">
        <w:rPr>
          <w:rFonts w:ascii="Times New Roman" w:hAnsi="Times New Roman" w:cs="Times New Roman"/>
          <w:sz w:val="24"/>
          <w:szCs w:val="24"/>
        </w:rPr>
        <w:t>ое</w:t>
      </w:r>
      <w:r w:rsidR="00FB425C" w:rsidRPr="00C42784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 </w:t>
      </w:r>
      <w:r w:rsidR="00F07906" w:rsidRPr="00F07906">
        <w:rPr>
          <w:rFonts w:ascii="Times New Roman" w:hAnsi="Times New Roman" w:cs="Times New Roman"/>
          <w:sz w:val="24"/>
          <w:szCs w:val="24"/>
        </w:rPr>
        <w:t>"Цедент"</w:t>
      </w:r>
      <w:r w:rsidR="00FB425C" w:rsidRPr="00C42784">
        <w:rPr>
          <w:rFonts w:ascii="Times New Roman" w:hAnsi="Times New Roman" w:cs="Times New Roman"/>
          <w:sz w:val="24"/>
          <w:szCs w:val="24"/>
        </w:rPr>
        <w:t xml:space="preserve"> 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с </w:t>
      </w:r>
      <w:r w:rsidR="00FB425C" w:rsidRPr="00C42784">
        <w:rPr>
          <w:rFonts w:ascii="Times New Roman" w:hAnsi="Times New Roman" w:cs="Times New Roman"/>
          <w:sz w:val="24"/>
          <w:szCs w:val="24"/>
        </w:rPr>
        <w:t>одной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 стороны, </w:t>
      </w:r>
      <w:r w:rsidR="00FB425C" w:rsidRPr="00C42784">
        <w:rPr>
          <w:rFonts w:ascii="Times New Roman" w:hAnsi="Times New Roman" w:cs="Times New Roman"/>
          <w:sz w:val="24"/>
          <w:szCs w:val="24"/>
        </w:rPr>
        <w:t xml:space="preserve">и </w:t>
      </w:r>
      <w:r w:rsidR="00DF39E7">
        <w:rPr>
          <w:rFonts w:ascii="Times New Roman" w:hAnsi="Times New Roman" w:cs="Times New Roman"/>
          <w:sz w:val="24"/>
          <w:szCs w:val="24"/>
        </w:rPr>
        <w:t>__________________</w:t>
      </w:r>
      <w:r w:rsidR="00CC25F2">
        <w:rPr>
          <w:rFonts w:ascii="Times New Roman" w:eastAsia="Times New Roman" w:hAnsi="Times New Roman" w:cs="Times New Roman"/>
          <w:sz w:val="24"/>
          <w:szCs w:val="24"/>
        </w:rPr>
        <w:t>,</w:t>
      </w:r>
      <w:r w:rsidR="00C42784" w:rsidRPr="00C42784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F07906" w:rsidRPr="00F07906">
        <w:rPr>
          <w:rFonts w:ascii="Times New Roman" w:hAnsi="Times New Roman" w:cs="Times New Roman"/>
          <w:sz w:val="24"/>
          <w:szCs w:val="24"/>
        </w:rPr>
        <w:t>"Цессионарий"</w:t>
      </w:r>
      <w:r w:rsidR="00C42784" w:rsidRPr="00C42784">
        <w:rPr>
          <w:rFonts w:ascii="Times New Roman" w:hAnsi="Times New Roman" w:cs="Times New Roman"/>
          <w:sz w:val="24"/>
          <w:szCs w:val="24"/>
        </w:rPr>
        <w:t xml:space="preserve">, </w:t>
      </w:r>
      <w:r w:rsidR="00322046" w:rsidRPr="00C42784">
        <w:rPr>
          <w:rFonts w:ascii="Times New Roman" w:hAnsi="Times New Roman" w:cs="Times New Roman"/>
          <w:sz w:val="24"/>
          <w:szCs w:val="24"/>
        </w:rPr>
        <w:t>в соответствии с</w:t>
      </w:r>
      <w:r w:rsidR="00DE1B90" w:rsidRPr="00C42784">
        <w:rPr>
          <w:rFonts w:ascii="Times New Roman" w:hAnsi="Times New Roman" w:cs="Times New Roman"/>
          <w:sz w:val="24"/>
          <w:szCs w:val="24"/>
        </w:rPr>
        <w:t xml:space="preserve"> требованиями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 Федерального закона «О несостоятельности (банкротстве)» №127-ФЗ, заключили настоящий Договор о нижеследующем.</w:t>
      </w:r>
    </w:p>
    <w:p w14:paraId="282FBACD" w14:textId="77777777" w:rsidR="00052558" w:rsidRPr="00F53833" w:rsidRDefault="00052558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1E03A5" w14:textId="77777777" w:rsidR="00052558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Статья 1. Предмет Договора</w:t>
      </w:r>
      <w:bookmarkStart w:id="0" w:name="Par17"/>
      <w:bookmarkEnd w:id="0"/>
    </w:p>
    <w:p w14:paraId="7C7E9B1E" w14:textId="77777777" w:rsidR="00052558" w:rsidRDefault="00052558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7542A58" w14:textId="795B76F9" w:rsidR="00745CA8" w:rsidRPr="003A1A54" w:rsidRDefault="00F07906" w:rsidP="00D5028D">
      <w:pPr>
        <w:pStyle w:val="a3"/>
        <w:numPr>
          <w:ilvl w:val="1"/>
          <w:numId w:val="14"/>
        </w:numPr>
        <w:ind w:left="0" w:right="20" w:firstLine="63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0790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</w:t>
      </w:r>
      <w:r w:rsidRPr="003A1A5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едент (первоначальный кредитор) уступает, а Цессионарий (новый кредитор) принимает требование к Должнику</w:t>
      </w:r>
      <w:r w:rsidR="00745CA8" w:rsidRPr="003A1A5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14:paraId="44F03195" w14:textId="77777777" w:rsidR="00846205" w:rsidRPr="003A1A54" w:rsidRDefault="00846205" w:rsidP="00846205">
      <w:pPr>
        <w:pStyle w:val="a3"/>
        <w:ind w:left="630" w:right="2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2B2D60B" w14:textId="19DD9C13" w:rsidR="00846205" w:rsidRPr="00DF39E7" w:rsidRDefault="00DF39E7" w:rsidP="00DF39E7">
      <w:pPr>
        <w:pStyle w:val="a6"/>
        <w:ind w:left="7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требования ООО «</w:t>
      </w:r>
      <w:proofErr w:type="spellStart"/>
      <w:r w:rsidRPr="00DF39E7">
        <w:rPr>
          <w:rFonts w:ascii="Times New Roman" w:eastAsia="Times New Roman" w:hAnsi="Times New Roman" w:cs="Times New Roman"/>
          <w:sz w:val="24"/>
          <w:szCs w:val="24"/>
          <w:lang w:eastAsia="ru-RU"/>
        </w:rPr>
        <w:t>Ярнефть</w:t>
      </w:r>
      <w:proofErr w:type="spellEnd"/>
      <w:r w:rsidRPr="00DF39E7">
        <w:rPr>
          <w:rFonts w:ascii="Times New Roman" w:eastAsia="Times New Roman" w:hAnsi="Times New Roman" w:cs="Times New Roman"/>
          <w:sz w:val="24"/>
          <w:szCs w:val="24"/>
          <w:lang w:eastAsia="ru-RU"/>
        </w:rPr>
        <w:t>» к обществу с ограниченной ответственностью «Юникс» (ОГРН 1162468070930, ИНН 2465143823) денежных средств в размере 600 000 руб., на основании Определения Арбитражного суда Красноярского края от 15.01.2024 по делу А33-17689-12/2021.</w:t>
      </w:r>
    </w:p>
    <w:p w14:paraId="2A2FDBAE" w14:textId="77777777" w:rsidR="00846205" w:rsidRDefault="00846205" w:rsidP="000D3137">
      <w:pPr>
        <w:pStyle w:val="a3"/>
        <w:ind w:right="20" w:firstLine="63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0BFE9CAA" w14:textId="563D9EDE" w:rsidR="009D6AC1" w:rsidRDefault="007C0FC0" w:rsidP="00DF39E7">
      <w:pPr>
        <w:pStyle w:val="a3"/>
        <w:numPr>
          <w:ilvl w:val="1"/>
          <w:numId w:val="14"/>
        </w:numPr>
        <w:ind w:right="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Подписывая настоящий Договор, </w:t>
      </w:r>
      <w:r w:rsidR="00C468E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Цессионарий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подтверждает,</w:t>
      </w:r>
      <w:r w:rsidR="00261AE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что не имеет </w:t>
      </w:r>
      <w:r w:rsidR="00F27F1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каких-либо </w:t>
      </w:r>
      <w:r w:rsidR="00E262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возражений в</w:t>
      </w:r>
      <w:r w:rsidR="00F27F1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отношении состава Лота</w:t>
      </w:r>
      <w:r w:rsidR="009D6AC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6214E261" w14:textId="29E1299F" w:rsidR="00DF39E7" w:rsidRDefault="00DF39E7" w:rsidP="00DF39E7">
      <w:pPr>
        <w:pStyle w:val="a3"/>
        <w:numPr>
          <w:ilvl w:val="1"/>
          <w:numId w:val="14"/>
        </w:numPr>
        <w:ind w:right="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Стороны пришли к соглашению, что </w:t>
      </w:r>
      <w:r w:rsidRPr="00DF39E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случае изменения размера права требования входящего в состав лота, в связи с погашением задолженности, до перехода прав требований к победителю торгов (до поступления оплаты за уступаемое право в полном объеме), цена продажи прав требования подлежит пропорциональному уменьшению (с учетом требований п.1ст.381, п.1ст.382, п. 1ст.389.1, ст.390, п.1ст.416 ГКРФ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</w:t>
      </w:r>
      <w:r w:rsidRPr="00DF39E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при условии что риски видоизменения прав требования, включая их уменьшение, вплоть до полного исчезновения, лежат на Покупателе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6519D8D4" w14:textId="701C6293" w:rsidR="00322046" w:rsidRPr="00C42784" w:rsidRDefault="00622846" w:rsidP="00C573BB">
      <w:pPr>
        <w:pStyle w:val="a3"/>
        <w:tabs>
          <w:tab w:val="left" w:pos="0"/>
        </w:tabs>
        <w:ind w:right="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1.</w:t>
      </w:r>
      <w:r w:rsidR="002136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3</w:t>
      </w:r>
      <w:r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45CA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Права требования передаются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 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Федеральн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ым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закон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ом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«О несостоятельности (ба</w:t>
      </w:r>
      <w:r w:rsidR="0013639F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кротстве)» от 26 октября 2002 года №127-ФЗ.</w:t>
      </w:r>
    </w:p>
    <w:p w14:paraId="2BA03700" w14:textId="77777777" w:rsidR="00C573BB" w:rsidRDefault="00C573BB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C6AC9C0" w14:textId="77777777" w:rsidR="00F369ED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96F9C">
        <w:rPr>
          <w:rFonts w:ascii="Times New Roman" w:hAnsi="Times New Roman" w:cs="Times New Roman"/>
          <w:sz w:val="24"/>
          <w:szCs w:val="24"/>
        </w:rPr>
        <w:t xml:space="preserve">Статья 2. </w:t>
      </w:r>
      <w:r w:rsidR="00F369ED" w:rsidRPr="00696F9C">
        <w:rPr>
          <w:rFonts w:ascii="Times New Roman" w:hAnsi="Times New Roman" w:cs="Times New Roman"/>
          <w:sz w:val="24"/>
          <w:szCs w:val="24"/>
        </w:rPr>
        <w:t>Цена и порядок расчетов</w:t>
      </w:r>
      <w:r w:rsidR="0005613D" w:rsidRPr="00696F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CAA0EA" w14:textId="77777777" w:rsidR="009B755D" w:rsidRDefault="009B755D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A20652B" w14:textId="0F8670B6" w:rsidR="00F27F1A" w:rsidRDefault="00622846" w:rsidP="00C573BB">
      <w:pPr>
        <w:pStyle w:val="a3"/>
        <w:ind w:firstLine="567"/>
        <w:contextualSpacing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21369A">
        <w:rPr>
          <w:rFonts w:ascii="Times New Roman" w:hAnsi="Times New Roman" w:cs="Times New Roman"/>
          <w:sz w:val="24"/>
          <w:szCs w:val="24"/>
        </w:rPr>
        <w:t>П</w:t>
      </w:r>
      <w:r w:rsidR="0021369A" w:rsidRPr="0021369A">
        <w:rPr>
          <w:rFonts w:ascii="Times New Roman" w:hAnsi="Times New Roman" w:cs="Times New Roman"/>
          <w:sz w:val="24"/>
          <w:szCs w:val="24"/>
        </w:rPr>
        <w:t>лат</w:t>
      </w:r>
      <w:r w:rsidR="0021369A">
        <w:rPr>
          <w:rFonts w:ascii="Times New Roman" w:hAnsi="Times New Roman" w:cs="Times New Roman"/>
          <w:sz w:val="24"/>
          <w:szCs w:val="24"/>
        </w:rPr>
        <w:t>а</w:t>
      </w:r>
      <w:r w:rsidR="0021369A" w:rsidRPr="0021369A">
        <w:rPr>
          <w:rFonts w:ascii="Times New Roman" w:hAnsi="Times New Roman" w:cs="Times New Roman"/>
          <w:sz w:val="24"/>
          <w:szCs w:val="24"/>
        </w:rPr>
        <w:t xml:space="preserve"> за уступаемое требование Цедента к Должнику</w:t>
      </w:r>
      <w:r w:rsidR="009B755D">
        <w:rPr>
          <w:rFonts w:ascii="Times New Roman" w:hAnsi="Times New Roman" w:cs="Times New Roman"/>
          <w:sz w:val="24"/>
          <w:szCs w:val="24"/>
        </w:rPr>
        <w:t xml:space="preserve"> определена на торгах, проведенных </w:t>
      </w:r>
      <w:r w:rsidR="004505FE">
        <w:rPr>
          <w:rFonts w:ascii="Times New Roman" w:hAnsi="Times New Roman" w:cs="Times New Roman"/>
          <w:sz w:val="24"/>
          <w:szCs w:val="24"/>
        </w:rPr>
        <w:t xml:space="preserve">на электронной торговой площадке </w:t>
      </w:r>
      <w:r w:rsidR="009D6AC1" w:rsidRPr="009D6AC1">
        <w:rPr>
          <w:rFonts w:ascii="Times New Roman" w:hAnsi="Times New Roman" w:cs="Times New Roman"/>
          <w:sz w:val="24"/>
          <w:szCs w:val="24"/>
        </w:rPr>
        <w:t>Уральская электронная торговая площадка «УЭТП»</w:t>
      </w:r>
      <w:r w:rsidR="009B755D" w:rsidRPr="009B755D">
        <w:rPr>
          <w:rFonts w:ascii="Times New Roman" w:hAnsi="Times New Roman" w:cs="Times New Roman"/>
          <w:sz w:val="24"/>
          <w:szCs w:val="24"/>
        </w:rPr>
        <w:t>, расположенная в сети Интернет по адре</w:t>
      </w:r>
      <w:r w:rsidR="009B755D" w:rsidRPr="00E26209">
        <w:rPr>
          <w:rFonts w:ascii="Times New Roman" w:hAnsi="Times New Roman" w:cs="Times New Roman"/>
          <w:sz w:val="24"/>
          <w:szCs w:val="24"/>
        </w:rPr>
        <w:t xml:space="preserve">су: </w:t>
      </w:r>
      <w:r w:rsidR="009D6AC1" w:rsidRPr="00E26209">
        <w:rPr>
          <w:rFonts w:ascii="Times New Roman" w:hAnsi="Times New Roman" w:cs="Times New Roman"/>
        </w:rPr>
        <w:t>https://bankrupt.etpu.ru/</w:t>
      </w:r>
      <w:r w:rsidR="008329F0" w:rsidRPr="00E26209">
        <w:rPr>
          <w:rStyle w:val="a5"/>
          <w:rFonts w:ascii="Times New Roman" w:hAnsi="Times New Roman" w:cs="Times New Roman"/>
          <w:color w:val="auto"/>
          <w:sz w:val="24"/>
          <w:szCs w:val="24"/>
        </w:rPr>
        <w:t>,</w:t>
      </w:r>
      <w:r w:rsidR="008329F0" w:rsidRPr="00E26209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B755D" w:rsidRPr="00E26209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с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остоявшихся </w:t>
      </w:r>
      <w:r w:rsidR="009D6AC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09.09.2025</w:t>
      </w:r>
      <w:r w:rsidR="001B158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г. </w:t>
      </w:r>
      <w:r w:rsidR="00916E34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в соответствии с Протоколом </w:t>
      </w:r>
      <w:r w:rsidR="00DF39E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</w:t>
      </w:r>
      <w:r w:rsidR="009D6AC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1B158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от</w:t>
      </w:r>
      <w:r w:rsidR="009D6AC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DF39E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</w:t>
      </w:r>
      <w:r w:rsidR="001B1588" w:rsidRPr="001B158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по лоту №</w:t>
      </w:r>
      <w:r w:rsidR="001B158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4620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9D6AC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4505FE" w:rsidRPr="004505F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(</w:t>
      </w:r>
      <w:r w:rsidR="0084620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Публичное предложение № </w:t>
      </w:r>
      <w:r w:rsidR="00DF39E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</w:t>
      </w:r>
      <w:r w:rsidR="004505FE" w:rsidRPr="004505F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  <w:r w:rsidR="004505F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на основании предложения </w:t>
      </w:r>
      <w:r w:rsidR="000A480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Цессионария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о цене </w:t>
      </w:r>
      <w:r w:rsidR="000A480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прав требований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F27F1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– </w:t>
      </w:r>
      <w:r w:rsidR="00DF39E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</w:t>
      </w:r>
      <w:r w:rsidR="00F27F1A" w:rsidRPr="00F27F1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руб. </w:t>
      </w:r>
      <w:r w:rsidR="00DF39E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</w:t>
      </w:r>
      <w:r w:rsidR="00F27F1A" w:rsidRPr="00F27F1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коп</w:t>
      </w:r>
      <w:r w:rsidR="00F27F1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13A1FDCB" w14:textId="2D0C4293" w:rsidR="009B755D" w:rsidRPr="00463E2F" w:rsidRDefault="00622846" w:rsidP="00C573BB">
      <w:pPr>
        <w:pStyle w:val="a3"/>
        <w:ind w:firstLine="567"/>
        <w:contextualSpacing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2.2. </w:t>
      </w:r>
      <w:r w:rsidR="009B755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Задаток в сумме</w:t>
      </w:r>
      <w:r w:rsidR="00E80409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DF39E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</w:t>
      </w:r>
      <w:r w:rsidR="004505F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21369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руб. </w:t>
      </w:r>
      <w:r w:rsidR="00DF39E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</w:t>
      </w:r>
      <w:r w:rsidR="004505F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коп.</w:t>
      </w:r>
      <w:r w:rsidR="009B755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, перечисленный </w:t>
      </w:r>
      <w:r w:rsidR="000A480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Цессионарием</w:t>
      </w:r>
      <w:r w:rsidR="009B755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, засчитывается в счет оплаты стоимости </w:t>
      </w:r>
      <w:r w:rsidR="000A480A" w:rsidRPr="0021369A">
        <w:rPr>
          <w:rFonts w:ascii="Times New Roman" w:hAnsi="Times New Roman" w:cs="Times New Roman"/>
          <w:sz w:val="24"/>
          <w:szCs w:val="24"/>
        </w:rPr>
        <w:t>за уступаемое требование</w:t>
      </w:r>
      <w:r w:rsidR="009B755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, указан</w:t>
      </w:r>
      <w:r w:rsidR="009B755D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ного в пункте 2.1. настоящего Договора.</w:t>
      </w:r>
    </w:p>
    <w:p w14:paraId="4892109D" w14:textId="51C44786" w:rsidR="009B755D" w:rsidRDefault="00622846" w:rsidP="00C573BB">
      <w:pPr>
        <w:pStyle w:val="a3"/>
        <w:ind w:firstLine="567"/>
        <w:contextualSpacing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2.3. </w:t>
      </w:r>
      <w:r w:rsidR="005D528B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По</w:t>
      </w:r>
      <w:r w:rsidR="00FC6095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длежащая оплате оставшаяся част</w:t>
      </w:r>
      <w:r w:rsidR="006755E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ь</w:t>
      </w:r>
      <w:r w:rsidR="00FC6095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стоимости </w:t>
      </w:r>
      <w:r w:rsidR="000A480A" w:rsidRPr="0021369A">
        <w:rPr>
          <w:rFonts w:ascii="Times New Roman" w:hAnsi="Times New Roman" w:cs="Times New Roman"/>
          <w:sz w:val="24"/>
          <w:szCs w:val="24"/>
        </w:rPr>
        <w:t>за уступаемое требование Цедента к Должнику</w:t>
      </w:r>
      <w:r w:rsidR="00FC6095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составляет </w:t>
      </w:r>
      <w:r w:rsidR="00DF39E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__________</w:t>
      </w:r>
      <w:r w:rsidR="00FC6095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руб</w:t>
      </w:r>
      <w:r w:rsidR="00E319F1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DF39E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</w:t>
      </w:r>
      <w:r w:rsidR="00E319F1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коп.</w:t>
      </w:r>
      <w:r w:rsidR="000A480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269435E5" w14:textId="78CC83EE" w:rsidR="00FC6095" w:rsidRDefault="00622846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FC6095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0A480A" w:rsidRPr="0021369A">
        <w:rPr>
          <w:rFonts w:ascii="Times New Roman" w:hAnsi="Times New Roman" w:cs="Times New Roman"/>
          <w:sz w:val="24"/>
          <w:szCs w:val="24"/>
        </w:rPr>
        <w:t xml:space="preserve">за уступаемое требование Цедента к </w:t>
      </w:r>
      <w:r w:rsidR="00E26209" w:rsidRPr="0021369A">
        <w:rPr>
          <w:rFonts w:ascii="Times New Roman" w:hAnsi="Times New Roman" w:cs="Times New Roman"/>
          <w:sz w:val="24"/>
          <w:szCs w:val="24"/>
        </w:rPr>
        <w:t>Должнику</w:t>
      </w:r>
      <w:r w:rsidR="00E26209">
        <w:rPr>
          <w:rFonts w:ascii="Times New Roman" w:hAnsi="Times New Roman" w:cs="Times New Roman"/>
          <w:sz w:val="24"/>
          <w:szCs w:val="24"/>
        </w:rPr>
        <w:t>, Цессионарием</w:t>
      </w:r>
      <w:r w:rsidR="00FC6095">
        <w:rPr>
          <w:rFonts w:ascii="Times New Roman" w:hAnsi="Times New Roman" w:cs="Times New Roman"/>
          <w:sz w:val="24"/>
          <w:szCs w:val="24"/>
        </w:rPr>
        <w:t xml:space="preserve"> производится не позднее, чем в течение 30 (тридцать) дней с даты подписания настоящего Договора путем перечисления на расчетный счет </w:t>
      </w:r>
      <w:r w:rsidR="008818A6">
        <w:rPr>
          <w:rFonts w:ascii="Times New Roman" w:hAnsi="Times New Roman" w:cs="Times New Roman"/>
          <w:sz w:val="24"/>
          <w:szCs w:val="24"/>
        </w:rPr>
        <w:t>Цедента</w:t>
      </w:r>
      <w:r w:rsidR="00FC6095">
        <w:rPr>
          <w:rFonts w:ascii="Times New Roman" w:hAnsi="Times New Roman" w:cs="Times New Roman"/>
          <w:sz w:val="24"/>
          <w:szCs w:val="24"/>
        </w:rPr>
        <w:t>, указанн</w:t>
      </w:r>
      <w:r w:rsidR="001002E0">
        <w:rPr>
          <w:rFonts w:ascii="Times New Roman" w:hAnsi="Times New Roman" w:cs="Times New Roman"/>
          <w:sz w:val="24"/>
          <w:szCs w:val="24"/>
        </w:rPr>
        <w:t>ых</w:t>
      </w:r>
      <w:r w:rsidR="00FC6095">
        <w:rPr>
          <w:rFonts w:ascii="Times New Roman" w:hAnsi="Times New Roman" w:cs="Times New Roman"/>
          <w:sz w:val="24"/>
          <w:szCs w:val="24"/>
        </w:rPr>
        <w:t xml:space="preserve"> в пункте 2.3. Договора суммы денежных средств</w:t>
      </w:r>
      <w:r w:rsidR="001002E0">
        <w:rPr>
          <w:rFonts w:ascii="Times New Roman" w:hAnsi="Times New Roman" w:cs="Times New Roman"/>
          <w:sz w:val="24"/>
          <w:szCs w:val="24"/>
        </w:rPr>
        <w:t>.</w:t>
      </w:r>
    </w:p>
    <w:p w14:paraId="1EE46A62" w14:textId="684A062E" w:rsidR="00FC6095" w:rsidRPr="009B755D" w:rsidRDefault="00622846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2.5.</w:t>
      </w:r>
      <w:r w:rsidR="005516A1">
        <w:rPr>
          <w:rFonts w:ascii="Times New Roman" w:hAnsi="Times New Roman" w:cs="Times New Roman"/>
          <w:sz w:val="24"/>
          <w:szCs w:val="24"/>
        </w:rPr>
        <w:t xml:space="preserve"> </w:t>
      </w:r>
      <w:r w:rsidR="008818A6">
        <w:rPr>
          <w:rFonts w:ascii="Times New Roman" w:hAnsi="Times New Roman" w:cs="Times New Roman"/>
          <w:sz w:val="24"/>
          <w:szCs w:val="24"/>
        </w:rPr>
        <w:t>Цессионарий</w:t>
      </w:r>
      <w:r>
        <w:rPr>
          <w:rFonts w:ascii="Times New Roman" w:hAnsi="Times New Roman" w:cs="Times New Roman"/>
          <w:sz w:val="24"/>
          <w:szCs w:val="24"/>
        </w:rPr>
        <w:t xml:space="preserve"> считается полностью исполнившим свои обязательства перед </w:t>
      </w:r>
      <w:r w:rsidR="008818A6">
        <w:rPr>
          <w:rFonts w:ascii="Times New Roman" w:hAnsi="Times New Roman" w:cs="Times New Roman"/>
          <w:sz w:val="24"/>
          <w:szCs w:val="24"/>
        </w:rPr>
        <w:t xml:space="preserve">Цедентом </w:t>
      </w:r>
      <w:r>
        <w:rPr>
          <w:rFonts w:ascii="Times New Roman" w:hAnsi="Times New Roman" w:cs="Times New Roman"/>
          <w:sz w:val="24"/>
          <w:szCs w:val="24"/>
        </w:rPr>
        <w:t xml:space="preserve">по оплате стоимости </w:t>
      </w:r>
      <w:r w:rsidR="008818A6">
        <w:rPr>
          <w:rFonts w:ascii="Times New Roman" w:hAnsi="Times New Roman" w:cs="Times New Roman"/>
          <w:sz w:val="24"/>
          <w:szCs w:val="24"/>
        </w:rPr>
        <w:t>прав требований</w:t>
      </w:r>
      <w:r>
        <w:rPr>
          <w:rFonts w:ascii="Times New Roman" w:hAnsi="Times New Roman" w:cs="Times New Roman"/>
          <w:sz w:val="24"/>
          <w:szCs w:val="24"/>
        </w:rPr>
        <w:t xml:space="preserve"> с момента зачисления указанной в пункте 2.3 настоящего Договора денежной суммы на расчетный счет </w:t>
      </w:r>
      <w:r w:rsidR="008818A6">
        <w:rPr>
          <w:rFonts w:ascii="Times New Roman" w:hAnsi="Times New Roman" w:cs="Times New Roman"/>
          <w:sz w:val="24"/>
          <w:szCs w:val="24"/>
        </w:rPr>
        <w:t>Цедента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D2036D" w14:textId="77777777" w:rsidR="00F369ED" w:rsidRPr="000564D5" w:rsidRDefault="0046104A" w:rsidP="00C573BB">
      <w:pPr>
        <w:pStyle w:val="1"/>
        <w:shd w:val="clear" w:color="auto" w:fill="auto"/>
        <w:tabs>
          <w:tab w:val="left" w:pos="606"/>
        </w:tabs>
        <w:spacing w:before="0" w:line="240" w:lineRule="auto"/>
        <w:ind w:right="20" w:firstLine="0"/>
        <w:contextualSpacing/>
        <w:rPr>
          <w:iCs/>
          <w:color w:val="404040" w:themeColor="text1" w:themeTint="BF"/>
          <w:sz w:val="24"/>
          <w:szCs w:val="24"/>
        </w:rPr>
      </w:pPr>
      <w:r w:rsidRPr="009B755D">
        <w:rPr>
          <w:rStyle w:val="a8"/>
          <w:i w:val="0"/>
          <w:sz w:val="24"/>
          <w:szCs w:val="24"/>
        </w:rPr>
        <w:t xml:space="preserve">                                </w:t>
      </w:r>
    </w:p>
    <w:p w14:paraId="02DA2D91" w14:textId="77777777" w:rsidR="00622846" w:rsidRPr="00F53833" w:rsidRDefault="0005613D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3. </w:t>
      </w:r>
      <w:r w:rsidR="00F369ED">
        <w:rPr>
          <w:rFonts w:ascii="Times New Roman" w:hAnsi="Times New Roman" w:cs="Times New Roman"/>
          <w:sz w:val="24"/>
          <w:szCs w:val="24"/>
        </w:rPr>
        <w:t>Обязанности сторон</w:t>
      </w:r>
    </w:p>
    <w:p w14:paraId="0712B34D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75371C" w14:textId="29F8D7DD" w:rsidR="009031AC" w:rsidRPr="009031AC" w:rsidRDefault="0005613D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3</w:t>
      </w:r>
      <w:r w:rsidR="00622846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.1.</w:t>
      </w:r>
      <w:r w:rsidR="005516A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>Цедент</w:t>
      </w:r>
      <w:r w:rsidR="009031AC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обязуется в течение 5 (пять) рабочих дней с момента оплаты настоящего Договора передать 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>Цессионарию документы удостоверяющие прав</w:t>
      </w:r>
      <w:r w:rsidR="003A1A54">
        <w:rPr>
          <w:rFonts w:ascii="Times New Roman" w:hAnsi="Times New Roman" w:cs="Times New Roman"/>
          <w:sz w:val="24"/>
          <w:szCs w:val="24"/>
          <w:lang w:eastAsia="ru-RU" w:bidi="ru-RU"/>
        </w:rPr>
        <w:t>а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требования</w:t>
      </w:r>
      <w:r w:rsidR="003A1A5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(определения суда)</w:t>
      </w:r>
      <w:r w:rsidR="007326FF">
        <w:rPr>
          <w:rFonts w:ascii="Times New Roman" w:hAnsi="Times New Roman" w:cs="Times New Roman"/>
          <w:sz w:val="24"/>
          <w:szCs w:val="24"/>
          <w:lang w:eastAsia="ru-RU" w:bidi="ru-RU"/>
        </w:rPr>
        <w:t>, указанн</w:t>
      </w:r>
      <w:r w:rsidR="003A1A54">
        <w:rPr>
          <w:rFonts w:ascii="Times New Roman" w:hAnsi="Times New Roman" w:cs="Times New Roman"/>
          <w:sz w:val="24"/>
          <w:szCs w:val="24"/>
          <w:lang w:eastAsia="ru-RU" w:bidi="ru-RU"/>
        </w:rPr>
        <w:t>ые</w:t>
      </w:r>
      <w:r w:rsidR="007326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 п. 1.1 настоящего Договора по акту приёма-передачи</w:t>
      </w:r>
      <w:r w:rsidR="001F66D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>в г. Хабаровске или путем обмена документов по электронной почте/иной почтовой связи</w:t>
      </w:r>
      <w:r w:rsidR="007326FF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14:paraId="72D02F76" w14:textId="1C4D9ED8" w:rsidR="00F369ED" w:rsidRDefault="00C3275E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3.</w:t>
      </w:r>
      <w:r w:rsidR="009031AC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2</w:t>
      </w:r>
      <w:r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="009031AC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8818A6">
        <w:rPr>
          <w:rFonts w:ascii="Times New Roman" w:hAnsi="Times New Roman" w:cs="Times New Roman"/>
          <w:sz w:val="24"/>
          <w:szCs w:val="24"/>
        </w:rPr>
        <w:t>Цессионарий</w:t>
      </w:r>
      <w:r w:rsidR="009031AC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обязуется 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внести плату за </w:t>
      </w:r>
      <w:r w:rsidR="008818A6" w:rsidRPr="0021369A">
        <w:rPr>
          <w:rFonts w:ascii="Times New Roman" w:hAnsi="Times New Roman" w:cs="Times New Roman"/>
          <w:sz w:val="24"/>
          <w:szCs w:val="24"/>
        </w:rPr>
        <w:t>уступаемое требование Цедента к Должнику</w:t>
      </w:r>
      <w:r w:rsidR="009031AC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, указанную в пункте 2.3 Договора</w:t>
      </w:r>
      <w:r w:rsidR="007326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 течение 30 дней с момента подписания настоящего Договора.</w:t>
      </w:r>
    </w:p>
    <w:p w14:paraId="68D39517" w14:textId="17AC03E5" w:rsidR="003A37AD" w:rsidRPr="009031AC" w:rsidRDefault="003A37AD" w:rsidP="003A37AD">
      <w:pPr>
        <w:pStyle w:val="af"/>
        <w:spacing w:before="0" w:beforeAutospacing="0" w:after="0" w:afterAutospacing="0" w:line="288" w:lineRule="atLeast"/>
        <w:ind w:firstLine="540"/>
        <w:jc w:val="both"/>
      </w:pPr>
      <w:r>
        <w:rPr>
          <w:lang w:bidi="ru-RU"/>
        </w:rPr>
        <w:t xml:space="preserve">3.3. </w:t>
      </w:r>
      <w:r>
        <w:t xml:space="preserve">Требование Цедента переходит к Цессионарию в момент поступления в полном объеме на расчетный счет Цедента оплаты за уступаемое требование. </w:t>
      </w:r>
    </w:p>
    <w:p w14:paraId="37B9ADFD" w14:textId="77777777" w:rsidR="00C3275E" w:rsidRDefault="00C3275E" w:rsidP="00C573BB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contextualSpacing/>
        <w:rPr>
          <w:sz w:val="24"/>
          <w:szCs w:val="24"/>
        </w:rPr>
      </w:pPr>
      <w:bookmarkStart w:id="1" w:name="Par45"/>
      <w:bookmarkEnd w:id="1"/>
    </w:p>
    <w:p w14:paraId="6954A0F1" w14:textId="77777777" w:rsidR="007532E3" w:rsidRPr="000564D5" w:rsidRDefault="000564D5" w:rsidP="00C573BB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Статья 4. Ответственность сторон.</w:t>
      </w:r>
    </w:p>
    <w:p w14:paraId="6EAF3C2D" w14:textId="77777777" w:rsidR="007532E3" w:rsidRDefault="007532E3" w:rsidP="00C573BB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contextualSpacing/>
        <w:jc w:val="center"/>
        <w:rPr>
          <w:sz w:val="24"/>
          <w:szCs w:val="24"/>
        </w:rPr>
      </w:pPr>
    </w:p>
    <w:p w14:paraId="53A48980" w14:textId="77777777" w:rsidR="007532E3" w:rsidRPr="003C7515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4</w:t>
      </w:r>
      <w:r w:rsidR="00BE301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.1. </w:t>
      </w:r>
      <w:r w:rsidR="007532E3" w:rsidRPr="003C7515">
        <w:rPr>
          <w:rFonts w:ascii="Times New Roman" w:hAnsi="Times New Roman" w:cs="Times New Roman"/>
          <w:sz w:val="24"/>
          <w:szCs w:val="24"/>
          <w:lang w:eastAsia="ru-RU" w:bidi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A3BD6C7" w14:textId="02E3C848" w:rsidR="007532E3" w:rsidRPr="003C7515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E3016">
        <w:rPr>
          <w:rFonts w:ascii="Times New Roman" w:hAnsi="Times New Roman" w:cs="Times New Roman"/>
          <w:sz w:val="24"/>
          <w:szCs w:val="24"/>
        </w:rPr>
        <w:t xml:space="preserve">.2. 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>Цедент</w:t>
      </w:r>
      <w:r w:rsidR="000D6C11">
        <w:rPr>
          <w:rFonts w:ascii="Times New Roman" w:hAnsi="Times New Roman" w:cs="Times New Roman"/>
          <w:sz w:val="24"/>
          <w:szCs w:val="24"/>
        </w:rPr>
        <w:t xml:space="preserve"> имеет право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в одностороннем </w:t>
      </w:r>
      <w:r w:rsidR="000D6C11">
        <w:rPr>
          <w:rFonts w:ascii="Times New Roman" w:hAnsi="Times New Roman" w:cs="Times New Roman"/>
          <w:sz w:val="24"/>
          <w:szCs w:val="24"/>
        </w:rPr>
        <w:t xml:space="preserve">внесудебном 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порядке отказаться от исполнения договора купли-продажи в случае существенного нарушения </w:t>
      </w:r>
      <w:r w:rsidR="008818A6">
        <w:rPr>
          <w:rFonts w:ascii="Times New Roman" w:hAnsi="Times New Roman" w:cs="Times New Roman"/>
          <w:sz w:val="24"/>
          <w:szCs w:val="24"/>
        </w:rPr>
        <w:t xml:space="preserve">Цессионарием </w:t>
      </w:r>
      <w:r w:rsidR="00A10481">
        <w:rPr>
          <w:rFonts w:ascii="Times New Roman" w:hAnsi="Times New Roman" w:cs="Times New Roman"/>
          <w:sz w:val="24"/>
          <w:szCs w:val="24"/>
        </w:rPr>
        <w:t xml:space="preserve">условий договора, в частности, но не ограничиваясь, </w:t>
      </w:r>
      <w:r w:rsidR="000D6C11">
        <w:rPr>
          <w:rFonts w:ascii="Times New Roman" w:hAnsi="Times New Roman" w:cs="Times New Roman"/>
          <w:sz w:val="24"/>
          <w:szCs w:val="24"/>
        </w:rPr>
        <w:t>нарушения сроков оплаты более чем на 10 (десять) банковских дней.</w:t>
      </w:r>
    </w:p>
    <w:p w14:paraId="14AB83FC" w14:textId="5CD34BC9" w:rsidR="00322046" w:rsidRPr="000564D5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031AC">
        <w:rPr>
          <w:rFonts w:ascii="Times New Roman" w:hAnsi="Times New Roman" w:cs="Times New Roman"/>
          <w:sz w:val="24"/>
          <w:szCs w:val="24"/>
        </w:rPr>
        <w:t>.3</w:t>
      </w:r>
      <w:r w:rsidR="00BE3016">
        <w:rPr>
          <w:rFonts w:ascii="Times New Roman" w:hAnsi="Times New Roman" w:cs="Times New Roman"/>
          <w:sz w:val="24"/>
          <w:szCs w:val="24"/>
        </w:rPr>
        <w:t>.</w:t>
      </w:r>
      <w:r w:rsidR="009031AC">
        <w:rPr>
          <w:rFonts w:ascii="Times New Roman" w:hAnsi="Times New Roman" w:cs="Times New Roman"/>
          <w:sz w:val="24"/>
          <w:szCs w:val="24"/>
        </w:rPr>
        <w:t xml:space="preserve"> </w:t>
      </w:r>
      <w:r w:rsidR="00BE3016">
        <w:rPr>
          <w:rFonts w:ascii="Times New Roman" w:hAnsi="Times New Roman" w:cs="Times New Roman"/>
          <w:sz w:val="24"/>
          <w:szCs w:val="24"/>
        </w:rPr>
        <w:t>З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а 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>Цедентом</w:t>
      </w:r>
      <w:r w:rsidR="009031AC">
        <w:rPr>
          <w:rFonts w:ascii="Times New Roman" w:hAnsi="Times New Roman" w:cs="Times New Roman"/>
          <w:sz w:val="24"/>
          <w:szCs w:val="24"/>
        </w:rPr>
        <w:t xml:space="preserve"> </w:t>
      </w:r>
      <w:r w:rsidR="00BE3016">
        <w:rPr>
          <w:rFonts w:ascii="Times New Roman" w:hAnsi="Times New Roman" w:cs="Times New Roman"/>
          <w:sz w:val="24"/>
          <w:szCs w:val="24"/>
        </w:rPr>
        <w:t xml:space="preserve">сохраняется </w:t>
      </w:r>
      <w:r w:rsidR="007532E3" w:rsidRPr="003C7515">
        <w:rPr>
          <w:rFonts w:ascii="Times New Roman" w:hAnsi="Times New Roman" w:cs="Times New Roman"/>
          <w:sz w:val="24"/>
          <w:szCs w:val="24"/>
        </w:rPr>
        <w:t>сумм</w:t>
      </w:r>
      <w:r w:rsidR="00BE3016">
        <w:rPr>
          <w:rFonts w:ascii="Times New Roman" w:hAnsi="Times New Roman" w:cs="Times New Roman"/>
          <w:sz w:val="24"/>
          <w:szCs w:val="24"/>
        </w:rPr>
        <w:t>а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уплаченного </w:t>
      </w:r>
      <w:r w:rsidR="008818A6">
        <w:rPr>
          <w:rFonts w:ascii="Times New Roman" w:hAnsi="Times New Roman" w:cs="Times New Roman"/>
          <w:sz w:val="24"/>
          <w:szCs w:val="24"/>
        </w:rPr>
        <w:t>Цессионарием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задатка в случае расторжения </w:t>
      </w:r>
      <w:r w:rsidR="008818A6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по основани</w:t>
      </w:r>
      <w:r w:rsidR="009031AC">
        <w:rPr>
          <w:rFonts w:ascii="Times New Roman" w:hAnsi="Times New Roman" w:cs="Times New Roman"/>
          <w:sz w:val="24"/>
          <w:szCs w:val="24"/>
        </w:rPr>
        <w:t>ю</w:t>
      </w:r>
      <w:r w:rsidR="007532E3" w:rsidRPr="003C7515">
        <w:rPr>
          <w:rFonts w:ascii="Times New Roman" w:hAnsi="Times New Roman" w:cs="Times New Roman"/>
          <w:sz w:val="24"/>
          <w:szCs w:val="24"/>
        </w:rPr>
        <w:t>, предусмотренн</w:t>
      </w:r>
      <w:r w:rsidR="009031AC">
        <w:rPr>
          <w:rFonts w:ascii="Times New Roman" w:hAnsi="Times New Roman" w:cs="Times New Roman"/>
          <w:sz w:val="24"/>
          <w:szCs w:val="24"/>
        </w:rPr>
        <w:t>ому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пунктом </w:t>
      </w:r>
      <w:r w:rsidR="00A10481">
        <w:rPr>
          <w:rFonts w:ascii="Times New Roman" w:hAnsi="Times New Roman" w:cs="Times New Roman"/>
          <w:sz w:val="24"/>
          <w:szCs w:val="24"/>
        </w:rPr>
        <w:t>4</w:t>
      </w:r>
      <w:r w:rsidR="00852DC3" w:rsidRPr="003C7515">
        <w:rPr>
          <w:rFonts w:ascii="Times New Roman" w:hAnsi="Times New Roman" w:cs="Times New Roman"/>
          <w:sz w:val="24"/>
          <w:szCs w:val="24"/>
        </w:rPr>
        <w:t>.2. настоящего договора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, а также вследствие иных обстоятельств, за которые отвечает </w:t>
      </w:r>
      <w:r w:rsidR="003A37AD">
        <w:rPr>
          <w:rFonts w:ascii="Times New Roman" w:hAnsi="Times New Roman" w:cs="Times New Roman"/>
          <w:sz w:val="24"/>
          <w:szCs w:val="24"/>
        </w:rPr>
        <w:t>Цессионарий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F31F69" w14:textId="77777777" w:rsidR="007326FF" w:rsidRDefault="007326FF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408AFDA" w14:textId="77777777" w:rsidR="00322046" w:rsidRPr="00F53833" w:rsidRDefault="00DA237A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0564D5"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14:paraId="2C4EF438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FBE0C2" w14:textId="77777777" w:rsidR="00322046" w:rsidRPr="00F53833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>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предусмотренным законодательством Российской Федерации.</w:t>
      </w:r>
    </w:p>
    <w:p w14:paraId="38EA5934" w14:textId="29A439E4" w:rsidR="00322046" w:rsidRPr="00F53833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</w:t>
      </w:r>
      <w:r w:rsidR="001002E0">
        <w:rPr>
          <w:rFonts w:ascii="Times New Roman" w:hAnsi="Times New Roman" w:cs="Times New Roman"/>
          <w:sz w:val="24"/>
          <w:szCs w:val="24"/>
        </w:rPr>
        <w:t>А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рбитражного суда </w:t>
      </w:r>
      <w:r w:rsidR="00DA237A">
        <w:rPr>
          <w:rFonts w:ascii="Times New Roman" w:hAnsi="Times New Roman" w:cs="Times New Roman"/>
          <w:sz w:val="24"/>
          <w:szCs w:val="24"/>
        </w:rPr>
        <w:t>Хабаровского края</w:t>
      </w:r>
      <w:r w:rsidR="003A37AD">
        <w:rPr>
          <w:rFonts w:ascii="Times New Roman" w:hAnsi="Times New Roman" w:cs="Times New Roman"/>
          <w:sz w:val="24"/>
          <w:szCs w:val="24"/>
        </w:rPr>
        <w:t xml:space="preserve"> или Центральном районном суде г. Хабаровска</w:t>
      </w:r>
      <w:r w:rsidR="00322046" w:rsidRPr="00F53833">
        <w:rPr>
          <w:rFonts w:ascii="Times New Roman" w:hAnsi="Times New Roman" w:cs="Times New Roman"/>
          <w:sz w:val="24"/>
          <w:szCs w:val="24"/>
        </w:rPr>
        <w:t>.</w:t>
      </w:r>
    </w:p>
    <w:p w14:paraId="116CFAEF" w14:textId="77777777" w:rsidR="00322046" w:rsidRPr="00F53833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.3. Настоящий Договор составлен в </w:t>
      </w:r>
      <w:r w:rsidR="00A10481">
        <w:rPr>
          <w:rFonts w:ascii="Times New Roman" w:hAnsi="Times New Roman" w:cs="Times New Roman"/>
          <w:sz w:val="24"/>
          <w:szCs w:val="24"/>
        </w:rPr>
        <w:t>двух экземплярах, имеющих равную юридическую силу по одному для каждой из сторон.</w:t>
      </w:r>
    </w:p>
    <w:p w14:paraId="1CE34A8A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4E3780" w14:textId="590AB693" w:rsidR="00C47D01" w:rsidRPr="003A1A54" w:rsidRDefault="00322046" w:rsidP="001002E0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0564D5" w:rsidRPr="003A1A54">
        <w:rPr>
          <w:rFonts w:ascii="Times New Roman" w:hAnsi="Times New Roman" w:cs="Times New Roman"/>
          <w:sz w:val="24"/>
          <w:szCs w:val="24"/>
        </w:rPr>
        <w:t>6</w:t>
      </w:r>
      <w:r w:rsidRPr="003A1A54">
        <w:rPr>
          <w:rFonts w:ascii="Times New Roman" w:hAnsi="Times New Roman" w:cs="Times New Roman"/>
          <w:sz w:val="24"/>
          <w:szCs w:val="24"/>
        </w:rPr>
        <w:t xml:space="preserve">. Реквизиты </w:t>
      </w:r>
      <w:r w:rsidR="0036287C" w:rsidRPr="003A1A54">
        <w:rPr>
          <w:rFonts w:ascii="Times New Roman" w:hAnsi="Times New Roman" w:cs="Times New Roman"/>
          <w:sz w:val="24"/>
          <w:szCs w:val="24"/>
        </w:rPr>
        <w:t xml:space="preserve">и подписи </w:t>
      </w:r>
      <w:r w:rsidRPr="003A1A54">
        <w:rPr>
          <w:rFonts w:ascii="Times New Roman" w:hAnsi="Times New Roman" w:cs="Times New Roman"/>
          <w:sz w:val="24"/>
          <w:szCs w:val="24"/>
        </w:rPr>
        <w:t>Сторон</w:t>
      </w:r>
    </w:p>
    <w:p w14:paraId="39B3E345" w14:textId="77777777" w:rsidR="00322046" w:rsidRPr="003A1A54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814"/>
      </w:tblGrid>
      <w:tr w:rsidR="00C47D01" w:rsidRPr="003A1A54" w14:paraId="13DE7EBF" w14:textId="77777777" w:rsidTr="0036287C">
        <w:tc>
          <w:tcPr>
            <w:tcW w:w="4927" w:type="dxa"/>
          </w:tcPr>
          <w:p w14:paraId="4522A9A1" w14:textId="35BE9DA1" w:rsidR="00C47D01" w:rsidRPr="003A1A54" w:rsidRDefault="003A37AD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A54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Цедент</w:t>
            </w:r>
            <w:r w:rsidR="00C47D01" w:rsidRPr="003A1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                                </w:t>
            </w:r>
          </w:p>
          <w:p w14:paraId="46E95AF7" w14:textId="6E36CA6D" w:rsidR="00DF39E7" w:rsidRDefault="00DF39E7" w:rsidP="00C573BB">
            <w:pPr>
              <w:contextualSpacing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ООО </w:t>
            </w:r>
            <w:r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«</w:t>
            </w:r>
            <w:proofErr w:type="spellStart"/>
            <w:r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Ярнефть</w:t>
            </w:r>
            <w:proofErr w:type="spellEnd"/>
            <w:r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» </w:t>
            </w:r>
          </w:p>
          <w:p w14:paraId="3A9CED9A" w14:textId="77777777" w:rsidR="00DF39E7" w:rsidRDefault="00DF39E7" w:rsidP="00C573BB">
            <w:pPr>
              <w:contextualSpacing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ОГРН 1162468070930</w:t>
            </w:r>
          </w:p>
          <w:p w14:paraId="0D069729" w14:textId="77777777" w:rsidR="00DF39E7" w:rsidRDefault="00DF39E7" w:rsidP="00C573BB">
            <w:pPr>
              <w:contextualSpacing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ИНН 2465143823</w:t>
            </w:r>
          </w:p>
          <w:p w14:paraId="4BDA5A5F" w14:textId="7F056527" w:rsidR="001964CF" w:rsidRPr="003A1A54" w:rsidRDefault="001964CF" w:rsidP="00C573BB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3A1A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Почт. адрес: 680017, г. Хабаровск, ул. </w:t>
            </w:r>
            <w:proofErr w:type="spellStart"/>
            <w:r w:rsidRPr="003A1A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Постышева</w:t>
            </w:r>
            <w:proofErr w:type="spellEnd"/>
            <w:r w:rsidRPr="003A1A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22-49</w:t>
            </w:r>
          </w:p>
          <w:p w14:paraId="531AF7CB" w14:textId="468DE015" w:rsidR="00C47D01" w:rsidRPr="003A1A54" w:rsidRDefault="00C47D01" w:rsidP="00C573BB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3A1A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Банковские реквизиты:</w:t>
            </w:r>
          </w:p>
          <w:p w14:paraId="34B29960" w14:textId="77777777" w:rsidR="0012364E" w:rsidRPr="0012364E" w:rsidRDefault="0012364E" w:rsidP="0012364E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236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Расчётный счёт: 40702810006000048988</w:t>
            </w:r>
          </w:p>
          <w:p w14:paraId="42B2B8D7" w14:textId="77777777" w:rsidR="0012364E" w:rsidRPr="0012364E" w:rsidRDefault="0012364E" w:rsidP="0012364E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236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Наименование банка: БАШКИРСКОЕ ОТДЕЛЕНИЕ N8598 ПАО СБЕРБАНК</w:t>
            </w:r>
          </w:p>
          <w:p w14:paraId="5D69D616" w14:textId="77777777" w:rsidR="0012364E" w:rsidRPr="0012364E" w:rsidRDefault="0012364E" w:rsidP="0012364E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236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БИК банка: 048073601</w:t>
            </w:r>
          </w:p>
          <w:p w14:paraId="4046FCDC" w14:textId="77777777" w:rsidR="0012364E" w:rsidRPr="0012364E" w:rsidRDefault="0012364E" w:rsidP="0012364E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236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Корсчёт: 30101810300000000601</w:t>
            </w:r>
          </w:p>
          <w:p w14:paraId="7E5F48DA" w14:textId="77777777" w:rsidR="0012364E" w:rsidRPr="0012364E" w:rsidRDefault="0012364E" w:rsidP="0012364E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236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ИНН банка: 7707083893</w:t>
            </w:r>
          </w:p>
          <w:p w14:paraId="22DADFB6" w14:textId="77777777" w:rsidR="001002E0" w:rsidRDefault="0012364E" w:rsidP="0012364E">
            <w:pPr>
              <w:pStyle w:val="a3"/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236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КПП банка: 027802001</w:t>
            </w:r>
          </w:p>
          <w:p w14:paraId="2C986023" w14:textId="0BADBA90" w:rsidR="0012364E" w:rsidRPr="003A1A54" w:rsidRDefault="0012364E" w:rsidP="0012364E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6CACDE2D" w14:textId="3171E672" w:rsidR="00C47D01" w:rsidRPr="003A1A54" w:rsidRDefault="003A37AD" w:rsidP="00C573BB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Цессионарий</w:t>
            </w:r>
            <w:r w:rsidR="00C47D01" w:rsidRPr="003A1A5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023193C" w14:textId="483EBBFD" w:rsidR="00B44D1F" w:rsidRPr="003A1A54" w:rsidRDefault="00463E2F" w:rsidP="00B44D1F">
            <w:pPr>
              <w:pStyle w:val="a3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A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F3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="00DF39E7">
              <w:rPr>
                <w:b/>
                <w:bCs/>
              </w:rPr>
              <w:t>___________________</w:t>
            </w:r>
            <w:r w:rsidR="00B44D1F" w:rsidRPr="003A1A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BE39407" w14:textId="10AF5651" w:rsidR="00E80409" w:rsidRPr="003A1A54" w:rsidRDefault="00B44D1F" w:rsidP="00B44D1F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1A54"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  <w:r w:rsidRPr="003A1A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F39E7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="00DF39E7">
              <w:rPr>
                <w:bCs/>
              </w:rPr>
              <w:t>____________</w:t>
            </w:r>
          </w:p>
          <w:p w14:paraId="7953A3F2" w14:textId="56F6C796" w:rsidR="00B44D1F" w:rsidRPr="003A1A54" w:rsidRDefault="00B44D1F" w:rsidP="00B44D1F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1A54">
              <w:rPr>
                <w:rFonts w:ascii="Times New Roman" w:hAnsi="Times New Roman" w:cs="Times New Roman"/>
                <w:sz w:val="24"/>
                <w:szCs w:val="24"/>
              </w:rPr>
              <w:t xml:space="preserve">ОГРНИП: </w:t>
            </w:r>
            <w:r w:rsidR="00DF39E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DF39E7">
              <w:t>___________</w:t>
            </w:r>
          </w:p>
          <w:p w14:paraId="7444F100" w14:textId="00541B30" w:rsidR="00B44D1F" w:rsidRPr="003A1A54" w:rsidRDefault="00B44D1F" w:rsidP="00DF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4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="00DF39E7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="00DF39E7">
              <w:rPr>
                <w:bCs/>
              </w:rPr>
              <w:t>______________</w:t>
            </w:r>
          </w:p>
        </w:tc>
      </w:tr>
      <w:tr w:rsidR="0036287C" w14:paraId="577983BC" w14:textId="77777777" w:rsidTr="0036287C">
        <w:tc>
          <w:tcPr>
            <w:tcW w:w="4927" w:type="dxa"/>
          </w:tcPr>
          <w:p w14:paraId="59B10EAC" w14:textId="3DF0C6E3" w:rsidR="0036287C" w:rsidRPr="0036287C" w:rsidRDefault="001002E0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Конкурный управляющий</w:t>
            </w:r>
          </w:p>
          <w:p w14:paraId="788CB98B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B6FA43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Панфилова</w:t>
            </w:r>
          </w:p>
          <w:p w14:paraId="579AFBCF" w14:textId="77777777" w:rsidR="0036287C" w:rsidRPr="00A0227B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14:paraId="6FBB2437" w14:textId="6868225C" w:rsidR="0036287C" w:rsidRPr="0036287C" w:rsidRDefault="003A37AD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цессионария </w:t>
            </w:r>
          </w:p>
          <w:p w14:paraId="79694105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F06483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56C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024CCDA2" w14:textId="77777777" w:rsidR="0036287C" w:rsidRPr="00A0227B" w:rsidRDefault="0036287C" w:rsidP="00C573BB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BBFB2DD" w14:textId="77777777" w:rsidR="00A53C85" w:rsidRPr="00F53833" w:rsidRDefault="00A53C85" w:rsidP="00E80409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sectPr w:rsidR="00A53C85" w:rsidRPr="00F53833" w:rsidSect="004505FE">
      <w:footerReference w:type="default" r:id="rId7"/>
      <w:pgSz w:w="11906" w:h="16838"/>
      <w:pgMar w:top="1134" w:right="850" w:bottom="81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B323F" w14:textId="77777777" w:rsidR="00C27D84" w:rsidRDefault="00C27D84" w:rsidP="00E80409">
      <w:pPr>
        <w:spacing w:after="0" w:line="240" w:lineRule="auto"/>
      </w:pPr>
      <w:r>
        <w:separator/>
      </w:r>
    </w:p>
  </w:endnote>
  <w:endnote w:type="continuationSeparator" w:id="0">
    <w:p w14:paraId="1FFE7B31" w14:textId="77777777" w:rsidR="00C27D84" w:rsidRDefault="00C27D84" w:rsidP="00E80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8273732"/>
      <w:docPartObj>
        <w:docPartGallery w:val="Page Numbers (Bottom of Page)"/>
        <w:docPartUnique/>
      </w:docPartObj>
    </w:sdtPr>
    <w:sdtEndPr/>
    <w:sdtContent>
      <w:p w14:paraId="4B646A02" w14:textId="4CFCD078" w:rsidR="003A1A54" w:rsidRDefault="003A1A5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D0DF48" w14:textId="77777777" w:rsidR="003A1A54" w:rsidRDefault="003A1A5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C91B0" w14:textId="77777777" w:rsidR="00C27D84" w:rsidRDefault="00C27D84" w:rsidP="00E80409">
      <w:pPr>
        <w:spacing w:after="0" w:line="240" w:lineRule="auto"/>
      </w:pPr>
      <w:r>
        <w:separator/>
      </w:r>
    </w:p>
  </w:footnote>
  <w:footnote w:type="continuationSeparator" w:id="0">
    <w:p w14:paraId="7300DCE6" w14:textId="77777777" w:rsidR="00C27D84" w:rsidRDefault="00C27D84" w:rsidP="00E80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77E14"/>
    <w:multiLevelType w:val="multilevel"/>
    <w:tmpl w:val="49CA5D9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624761"/>
    <w:multiLevelType w:val="multilevel"/>
    <w:tmpl w:val="4CEA27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15E946AE"/>
    <w:multiLevelType w:val="hybridMultilevel"/>
    <w:tmpl w:val="C6A404D4"/>
    <w:lvl w:ilvl="0" w:tplc="D8FA76A2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209E0A7B"/>
    <w:multiLevelType w:val="multilevel"/>
    <w:tmpl w:val="970C25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5D968F6"/>
    <w:multiLevelType w:val="multilevel"/>
    <w:tmpl w:val="F5F68E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D32EA5"/>
    <w:multiLevelType w:val="multilevel"/>
    <w:tmpl w:val="4FA28F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5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3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40" w:hanging="1440"/>
      </w:pPr>
      <w:rPr>
        <w:rFonts w:hint="default"/>
        <w:color w:val="000000"/>
      </w:rPr>
    </w:lvl>
  </w:abstractNum>
  <w:abstractNum w:abstractNumId="6" w15:restartNumberingAfterBreak="0">
    <w:nsid w:val="5A803A25"/>
    <w:multiLevelType w:val="multilevel"/>
    <w:tmpl w:val="D8DAD06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 w15:restartNumberingAfterBreak="0">
    <w:nsid w:val="5AE851D8"/>
    <w:multiLevelType w:val="multilevel"/>
    <w:tmpl w:val="1974E36A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8" w15:restartNumberingAfterBreak="0">
    <w:nsid w:val="60E86EA9"/>
    <w:multiLevelType w:val="multilevel"/>
    <w:tmpl w:val="13A4EBE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9" w15:restartNumberingAfterBreak="0">
    <w:nsid w:val="617B6E89"/>
    <w:multiLevelType w:val="multilevel"/>
    <w:tmpl w:val="BE904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EB1755"/>
    <w:multiLevelType w:val="multilevel"/>
    <w:tmpl w:val="B8DC565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ECE3116"/>
    <w:multiLevelType w:val="multilevel"/>
    <w:tmpl w:val="C3C61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E02EB5"/>
    <w:multiLevelType w:val="multilevel"/>
    <w:tmpl w:val="3E1AC44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13" w15:restartNumberingAfterBreak="0">
    <w:nsid w:val="7520265F"/>
    <w:multiLevelType w:val="multilevel"/>
    <w:tmpl w:val="7F9AB6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4" w15:restartNumberingAfterBreak="0">
    <w:nsid w:val="76B965B8"/>
    <w:multiLevelType w:val="hybridMultilevel"/>
    <w:tmpl w:val="2DAC8FD6"/>
    <w:lvl w:ilvl="0" w:tplc="B3A8D1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1"/>
  </w:num>
  <w:num w:numId="5">
    <w:abstractNumId w:val="14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0"/>
  </w:num>
  <w:num w:numId="11">
    <w:abstractNumId w:val="8"/>
  </w:num>
  <w:num w:numId="12">
    <w:abstractNumId w:val="10"/>
  </w:num>
  <w:num w:numId="13">
    <w:abstractNumId w:val="3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46"/>
    <w:rsid w:val="000203B4"/>
    <w:rsid w:val="00052558"/>
    <w:rsid w:val="0005613D"/>
    <w:rsid w:val="000564D5"/>
    <w:rsid w:val="00083025"/>
    <w:rsid w:val="000A480A"/>
    <w:rsid w:val="000D3137"/>
    <w:rsid w:val="000D6C11"/>
    <w:rsid w:val="001002E0"/>
    <w:rsid w:val="00103859"/>
    <w:rsid w:val="00115CDC"/>
    <w:rsid w:val="0012364E"/>
    <w:rsid w:val="0013639F"/>
    <w:rsid w:val="00150881"/>
    <w:rsid w:val="00165995"/>
    <w:rsid w:val="001964CF"/>
    <w:rsid w:val="001B1588"/>
    <w:rsid w:val="001F66D9"/>
    <w:rsid w:val="0020389C"/>
    <w:rsid w:val="0021369A"/>
    <w:rsid w:val="00243455"/>
    <w:rsid w:val="00261AEA"/>
    <w:rsid w:val="002C4774"/>
    <w:rsid w:val="002D5C9A"/>
    <w:rsid w:val="00322046"/>
    <w:rsid w:val="0036287C"/>
    <w:rsid w:val="0037017D"/>
    <w:rsid w:val="003A1A54"/>
    <w:rsid w:val="003A37AD"/>
    <w:rsid w:val="003C1D5D"/>
    <w:rsid w:val="003C7515"/>
    <w:rsid w:val="003D3272"/>
    <w:rsid w:val="0041152F"/>
    <w:rsid w:val="00415301"/>
    <w:rsid w:val="00417BF5"/>
    <w:rsid w:val="00441448"/>
    <w:rsid w:val="004505FE"/>
    <w:rsid w:val="0046104A"/>
    <w:rsid w:val="00463E2F"/>
    <w:rsid w:val="004647AD"/>
    <w:rsid w:val="004A1935"/>
    <w:rsid w:val="004A6D5A"/>
    <w:rsid w:val="004C2345"/>
    <w:rsid w:val="004C31F8"/>
    <w:rsid w:val="005110D0"/>
    <w:rsid w:val="00550083"/>
    <w:rsid w:val="005516A1"/>
    <w:rsid w:val="0055649F"/>
    <w:rsid w:val="00572969"/>
    <w:rsid w:val="005C77B1"/>
    <w:rsid w:val="005D528B"/>
    <w:rsid w:val="005D7F47"/>
    <w:rsid w:val="005F01CF"/>
    <w:rsid w:val="00622846"/>
    <w:rsid w:val="00626529"/>
    <w:rsid w:val="00632DB6"/>
    <w:rsid w:val="0065131D"/>
    <w:rsid w:val="00664625"/>
    <w:rsid w:val="006755E5"/>
    <w:rsid w:val="00696F9C"/>
    <w:rsid w:val="006C32E5"/>
    <w:rsid w:val="007326FF"/>
    <w:rsid w:val="00745CA8"/>
    <w:rsid w:val="007532E3"/>
    <w:rsid w:val="007837FB"/>
    <w:rsid w:val="007B1E5B"/>
    <w:rsid w:val="007C0FC0"/>
    <w:rsid w:val="00804592"/>
    <w:rsid w:val="00827F66"/>
    <w:rsid w:val="008329F0"/>
    <w:rsid w:val="00846205"/>
    <w:rsid w:val="00852DC3"/>
    <w:rsid w:val="00863CE7"/>
    <w:rsid w:val="0087618C"/>
    <w:rsid w:val="008818A6"/>
    <w:rsid w:val="0088256A"/>
    <w:rsid w:val="008F02E4"/>
    <w:rsid w:val="009031AC"/>
    <w:rsid w:val="00916E34"/>
    <w:rsid w:val="009534CC"/>
    <w:rsid w:val="00963685"/>
    <w:rsid w:val="009B755D"/>
    <w:rsid w:val="009D6AC1"/>
    <w:rsid w:val="009E0FC9"/>
    <w:rsid w:val="00A0227B"/>
    <w:rsid w:val="00A10481"/>
    <w:rsid w:val="00A23A03"/>
    <w:rsid w:val="00A33685"/>
    <w:rsid w:val="00A53C85"/>
    <w:rsid w:val="00A971EF"/>
    <w:rsid w:val="00AC3624"/>
    <w:rsid w:val="00B44D1F"/>
    <w:rsid w:val="00B67B61"/>
    <w:rsid w:val="00B84EB5"/>
    <w:rsid w:val="00BA358E"/>
    <w:rsid w:val="00BC1924"/>
    <w:rsid w:val="00BD156C"/>
    <w:rsid w:val="00BD58D9"/>
    <w:rsid w:val="00BE3016"/>
    <w:rsid w:val="00BF0AF8"/>
    <w:rsid w:val="00C27D84"/>
    <w:rsid w:val="00C3275E"/>
    <w:rsid w:val="00C42784"/>
    <w:rsid w:val="00C468E1"/>
    <w:rsid w:val="00C4717F"/>
    <w:rsid w:val="00C47D01"/>
    <w:rsid w:val="00C51EAA"/>
    <w:rsid w:val="00C573BB"/>
    <w:rsid w:val="00C92492"/>
    <w:rsid w:val="00CA2F84"/>
    <w:rsid w:val="00CC25F2"/>
    <w:rsid w:val="00D161BF"/>
    <w:rsid w:val="00D5028D"/>
    <w:rsid w:val="00D50BB6"/>
    <w:rsid w:val="00DA05D8"/>
    <w:rsid w:val="00DA237A"/>
    <w:rsid w:val="00DE1B90"/>
    <w:rsid w:val="00DE3128"/>
    <w:rsid w:val="00DF39E7"/>
    <w:rsid w:val="00E26209"/>
    <w:rsid w:val="00E319F1"/>
    <w:rsid w:val="00E80409"/>
    <w:rsid w:val="00ED151A"/>
    <w:rsid w:val="00EF61C1"/>
    <w:rsid w:val="00F07906"/>
    <w:rsid w:val="00F27F1A"/>
    <w:rsid w:val="00F369ED"/>
    <w:rsid w:val="00F53833"/>
    <w:rsid w:val="00FB425C"/>
    <w:rsid w:val="00FC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9D3105"/>
  <w15:docId w15:val="{5592C75B-D1AC-4C19-8572-F39C77E0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2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53C85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052558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052558"/>
    <w:pPr>
      <w:widowControl w:val="0"/>
      <w:shd w:val="clear" w:color="auto" w:fill="FFFFFF"/>
      <w:spacing w:before="300" w:after="0" w:line="250" w:lineRule="exact"/>
      <w:ind w:hanging="1000"/>
      <w:jc w:val="both"/>
    </w:pPr>
    <w:rPr>
      <w:rFonts w:ascii="Times New Roman" w:eastAsia="Times New Roman" w:hAnsi="Times New Roman" w:cs="Times New Roman"/>
      <w:spacing w:val="9"/>
      <w:sz w:val="17"/>
      <w:szCs w:val="17"/>
    </w:rPr>
  </w:style>
  <w:style w:type="character" w:styleId="a5">
    <w:name w:val="Hyperlink"/>
    <w:basedOn w:val="a0"/>
    <w:rsid w:val="0037017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7017D"/>
    <w:rPr>
      <w:rFonts w:ascii="Times New Roman" w:eastAsia="Times New Roman" w:hAnsi="Times New Roman" w:cs="Times New Roman"/>
      <w:b/>
      <w:bCs/>
      <w:spacing w:val="7"/>
      <w:sz w:val="17"/>
      <w:szCs w:val="17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3701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"/>
    <w:rsid w:val="0037017D"/>
    <w:rPr>
      <w:rFonts w:ascii="Times New Roman" w:eastAsia="Times New Roman" w:hAnsi="Times New Roman" w:cs="Times New Roman"/>
      <w:b/>
      <w:bCs/>
      <w:color w:val="000000"/>
      <w:spacing w:val="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7017D"/>
    <w:pPr>
      <w:widowControl w:val="0"/>
      <w:shd w:val="clear" w:color="auto" w:fill="FFFFFF"/>
      <w:spacing w:after="240" w:line="250" w:lineRule="exact"/>
      <w:ind w:hanging="680"/>
      <w:jc w:val="center"/>
    </w:pPr>
    <w:rPr>
      <w:rFonts w:ascii="Times New Roman" w:eastAsia="Times New Roman" w:hAnsi="Times New Roman" w:cs="Times New Roman"/>
      <w:b/>
      <w:bCs/>
      <w:spacing w:val="7"/>
      <w:sz w:val="17"/>
      <w:szCs w:val="17"/>
    </w:rPr>
  </w:style>
  <w:style w:type="paragraph" w:styleId="a6">
    <w:name w:val="List Paragraph"/>
    <w:basedOn w:val="a"/>
    <w:uiPriority w:val="34"/>
    <w:qFormat/>
    <w:rsid w:val="007532E3"/>
    <w:pPr>
      <w:ind w:left="720"/>
      <w:contextualSpacing/>
    </w:pPr>
  </w:style>
  <w:style w:type="character" w:styleId="a7">
    <w:name w:val="page number"/>
    <w:basedOn w:val="a0"/>
    <w:rsid w:val="00FB425C"/>
  </w:style>
  <w:style w:type="character" w:styleId="a8">
    <w:name w:val="Subtle Emphasis"/>
    <w:basedOn w:val="a0"/>
    <w:uiPriority w:val="19"/>
    <w:qFormat/>
    <w:rsid w:val="009B755D"/>
    <w:rPr>
      <w:i/>
      <w:iCs/>
      <w:color w:val="404040" w:themeColor="text1" w:themeTint="BF"/>
    </w:rPr>
  </w:style>
  <w:style w:type="table" w:styleId="a9">
    <w:name w:val="Table Grid"/>
    <w:basedOn w:val="a1"/>
    <w:uiPriority w:val="59"/>
    <w:rsid w:val="00C4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963685"/>
  </w:style>
  <w:style w:type="character" w:styleId="aa">
    <w:name w:val="Unresolved Mention"/>
    <w:basedOn w:val="a0"/>
    <w:uiPriority w:val="99"/>
    <w:semiHidden/>
    <w:unhideWhenUsed/>
    <w:rsid w:val="00E80409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E80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80409"/>
  </w:style>
  <w:style w:type="paragraph" w:styleId="ad">
    <w:name w:val="footer"/>
    <w:basedOn w:val="a"/>
    <w:link w:val="ae"/>
    <w:uiPriority w:val="99"/>
    <w:unhideWhenUsed/>
    <w:rsid w:val="00E80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80409"/>
  </w:style>
  <w:style w:type="paragraph" w:styleId="af">
    <w:name w:val="Normal (Web)"/>
    <w:basedOn w:val="a"/>
    <w:uiPriority w:val="99"/>
    <w:unhideWhenUsed/>
    <w:rsid w:val="003A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620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Панфилова Алиса</cp:lastModifiedBy>
  <cp:revision>2</cp:revision>
  <cp:lastPrinted>2024-08-05T06:11:00Z</cp:lastPrinted>
  <dcterms:created xsi:type="dcterms:W3CDTF">2026-08-14T02:56:00Z</dcterms:created>
  <dcterms:modified xsi:type="dcterms:W3CDTF">2026-08-14T02:56:00Z</dcterms:modified>
</cp:coreProperties>
</file>