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6C75E3">
        <w:rPr>
          <w:rFonts w:ascii="Times New Roman" w:hAnsi="Times New Roman"/>
          <w:noProof/>
          <w:sz w:val="22"/>
          <w:szCs w:val="20"/>
          <w:lang w:val="ru-RU"/>
        </w:rPr>
        <w:t>Неустроевой Нины Владимировны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6C75E3">
        <w:rPr>
          <w:rFonts w:ascii="Times New Roman" w:hAnsi="Times New Roman"/>
          <w:noProof/>
          <w:sz w:val="22"/>
          <w:szCs w:val="20"/>
          <w:lang w:val="ru-RU"/>
        </w:rPr>
        <w:t>15.11.1954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6C75E3">
        <w:rPr>
          <w:rFonts w:ascii="Times New Roman" w:hAnsi="Times New Roman"/>
          <w:noProof/>
          <w:sz w:val="22"/>
          <w:szCs w:val="20"/>
          <w:lang w:val="ru-RU"/>
        </w:rPr>
        <w:t>д. Духовка Шатровского района Курганской области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6C75E3">
        <w:rPr>
          <w:rFonts w:ascii="Times New Roman" w:hAnsi="Times New Roman"/>
          <w:noProof/>
          <w:sz w:val="22"/>
          <w:szCs w:val="20"/>
          <w:lang w:val="ru-RU"/>
        </w:rPr>
        <w:t>091-925-468 94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6C75E3">
        <w:rPr>
          <w:rFonts w:ascii="Times New Roman" w:hAnsi="Times New Roman"/>
          <w:noProof/>
          <w:sz w:val="22"/>
          <w:szCs w:val="20"/>
          <w:lang w:val="ru-RU"/>
        </w:rPr>
        <w:t>452301912416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6C75E3">
        <w:rPr>
          <w:rFonts w:ascii="Times New Roman" w:hAnsi="Times New Roman"/>
          <w:noProof/>
          <w:sz w:val="22"/>
          <w:szCs w:val="20"/>
          <w:lang w:val="ru-RU"/>
        </w:rPr>
        <w:t>641960, Курганская область, р-н Шатровский с. Шатрово, ул. Кузнецовой, д. 15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6C75E3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6C75E3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Курганской области от 23.01.2026 г. по делу № А34-12021/2025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386CC7" w:rsidP="00A249F4">
      <w:pPr>
        <w:ind w:firstLine="709"/>
        <w:jc w:val="both"/>
        <w:rPr>
          <w:sz w:val="24"/>
          <w:szCs w:val="24"/>
        </w:rPr>
      </w:pPr>
      <w:r w:rsidRPr="00386CC7">
        <w:rPr>
          <w:noProof/>
          <w:sz w:val="24"/>
          <w:szCs w:val="24"/>
        </w:rPr>
        <w:t>Неустроева Нина Владимировна номер счета – 40817810950226064555,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6C75E3">
        <w:rPr>
          <w:rFonts w:ascii="Times New Roman" w:hAnsi="Times New Roman"/>
          <w:noProof/>
          <w:sz w:val="22"/>
          <w:szCs w:val="20"/>
          <w:lang w:val="ru-RU"/>
        </w:rPr>
        <w:t>Неустроевой Нины Владимировны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6C75E3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6C75E3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386CC7" w:rsidRPr="00386CC7">
        <w:rPr>
          <w:noProof/>
          <w:sz w:val="22"/>
          <w:szCs w:val="20"/>
        </w:rPr>
        <w:t>Неустроева Нина Владимировна номер счета – 40817810950226064555,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6C75E3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DE2" w:rsidRDefault="000F4DE2">
      <w:r>
        <w:separator/>
      </w:r>
    </w:p>
  </w:endnote>
  <w:endnote w:type="continuationSeparator" w:id="0">
    <w:p w:rsidR="000F4DE2" w:rsidRDefault="000F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386CC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386CC7" w:rsidRPr="00386CC7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386CC7" w:rsidRPr="00386CC7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DE2" w:rsidRDefault="000F4DE2">
      <w:pPr>
        <w:pStyle w:val="GenStyleDefPar"/>
      </w:pPr>
      <w:r>
        <w:separator/>
      </w:r>
    </w:p>
  </w:footnote>
  <w:footnote w:type="continuationSeparator" w:id="0">
    <w:p w:rsidR="000F4DE2" w:rsidRDefault="000F4DE2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4DE2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86CC7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C75E3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C234E4EC-1697-4897-94FC-70BC10CA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2026-07-14T05:42:00Z</dcterms:created>
  <dcterms:modified xsi:type="dcterms:W3CDTF">2026-07-14T05:42:00Z</dcterms:modified>
</cp:coreProperties>
</file>