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F241B" w14:textId="77777777" w:rsidR="00050A80" w:rsidRDefault="00050A80" w:rsidP="00C0077A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ПРОЕКТ </w:t>
      </w:r>
    </w:p>
    <w:p w14:paraId="62EA8724" w14:textId="62E4D9A9" w:rsidR="004568C3" w:rsidRPr="00BF401B" w:rsidRDefault="004568C3" w:rsidP="00C0077A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F401B">
        <w:rPr>
          <w:rFonts w:ascii="Times New Roman" w:hAnsi="Times New Roman"/>
          <w:b/>
          <w:color w:val="000000" w:themeColor="text1"/>
          <w:sz w:val="24"/>
          <w:szCs w:val="24"/>
        </w:rPr>
        <w:t>ДО</w:t>
      </w:r>
      <w:r w:rsidR="009655DD" w:rsidRPr="00BF401B">
        <w:rPr>
          <w:rFonts w:ascii="Times New Roman" w:hAnsi="Times New Roman"/>
          <w:b/>
          <w:color w:val="000000" w:themeColor="text1"/>
          <w:sz w:val="24"/>
          <w:szCs w:val="24"/>
        </w:rPr>
        <w:t>ГОВОР КУПЛИ-ПРОДАЖИ</w:t>
      </w:r>
    </w:p>
    <w:p w14:paraId="5A4F6A96" w14:textId="77777777" w:rsidR="004568C3" w:rsidRPr="00BF401B" w:rsidRDefault="004568C3" w:rsidP="00C0077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401B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33B8D5A8" w14:textId="5EE30D0E" w:rsidR="004568C3" w:rsidRPr="00BF401B" w:rsidRDefault="004568C3" w:rsidP="00C0077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401B">
        <w:rPr>
          <w:rFonts w:ascii="Times New Roman" w:hAnsi="Times New Roman"/>
          <w:color w:val="000000" w:themeColor="text1"/>
          <w:sz w:val="24"/>
          <w:szCs w:val="24"/>
        </w:rPr>
        <w:tab/>
        <w:t xml:space="preserve">г. Омск                                                                   </w:t>
      </w:r>
      <w:r w:rsidR="00BF401B"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</w:t>
      </w:r>
      <w:r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="005C426A" w:rsidRPr="00BF401B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gramEnd"/>
      <w:r w:rsidR="00050A80">
        <w:rPr>
          <w:rFonts w:ascii="Times New Roman" w:hAnsi="Times New Roman"/>
          <w:color w:val="000000" w:themeColor="text1"/>
          <w:sz w:val="24"/>
          <w:szCs w:val="24"/>
        </w:rPr>
        <w:t>____</w:t>
      </w:r>
      <w:r w:rsidR="005C426A"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="00050A80">
        <w:rPr>
          <w:rFonts w:ascii="Times New Roman" w:hAnsi="Times New Roman"/>
          <w:color w:val="000000" w:themeColor="text1"/>
          <w:sz w:val="24"/>
          <w:szCs w:val="24"/>
        </w:rPr>
        <w:t>_______</w:t>
      </w:r>
      <w:r w:rsidR="0012142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401B" w:rsidRPr="00BF401B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="00121423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50A80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</w:p>
    <w:p w14:paraId="54E96DB7" w14:textId="77777777" w:rsidR="004568C3" w:rsidRPr="00BF401B" w:rsidRDefault="004568C3" w:rsidP="00C0077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401B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1901889A" w14:textId="60737656" w:rsidR="00AB6C37" w:rsidRDefault="00565BF4" w:rsidP="00AA18F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401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AA18FE" w:rsidRPr="00AA18FE">
        <w:rPr>
          <w:rFonts w:ascii="Times New Roman" w:hAnsi="Times New Roman"/>
          <w:bCs/>
          <w:color w:val="000000" w:themeColor="text1"/>
          <w:sz w:val="24"/>
          <w:szCs w:val="24"/>
        </w:rPr>
        <w:t>Общество с ограниченной ответственностью «РЕГИОНСТРОЙМОНТАЖ»</w:t>
      </w:r>
      <w:r w:rsidR="00AA18FE" w:rsidRPr="00AA18F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, </w:t>
      </w:r>
      <w:r w:rsidR="00AA18FE" w:rsidRPr="00AA18FE">
        <w:rPr>
          <w:rFonts w:ascii="Times New Roman" w:hAnsi="Times New Roman"/>
          <w:color w:val="000000" w:themeColor="text1"/>
          <w:sz w:val="24"/>
          <w:szCs w:val="24"/>
        </w:rPr>
        <w:t xml:space="preserve">в лице </w:t>
      </w:r>
      <w:r w:rsidR="00050A80">
        <w:rPr>
          <w:rFonts w:ascii="Times New Roman" w:hAnsi="Times New Roman"/>
          <w:color w:val="000000" w:themeColor="text1"/>
          <w:sz w:val="24"/>
          <w:szCs w:val="24"/>
        </w:rPr>
        <w:t>___________________</w:t>
      </w:r>
      <w:r w:rsidR="00AA18FE" w:rsidRPr="00AA18FE">
        <w:rPr>
          <w:rFonts w:ascii="Times New Roman" w:hAnsi="Times New Roman"/>
          <w:color w:val="000000" w:themeColor="text1"/>
          <w:sz w:val="24"/>
          <w:szCs w:val="24"/>
        </w:rPr>
        <w:t>, действующего на основании Решения Арбитражного суда Омской области от 24.08.2023 года по делу А46-18598/2022, именуемое в дальнейшем «</w:t>
      </w:r>
      <w:r w:rsidR="00AA18FE" w:rsidRPr="00AA18FE">
        <w:rPr>
          <w:rFonts w:ascii="Times New Roman" w:hAnsi="Times New Roman"/>
          <w:i/>
          <w:color w:val="000000" w:themeColor="text1"/>
          <w:sz w:val="24"/>
          <w:szCs w:val="24"/>
        </w:rPr>
        <w:t>Продавец</w:t>
      </w:r>
      <w:r w:rsidR="00AA18FE" w:rsidRPr="00AA18FE">
        <w:rPr>
          <w:rFonts w:ascii="Times New Roman" w:hAnsi="Times New Roman"/>
          <w:color w:val="000000" w:themeColor="text1"/>
          <w:sz w:val="24"/>
          <w:szCs w:val="24"/>
        </w:rPr>
        <w:t xml:space="preserve">», с одной стороны, и </w:t>
      </w:r>
    </w:p>
    <w:p w14:paraId="38996C4D" w14:textId="6D7BA267" w:rsidR="00AA18FE" w:rsidRPr="00AA18FE" w:rsidRDefault="00050A80" w:rsidP="00AB6C37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______________________________________</w:t>
      </w:r>
      <w:r w:rsidR="00AA18FE" w:rsidRPr="00AA18FE">
        <w:rPr>
          <w:rFonts w:ascii="Times New Roman" w:hAnsi="Times New Roman"/>
          <w:color w:val="000000" w:themeColor="text1"/>
          <w:sz w:val="24"/>
          <w:szCs w:val="24"/>
        </w:rPr>
        <w:t>, именуемый далее «</w:t>
      </w:r>
      <w:r w:rsidR="00AA18FE" w:rsidRPr="00AA18FE">
        <w:rPr>
          <w:rFonts w:ascii="Times New Roman" w:hAnsi="Times New Roman"/>
          <w:i/>
          <w:color w:val="000000" w:themeColor="text1"/>
          <w:sz w:val="24"/>
          <w:szCs w:val="24"/>
        </w:rPr>
        <w:t>Покупатель</w:t>
      </w:r>
      <w:r w:rsidR="00AA18FE" w:rsidRPr="00AA18FE">
        <w:rPr>
          <w:rFonts w:ascii="Times New Roman" w:hAnsi="Times New Roman"/>
          <w:color w:val="000000" w:themeColor="text1"/>
          <w:sz w:val="24"/>
          <w:szCs w:val="24"/>
        </w:rPr>
        <w:t>», с другой стороны, заключили настоящий договор о нижеследующем:</w:t>
      </w:r>
    </w:p>
    <w:p w14:paraId="69EFEAC5" w14:textId="70DC9625" w:rsidR="004568C3" w:rsidRPr="00BF401B" w:rsidRDefault="004568C3" w:rsidP="00AA18FE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</w:p>
    <w:p w14:paraId="29734528" w14:textId="6AE2436D" w:rsidR="004568C3" w:rsidRPr="00BF401B" w:rsidRDefault="004568C3" w:rsidP="00AB6C37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F401B">
        <w:rPr>
          <w:rFonts w:ascii="Times New Roman" w:hAnsi="Times New Roman"/>
          <w:color w:val="000000" w:themeColor="text1"/>
          <w:sz w:val="24"/>
          <w:szCs w:val="24"/>
        </w:rPr>
        <w:t>1. Предмет Договора</w:t>
      </w:r>
    </w:p>
    <w:p w14:paraId="4630E912" w14:textId="77777777" w:rsidR="004568C3" w:rsidRPr="00BF401B" w:rsidRDefault="004568C3" w:rsidP="00C0077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D6A33B3" w14:textId="77777777" w:rsidR="004568C3" w:rsidRPr="00BF401B" w:rsidRDefault="004568C3" w:rsidP="00C0077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401B">
        <w:rPr>
          <w:rFonts w:ascii="Times New Roman" w:hAnsi="Times New Roman"/>
          <w:color w:val="000000" w:themeColor="text1"/>
          <w:sz w:val="24"/>
          <w:szCs w:val="24"/>
        </w:rPr>
        <w:t>1.1. В соответствии с настоящим Договором Продавец продал (передал в собственность Покупателю), а Покупатель купил (принял в собственность) и обязуется оплатить в порядке, предусмотренном настоящим Договором, следующее Имущество:</w:t>
      </w:r>
    </w:p>
    <w:p w14:paraId="2BFA8363" w14:textId="3EFE0231" w:rsidR="00AB6C37" w:rsidRPr="00AB6C37" w:rsidRDefault="00565BF4" w:rsidP="00AA18FE">
      <w:pPr>
        <w:shd w:val="clear" w:color="auto" w:fill="FFFFFF"/>
        <w:tabs>
          <w:tab w:val="num" w:pos="709"/>
        </w:tabs>
        <w:suppressAutoHyphens/>
        <w:spacing w:after="0"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9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96903" w:rsidRPr="00B96903">
        <w:rPr>
          <w:rFonts w:ascii="Times New Roman" w:hAnsi="Times New Roman" w:cs="Times New Roman"/>
          <w:sz w:val="24"/>
          <w:szCs w:val="24"/>
        </w:rPr>
        <w:t xml:space="preserve">Квартира, назначение жилое, </w:t>
      </w:r>
      <w:r w:rsidR="00AA18FE">
        <w:rPr>
          <w:rFonts w:ascii="Times New Roman" w:hAnsi="Times New Roman" w:cs="Times New Roman"/>
          <w:sz w:val="24"/>
          <w:szCs w:val="24"/>
        </w:rPr>
        <w:t>кадастровый</w:t>
      </w:r>
      <w:r w:rsidR="00AA18FE" w:rsidRPr="00AA18FE">
        <w:rPr>
          <w:rFonts w:ascii="Times New Roman" w:hAnsi="Times New Roman" w:cs="Times New Roman"/>
          <w:sz w:val="24"/>
          <w:szCs w:val="24"/>
        </w:rPr>
        <w:t xml:space="preserve"> номер: 55:36:090107:6120,</w:t>
      </w:r>
      <w:r w:rsidR="00AB6C37">
        <w:rPr>
          <w:rFonts w:ascii="Times New Roman" w:hAnsi="Times New Roman" w:cs="Times New Roman"/>
          <w:sz w:val="24"/>
          <w:szCs w:val="24"/>
        </w:rPr>
        <w:t xml:space="preserve"> площадью 72,1 кв.м., расположенная по адресу:</w:t>
      </w:r>
      <w:r w:rsidR="00AA18FE" w:rsidRPr="00AA18FE">
        <w:rPr>
          <w:rFonts w:ascii="Times New Roman" w:hAnsi="Times New Roman" w:cs="Times New Roman"/>
          <w:sz w:val="24"/>
          <w:szCs w:val="24"/>
        </w:rPr>
        <w:t xml:space="preserve"> г. Омск ул. К. Маркса, д. 17 кв. 39.</w:t>
      </w:r>
    </w:p>
    <w:p w14:paraId="632DD79D" w14:textId="5A623876" w:rsidR="00AB6C37" w:rsidRPr="001706F0" w:rsidRDefault="00E304C8" w:rsidP="00AB6C37">
      <w:pPr>
        <w:shd w:val="clear" w:color="auto" w:fill="FFFFFF"/>
        <w:tabs>
          <w:tab w:val="num" w:pos="709"/>
        </w:tabs>
        <w:suppressAutoHyphens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401B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1706F0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>. Имущество принадлежит Продавцу на праве собственности</w:t>
      </w:r>
      <w:r w:rsidR="00AB6C37">
        <w:rPr>
          <w:rFonts w:ascii="Times New Roman" w:hAnsi="Times New Roman"/>
          <w:color w:val="000000" w:themeColor="text1"/>
          <w:sz w:val="24"/>
          <w:szCs w:val="24"/>
        </w:rPr>
        <w:t xml:space="preserve">, о чем </w:t>
      </w:r>
      <w:bookmarkStart w:id="0" w:name="_Hlk196229060"/>
      <w:r w:rsidR="00AB6C37">
        <w:rPr>
          <w:rFonts w:ascii="Times New Roman" w:hAnsi="Times New Roman"/>
          <w:color w:val="000000" w:themeColor="text1"/>
          <w:sz w:val="24"/>
          <w:szCs w:val="24"/>
        </w:rPr>
        <w:t>в Единый государственный реестр недвижимости внесена запись регистрации № 55:36:090107:6120-55/092/2024-32</w:t>
      </w:r>
      <w:r w:rsidR="00565BF4"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6C37">
        <w:rPr>
          <w:rFonts w:ascii="Times New Roman" w:hAnsi="Times New Roman"/>
          <w:color w:val="000000" w:themeColor="text1"/>
          <w:sz w:val="24"/>
          <w:szCs w:val="24"/>
        </w:rPr>
        <w:t>от 25.12.2024 года.</w:t>
      </w:r>
    </w:p>
    <w:bookmarkEnd w:id="0"/>
    <w:p w14:paraId="385F201D" w14:textId="46590CBC" w:rsidR="001706F0" w:rsidRPr="001706F0" w:rsidRDefault="00AB6C37" w:rsidP="001706F0">
      <w:pPr>
        <w:shd w:val="clear" w:color="auto" w:fill="FFFFFF"/>
        <w:tabs>
          <w:tab w:val="num" w:pos="709"/>
        </w:tabs>
        <w:suppressAutoHyphens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6C37">
        <w:rPr>
          <w:rFonts w:ascii="Times New Roman" w:hAnsi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1706F0">
        <w:rPr>
          <w:rFonts w:ascii="Times New Roman" w:hAnsi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На квартиру зарегистрировано ограничение (обременение) права – </w:t>
      </w:r>
      <w:r w:rsidR="001706F0">
        <w:rPr>
          <w:rFonts w:ascii="Times New Roman" w:hAnsi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потека </w:t>
      </w:r>
      <w:r w:rsidR="001706F0">
        <w:rPr>
          <w:rFonts w:ascii="Times New Roman" w:hAnsi="Times New Roman"/>
          <w:color w:val="000000" w:themeColor="text1"/>
          <w:sz w:val="24"/>
          <w:szCs w:val="24"/>
        </w:rPr>
        <w:t>в пользу Акционерного общества «Тинькофф Банк» ИНН: 7710140679, ОГРН: 1027739642281, о чем в Един</w:t>
      </w:r>
      <w:r w:rsidR="00835515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="001706F0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</w:t>
      </w:r>
      <w:r w:rsidR="00835515">
        <w:rPr>
          <w:rFonts w:ascii="Times New Roman" w:hAnsi="Times New Roman"/>
          <w:color w:val="000000" w:themeColor="text1"/>
          <w:sz w:val="24"/>
          <w:szCs w:val="24"/>
        </w:rPr>
        <w:t>ом</w:t>
      </w:r>
      <w:r w:rsidR="001706F0">
        <w:rPr>
          <w:rFonts w:ascii="Times New Roman" w:hAnsi="Times New Roman"/>
          <w:color w:val="000000" w:themeColor="text1"/>
          <w:sz w:val="24"/>
          <w:szCs w:val="24"/>
        </w:rPr>
        <w:t xml:space="preserve"> реестр</w:t>
      </w:r>
      <w:r w:rsidR="00835515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1706F0">
        <w:rPr>
          <w:rFonts w:ascii="Times New Roman" w:hAnsi="Times New Roman"/>
          <w:color w:val="000000" w:themeColor="text1"/>
          <w:sz w:val="24"/>
          <w:szCs w:val="24"/>
        </w:rPr>
        <w:t xml:space="preserve"> недвижимости </w:t>
      </w:r>
      <w:r w:rsidR="00835515">
        <w:rPr>
          <w:rFonts w:ascii="Times New Roman" w:hAnsi="Times New Roman"/>
          <w:color w:val="000000" w:themeColor="text1"/>
          <w:sz w:val="24"/>
          <w:szCs w:val="24"/>
        </w:rPr>
        <w:t xml:space="preserve">содержится </w:t>
      </w:r>
      <w:r w:rsidR="001706F0">
        <w:rPr>
          <w:rFonts w:ascii="Times New Roman" w:hAnsi="Times New Roman"/>
          <w:color w:val="000000" w:themeColor="text1"/>
          <w:sz w:val="24"/>
          <w:szCs w:val="24"/>
        </w:rPr>
        <w:t>запись регистрации № 55:36:090107:6120-55/092/2024-33</w:t>
      </w:r>
      <w:r w:rsidR="001706F0"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706F0">
        <w:rPr>
          <w:rFonts w:ascii="Times New Roman" w:hAnsi="Times New Roman"/>
          <w:color w:val="000000" w:themeColor="text1"/>
          <w:sz w:val="24"/>
          <w:szCs w:val="24"/>
        </w:rPr>
        <w:t>от 25.12.2024 года.</w:t>
      </w:r>
    </w:p>
    <w:p w14:paraId="76A2A0F1" w14:textId="30A81EA8" w:rsidR="00AB6C37" w:rsidRDefault="00AB6C37" w:rsidP="00AB6C37">
      <w:pPr>
        <w:shd w:val="clear" w:color="auto" w:fill="FFFFFF"/>
        <w:tabs>
          <w:tab w:val="num" w:pos="709"/>
        </w:tabs>
        <w:suppressAutoHyphens/>
        <w:spacing w:after="0" w:line="228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1706F0">
        <w:rPr>
          <w:rFonts w:ascii="Times New Roman" w:hAnsi="Times New Roman" w:cs="Times New Roman"/>
          <w:sz w:val="24"/>
          <w:szCs w:val="24"/>
        </w:rPr>
        <w:t xml:space="preserve">1.4. Квартира реализована на торгах в форме открытого публичного предложения в электронном виде, на электронной торговой площадке «Уральская электронная торговая площадка», размещенной на сайте:  </w:t>
      </w:r>
      <w:hyperlink r:id="rId6" w:history="1">
        <w:r w:rsidR="001706F0" w:rsidRPr="00515F86">
          <w:rPr>
            <w:rStyle w:val="a6"/>
            <w:rFonts w:ascii="Times New Roman" w:hAnsi="Times New Roman" w:cs="Times New Roman"/>
            <w:sz w:val="24"/>
            <w:szCs w:val="24"/>
          </w:rPr>
          <w:t>https://etpu.ru//</w:t>
        </w:r>
      </w:hyperlink>
      <w:r w:rsidR="001706F0">
        <w:rPr>
          <w:rFonts w:ascii="Times New Roman" w:hAnsi="Times New Roman" w:cs="Times New Roman"/>
          <w:sz w:val="24"/>
          <w:szCs w:val="24"/>
        </w:rPr>
        <w:t>.</w:t>
      </w:r>
    </w:p>
    <w:p w14:paraId="5B74F11A" w14:textId="348D4A1A" w:rsidR="001706F0" w:rsidRPr="00AB6C37" w:rsidRDefault="001706F0" w:rsidP="00AB6C37">
      <w:pPr>
        <w:shd w:val="clear" w:color="auto" w:fill="FFFFFF"/>
        <w:tabs>
          <w:tab w:val="num" w:pos="709"/>
        </w:tabs>
        <w:suppressAutoHyphens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Право на приобретение квартиры возникло у Покупателя на основании Протокола </w:t>
      </w:r>
      <w:r w:rsidR="00050A80">
        <w:rPr>
          <w:rFonts w:ascii="Times New Roman" w:hAnsi="Times New Roman" w:cs="Times New Roman"/>
          <w:sz w:val="24"/>
          <w:szCs w:val="24"/>
        </w:rPr>
        <w:t>__________________</w:t>
      </w:r>
      <w:r w:rsidR="00FB2BB4">
        <w:rPr>
          <w:rFonts w:ascii="Times New Roman" w:hAnsi="Times New Roman" w:cs="Times New Roman"/>
          <w:sz w:val="24"/>
          <w:szCs w:val="24"/>
        </w:rPr>
        <w:t xml:space="preserve"> о результатах проведения открытых торгов по лоту </w:t>
      </w:r>
      <w:r w:rsidR="00050A80">
        <w:rPr>
          <w:rFonts w:ascii="Times New Roman" w:hAnsi="Times New Roman" w:cs="Times New Roman"/>
          <w:sz w:val="24"/>
          <w:szCs w:val="24"/>
        </w:rPr>
        <w:t>______________</w:t>
      </w:r>
      <w:r w:rsidR="00FB2BB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04B0C8" w14:textId="026C8712" w:rsidR="004568C3" w:rsidRPr="00BF401B" w:rsidRDefault="00E304C8" w:rsidP="00AB6C37">
      <w:pPr>
        <w:shd w:val="clear" w:color="auto" w:fill="FFFFFF"/>
        <w:tabs>
          <w:tab w:val="num" w:pos="709"/>
        </w:tabs>
        <w:suppressAutoHyphens/>
        <w:spacing w:after="0" w:line="228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401B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1706F0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>. Право собственности на Имущество переходит к Покупателю с момента</w:t>
      </w:r>
      <w:r w:rsidR="00306A2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6C37">
        <w:rPr>
          <w:rFonts w:ascii="Times New Roman" w:hAnsi="Times New Roman"/>
          <w:color w:val="000000" w:themeColor="text1"/>
          <w:sz w:val="24"/>
          <w:szCs w:val="24"/>
        </w:rPr>
        <w:t xml:space="preserve">государственной 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регистрации перехода права собственности в Управлении Федеральной службы государственной регистрации, кадастра и картографии по Омской области. </w:t>
      </w:r>
    </w:p>
    <w:p w14:paraId="5FFEBA54" w14:textId="6343220B" w:rsidR="004568C3" w:rsidRPr="00BF401B" w:rsidRDefault="00E304C8" w:rsidP="00C0077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401B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835515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. Переход права собственности на Объект Покупателю подлежит государственной регистрации. </w:t>
      </w:r>
      <w:r w:rsidR="00AB3F63" w:rsidRPr="00BF401B">
        <w:rPr>
          <w:rFonts w:ascii="Times New Roman" w:hAnsi="Times New Roman"/>
          <w:color w:val="000000" w:themeColor="text1"/>
          <w:sz w:val="24"/>
          <w:szCs w:val="24"/>
        </w:rPr>
        <w:t>Расходы</w:t>
      </w:r>
      <w:r w:rsidR="00835515">
        <w:rPr>
          <w:rFonts w:ascii="Times New Roman" w:hAnsi="Times New Roman"/>
          <w:color w:val="000000" w:themeColor="text1"/>
          <w:sz w:val="24"/>
          <w:szCs w:val="24"/>
        </w:rPr>
        <w:t xml:space="preserve"> по </w:t>
      </w:r>
      <w:r w:rsidR="00AB3F63" w:rsidRPr="00BF401B">
        <w:rPr>
          <w:rFonts w:ascii="Times New Roman" w:hAnsi="Times New Roman"/>
          <w:color w:val="000000" w:themeColor="text1"/>
          <w:sz w:val="24"/>
          <w:szCs w:val="24"/>
        </w:rPr>
        <w:t>оплат</w:t>
      </w:r>
      <w:r w:rsidR="00835515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AB3F63"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 государственной пошлины перехода права собственности на Объект</w:t>
      </w:r>
      <w:r w:rsidR="00AB3F63">
        <w:rPr>
          <w:rFonts w:ascii="Times New Roman" w:hAnsi="Times New Roman"/>
          <w:color w:val="000000" w:themeColor="text1"/>
          <w:sz w:val="24"/>
          <w:szCs w:val="24"/>
        </w:rPr>
        <w:t xml:space="preserve"> недвижимости</w:t>
      </w:r>
      <w:r w:rsidR="00AB3F63"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 несет Покупатель.</w:t>
      </w:r>
    </w:p>
    <w:p w14:paraId="6E38EF81" w14:textId="77777777" w:rsidR="004568C3" w:rsidRPr="00BF401B" w:rsidRDefault="004568C3" w:rsidP="00C0077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94919FB" w14:textId="12D48041" w:rsidR="004568C3" w:rsidRPr="00BF401B" w:rsidRDefault="004568C3" w:rsidP="00FB2BB4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F401B">
        <w:rPr>
          <w:rFonts w:ascii="Times New Roman" w:hAnsi="Times New Roman"/>
          <w:color w:val="000000" w:themeColor="text1"/>
          <w:sz w:val="24"/>
          <w:szCs w:val="24"/>
        </w:rPr>
        <w:t>2. Цена Договора и порядок расчетов</w:t>
      </w:r>
    </w:p>
    <w:p w14:paraId="24767E3D" w14:textId="77777777" w:rsidR="004568C3" w:rsidRPr="00BF401B" w:rsidRDefault="004568C3" w:rsidP="00C0077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3DC6F79" w14:textId="26AE2CA9" w:rsidR="00FB2BB4" w:rsidRDefault="004568C3" w:rsidP="00AB3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2.1. </w:t>
      </w:r>
      <w:r w:rsidR="00FB2BB4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тоимость </w:t>
      </w:r>
      <w:r w:rsidR="00FB2BB4">
        <w:rPr>
          <w:rFonts w:ascii="Times New Roman" w:hAnsi="Times New Roman"/>
          <w:color w:val="000000" w:themeColor="text1"/>
          <w:sz w:val="24"/>
          <w:szCs w:val="24"/>
        </w:rPr>
        <w:t>квартиры (цена договора)</w:t>
      </w:r>
      <w:r w:rsidR="00DC0A27" w:rsidRPr="00BF401B">
        <w:rPr>
          <w:rFonts w:ascii="Times New Roman" w:hAnsi="Times New Roman"/>
          <w:color w:val="000000" w:themeColor="text1"/>
          <w:sz w:val="24"/>
          <w:szCs w:val="24"/>
        </w:rPr>
        <w:t>, указанно</w:t>
      </w:r>
      <w:r w:rsidR="00FB2BB4">
        <w:rPr>
          <w:rFonts w:ascii="Times New Roman" w:hAnsi="Times New Roman"/>
          <w:color w:val="000000" w:themeColor="text1"/>
          <w:sz w:val="24"/>
          <w:szCs w:val="24"/>
        </w:rPr>
        <w:t>й</w:t>
      </w:r>
      <w:r w:rsidR="00DC0A27"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 в п. 1.1.</w:t>
      </w:r>
      <w:r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 настоящего</w:t>
      </w:r>
      <w:r w:rsidR="0012142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F401B">
        <w:rPr>
          <w:rFonts w:ascii="Times New Roman" w:hAnsi="Times New Roman"/>
          <w:color w:val="000000" w:themeColor="text1"/>
          <w:sz w:val="24"/>
          <w:szCs w:val="24"/>
        </w:rPr>
        <w:t>Договора, составляет</w:t>
      </w:r>
      <w:r w:rsidR="00BF401B" w:rsidRPr="00BF401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050A80">
        <w:rPr>
          <w:rFonts w:ascii="Times New Roman" w:hAnsi="Times New Roman"/>
          <w:bCs/>
          <w:color w:val="000000" w:themeColor="text1"/>
          <w:sz w:val="24"/>
          <w:szCs w:val="24"/>
        </w:rPr>
        <w:t>_____________________</w:t>
      </w:r>
      <w:r w:rsidR="007E749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BF401B">
        <w:rPr>
          <w:rFonts w:ascii="Times New Roman" w:hAnsi="Times New Roman"/>
          <w:bCs/>
          <w:color w:val="000000" w:themeColor="text1"/>
          <w:sz w:val="24"/>
          <w:szCs w:val="24"/>
        </w:rPr>
        <w:t>рубл</w:t>
      </w:r>
      <w:r w:rsidR="00ED6AF0">
        <w:rPr>
          <w:rFonts w:ascii="Times New Roman" w:hAnsi="Times New Roman"/>
          <w:bCs/>
          <w:color w:val="000000" w:themeColor="text1"/>
          <w:sz w:val="24"/>
          <w:szCs w:val="24"/>
        </w:rPr>
        <w:t>ей</w:t>
      </w:r>
      <w:r w:rsidR="007E749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00 копеек</w:t>
      </w:r>
      <w:r w:rsidR="00FB2BB4">
        <w:rPr>
          <w:rFonts w:ascii="Times New Roman" w:hAnsi="Times New Roman"/>
          <w:color w:val="000000" w:themeColor="text1"/>
          <w:sz w:val="24"/>
          <w:szCs w:val="24"/>
        </w:rPr>
        <w:t xml:space="preserve">, без </w:t>
      </w:r>
      <w:r w:rsidR="00FB2BB4" w:rsidRPr="00FB2BB4">
        <w:rPr>
          <w:rFonts w:ascii="Times New Roman" w:hAnsi="Times New Roman" w:cs="Times New Roman"/>
          <w:color w:val="000000" w:themeColor="text1"/>
          <w:sz w:val="24"/>
          <w:szCs w:val="24"/>
        </w:rPr>
        <w:t>НДС.</w:t>
      </w:r>
      <w:r w:rsidRPr="00FB2B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B2BB4" w:rsidRPr="00FB2BB4">
        <w:rPr>
          <w:rFonts w:ascii="Times New Roman" w:hAnsi="Times New Roman" w:cs="Times New Roman"/>
          <w:sz w:val="24"/>
          <w:szCs w:val="24"/>
        </w:rPr>
        <w:t>Указанная цена квартиры установлена по итогам открытых торгов в форме публичного предложения в электронной форме на Э</w:t>
      </w:r>
      <w:r w:rsidR="00FB2BB4">
        <w:rPr>
          <w:rFonts w:ascii="Times New Roman" w:hAnsi="Times New Roman" w:cs="Times New Roman"/>
          <w:sz w:val="24"/>
          <w:szCs w:val="24"/>
        </w:rPr>
        <w:t>лектронной торговой площадке</w:t>
      </w:r>
      <w:r w:rsidR="00FB2BB4" w:rsidRPr="00FB2BB4">
        <w:rPr>
          <w:rFonts w:ascii="Times New Roman" w:hAnsi="Times New Roman" w:cs="Times New Roman"/>
          <w:sz w:val="24"/>
          <w:szCs w:val="24"/>
        </w:rPr>
        <w:t xml:space="preserve"> по продаже лота (квартиры) на основании Протокола </w:t>
      </w:r>
      <w:r w:rsidR="00050A80">
        <w:rPr>
          <w:rFonts w:ascii="Times New Roman" w:hAnsi="Times New Roman" w:cs="Times New Roman"/>
          <w:sz w:val="24"/>
          <w:szCs w:val="24"/>
        </w:rPr>
        <w:t>____________________</w:t>
      </w:r>
      <w:r w:rsidR="00FB2BB4">
        <w:rPr>
          <w:rFonts w:ascii="Times New Roman" w:hAnsi="Times New Roman" w:cs="Times New Roman"/>
          <w:sz w:val="24"/>
          <w:szCs w:val="24"/>
        </w:rPr>
        <w:t>.</w:t>
      </w:r>
      <w:r w:rsidR="00835515">
        <w:rPr>
          <w:rFonts w:ascii="Times New Roman" w:hAnsi="Times New Roman" w:cs="Times New Roman"/>
          <w:sz w:val="24"/>
          <w:szCs w:val="24"/>
        </w:rPr>
        <w:t>,</w:t>
      </w:r>
      <w:r w:rsidR="00FB2BB4" w:rsidRPr="00FB2BB4">
        <w:rPr>
          <w:rFonts w:ascii="Times New Roman" w:hAnsi="Times New Roman" w:cs="Times New Roman"/>
          <w:sz w:val="24"/>
          <w:szCs w:val="24"/>
        </w:rPr>
        <w:t xml:space="preserve"> является окончательной и изменению не подлежит.</w:t>
      </w:r>
    </w:p>
    <w:p w14:paraId="26B92E4A" w14:textId="44AC0F24" w:rsidR="00FB2BB4" w:rsidRPr="00FB2BB4" w:rsidRDefault="00FB2BB4" w:rsidP="00AB3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2BB4">
        <w:rPr>
          <w:rFonts w:ascii="Times New Roman" w:hAnsi="Times New Roman" w:cs="Times New Roman"/>
          <w:sz w:val="24"/>
          <w:szCs w:val="24"/>
        </w:rPr>
        <w:t xml:space="preserve">2.2. Задаток в размере </w:t>
      </w:r>
      <w:r w:rsidR="00050A80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FB2BB4">
        <w:rPr>
          <w:rFonts w:ascii="Times New Roman" w:hAnsi="Times New Roman" w:cs="Times New Roman"/>
          <w:sz w:val="24"/>
          <w:szCs w:val="24"/>
        </w:rPr>
        <w:t xml:space="preserve"> руб., перечисленный Покупателем по Договору о задатке, засчитывается в счет оплаты стоимости квартиры.</w:t>
      </w:r>
    </w:p>
    <w:p w14:paraId="49EB0370" w14:textId="71EFA824" w:rsidR="00ED6AF0" w:rsidRDefault="00FB2BB4" w:rsidP="00AB3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2BB4">
        <w:rPr>
          <w:rFonts w:ascii="Times New Roman" w:hAnsi="Times New Roman" w:cs="Times New Roman"/>
          <w:sz w:val="24"/>
          <w:szCs w:val="24"/>
        </w:rPr>
        <w:t xml:space="preserve">2.3. </w:t>
      </w:r>
      <w:r w:rsidR="0082076B">
        <w:rPr>
          <w:rFonts w:ascii="Times New Roman" w:hAnsi="Times New Roman" w:cs="Times New Roman"/>
          <w:sz w:val="24"/>
          <w:szCs w:val="24"/>
        </w:rPr>
        <w:t xml:space="preserve">Окончательный расчет по договору купли-продажи должен быть осуществлен </w:t>
      </w:r>
      <w:r w:rsidRPr="00FB2BB4">
        <w:rPr>
          <w:rFonts w:ascii="Times New Roman" w:hAnsi="Times New Roman" w:cs="Times New Roman"/>
          <w:sz w:val="24"/>
          <w:szCs w:val="24"/>
        </w:rPr>
        <w:t xml:space="preserve">в </w:t>
      </w:r>
      <w:r w:rsidR="00917078">
        <w:rPr>
          <w:rFonts w:ascii="Times New Roman" w:hAnsi="Times New Roman" w:cs="Times New Roman"/>
          <w:sz w:val="24"/>
          <w:szCs w:val="24"/>
        </w:rPr>
        <w:t xml:space="preserve">течение </w:t>
      </w:r>
      <w:r w:rsidR="00076A24">
        <w:rPr>
          <w:rFonts w:ascii="Times New Roman" w:hAnsi="Times New Roman" w:cs="Times New Roman"/>
          <w:sz w:val="24"/>
          <w:szCs w:val="24"/>
        </w:rPr>
        <w:t>30</w:t>
      </w:r>
      <w:r w:rsidR="00917078">
        <w:rPr>
          <w:rFonts w:ascii="Times New Roman" w:hAnsi="Times New Roman" w:cs="Times New Roman"/>
          <w:sz w:val="24"/>
          <w:szCs w:val="24"/>
        </w:rPr>
        <w:t xml:space="preserve">-ти дней </w:t>
      </w:r>
      <w:r w:rsidRPr="00FB2BB4">
        <w:rPr>
          <w:rFonts w:ascii="Times New Roman" w:hAnsi="Times New Roman" w:cs="Times New Roman"/>
          <w:sz w:val="24"/>
          <w:szCs w:val="24"/>
        </w:rPr>
        <w:t xml:space="preserve">с даты </w:t>
      </w:r>
      <w:r w:rsidR="00076A24">
        <w:rPr>
          <w:rFonts w:ascii="Times New Roman" w:hAnsi="Times New Roman" w:cs="Times New Roman"/>
          <w:sz w:val="24"/>
          <w:szCs w:val="24"/>
        </w:rPr>
        <w:t xml:space="preserve">заключения настоящего договора. </w:t>
      </w:r>
    </w:p>
    <w:p w14:paraId="68839FF7" w14:textId="793487FD" w:rsidR="00AB3F63" w:rsidRPr="00FB2BB4" w:rsidRDefault="00FB2BB4" w:rsidP="00AB3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2BB4">
        <w:rPr>
          <w:rFonts w:ascii="Times New Roman" w:hAnsi="Times New Roman" w:cs="Times New Roman"/>
          <w:sz w:val="24"/>
          <w:szCs w:val="24"/>
        </w:rPr>
        <w:t xml:space="preserve">Покупатель обязуется оплатить в счет оплаты приобретаемой квартиры </w:t>
      </w:r>
      <w:r w:rsidR="00050A80">
        <w:rPr>
          <w:rFonts w:ascii="Times New Roman" w:hAnsi="Times New Roman" w:cs="Times New Roman"/>
          <w:sz w:val="24"/>
          <w:szCs w:val="24"/>
        </w:rPr>
        <w:t>____________________________</w:t>
      </w:r>
      <w:r w:rsidR="00AB3F63">
        <w:rPr>
          <w:rFonts w:ascii="Times New Roman" w:hAnsi="Times New Roman" w:cs="Times New Roman"/>
          <w:sz w:val="24"/>
          <w:szCs w:val="24"/>
        </w:rPr>
        <w:t xml:space="preserve"> </w:t>
      </w:r>
      <w:r w:rsidRPr="00FB2BB4">
        <w:rPr>
          <w:rFonts w:ascii="Times New Roman" w:hAnsi="Times New Roman" w:cs="Times New Roman"/>
          <w:sz w:val="24"/>
          <w:szCs w:val="24"/>
        </w:rPr>
        <w:t>руб.</w:t>
      </w:r>
      <w:r w:rsidR="00AB3F63">
        <w:rPr>
          <w:rFonts w:ascii="Times New Roman" w:hAnsi="Times New Roman" w:cs="Times New Roman"/>
          <w:sz w:val="24"/>
          <w:szCs w:val="24"/>
        </w:rPr>
        <w:t>,</w:t>
      </w:r>
      <w:r w:rsidRPr="00FB2BB4">
        <w:rPr>
          <w:rFonts w:ascii="Times New Roman" w:hAnsi="Times New Roman" w:cs="Times New Roman"/>
          <w:sz w:val="24"/>
          <w:szCs w:val="24"/>
        </w:rPr>
        <w:t xml:space="preserve"> путем перечисления денежных средств по следующим реквизитам: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74"/>
        <w:gridCol w:w="247"/>
      </w:tblGrid>
      <w:tr w:rsidR="00AB3F63" w:rsidRPr="008D0F44" w14:paraId="1675A5CC" w14:textId="77777777" w:rsidTr="00F37447">
        <w:trPr>
          <w:trHeight w:val="853"/>
        </w:trPr>
        <w:tc>
          <w:tcPr>
            <w:tcW w:w="9674" w:type="dxa"/>
            <w:hideMark/>
          </w:tcPr>
          <w:p w14:paraId="1C9CA7FD" w14:textId="669FDDCB" w:rsidR="00AB3F63" w:rsidRPr="008D0F44" w:rsidRDefault="00AB3F63" w:rsidP="00AB3F63">
            <w:pPr>
              <w:pStyle w:val="a3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0F4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Получатель: ООО «РЕГИОНСТРОЙМОНТАЖ» </w:t>
            </w:r>
          </w:p>
          <w:p w14:paraId="40E565E8" w14:textId="77777777" w:rsidR="00AB3F63" w:rsidRPr="008D0F44" w:rsidRDefault="00AB3F63" w:rsidP="00AB3F63">
            <w:pPr>
              <w:pStyle w:val="a3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0F4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ОГРН: 1025500534003</w:t>
            </w:r>
          </w:p>
          <w:p w14:paraId="3B835CAF" w14:textId="77777777" w:rsidR="00AB3F63" w:rsidRPr="008D0F44" w:rsidRDefault="00AB3F63" w:rsidP="00AB3F63">
            <w:pPr>
              <w:pStyle w:val="a3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0F4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ИНН: 5501064501</w:t>
            </w:r>
          </w:p>
          <w:p w14:paraId="139CFBFA" w14:textId="77777777" w:rsidR="00076A24" w:rsidRDefault="00AB3F63" w:rsidP="00AB3F63">
            <w:pPr>
              <w:pStyle w:val="a3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8D0F4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Адрес: 644083, Омская область, </w:t>
            </w:r>
          </w:p>
          <w:p w14:paraId="1C416D6D" w14:textId="3774B6FE" w:rsidR="00AB3F63" w:rsidRPr="008D0F44" w:rsidRDefault="00076A24" w:rsidP="00AB3F63">
            <w:pPr>
              <w:pStyle w:val="a3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</w:t>
            </w:r>
            <w:r w:rsidR="00AB3F63" w:rsidRPr="008D0F4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. Омск, УЛ. КОММУНАЛЬНАЯ, Д. 2, К. 1, ПОМЕЩ. 37</w:t>
            </w:r>
          </w:p>
        </w:tc>
        <w:tc>
          <w:tcPr>
            <w:tcW w:w="247" w:type="dxa"/>
          </w:tcPr>
          <w:p w14:paraId="150FB3E9" w14:textId="77777777" w:rsidR="00AB3F63" w:rsidRPr="008D0F44" w:rsidRDefault="00AB3F63" w:rsidP="00AB3F63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3A6646C5" w14:textId="455BD24F" w:rsidR="00AB3F63" w:rsidRPr="00C02F64" w:rsidRDefault="00AB3F63" w:rsidP="00AB3F63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C02F64">
        <w:rPr>
          <w:rFonts w:ascii="Times New Roman" w:hAnsi="Times New Roman"/>
          <w:bCs/>
          <w:sz w:val="24"/>
          <w:szCs w:val="24"/>
        </w:rPr>
        <w:t xml:space="preserve">р/с </w:t>
      </w:r>
      <w:r w:rsidR="008D0F44" w:rsidRPr="00C02F64">
        <w:rPr>
          <w:rFonts w:ascii="Times New Roman" w:hAnsi="Times New Roman"/>
          <w:bCs/>
          <w:sz w:val="24"/>
          <w:szCs w:val="24"/>
        </w:rPr>
        <w:t>407028</w:t>
      </w:r>
      <w:r w:rsidR="00C02F64" w:rsidRPr="00C02F64">
        <w:rPr>
          <w:rFonts w:ascii="Times New Roman" w:hAnsi="Times New Roman"/>
          <w:bCs/>
          <w:sz w:val="24"/>
          <w:szCs w:val="24"/>
        </w:rPr>
        <w:t>1</w:t>
      </w:r>
      <w:r w:rsidR="00050A80">
        <w:rPr>
          <w:rFonts w:ascii="Times New Roman" w:hAnsi="Times New Roman"/>
          <w:bCs/>
          <w:sz w:val="24"/>
          <w:szCs w:val="24"/>
        </w:rPr>
        <w:t>0645000045831</w:t>
      </w:r>
      <w:r w:rsidRPr="00C02F64">
        <w:rPr>
          <w:rFonts w:ascii="Times New Roman" w:hAnsi="Times New Roman"/>
          <w:bCs/>
          <w:sz w:val="24"/>
          <w:szCs w:val="24"/>
        </w:rPr>
        <w:t xml:space="preserve"> в Омское отделение №8634 ПАО "СБЕРБАНК РОССИИ"</w:t>
      </w:r>
    </w:p>
    <w:p w14:paraId="00B5CE3C" w14:textId="77777777" w:rsidR="00AB3F63" w:rsidRPr="00C02F64" w:rsidRDefault="00AB3F63" w:rsidP="00AB3F63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C02F64">
        <w:rPr>
          <w:rFonts w:ascii="Times New Roman" w:hAnsi="Times New Roman"/>
          <w:bCs/>
          <w:sz w:val="24"/>
          <w:szCs w:val="24"/>
        </w:rPr>
        <w:t>БИК 045209673</w:t>
      </w:r>
    </w:p>
    <w:p w14:paraId="59B57F07" w14:textId="77777777" w:rsidR="00AB3F63" w:rsidRPr="008D0F44" w:rsidRDefault="00AB3F63" w:rsidP="00AB3F63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8D0F44">
        <w:rPr>
          <w:rFonts w:ascii="Times New Roman" w:hAnsi="Times New Roman"/>
          <w:bCs/>
          <w:color w:val="000000" w:themeColor="text1"/>
          <w:sz w:val="24"/>
          <w:szCs w:val="24"/>
        </w:rPr>
        <w:t>к/с 30101810900000000673</w:t>
      </w:r>
    </w:p>
    <w:p w14:paraId="5E3EE938" w14:textId="35CDE514" w:rsidR="00AB3F63" w:rsidRDefault="00AB3F63" w:rsidP="00AB3F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F44">
        <w:rPr>
          <w:rFonts w:ascii="Times New Roman" w:hAnsi="Times New Roman" w:cs="Times New Roman"/>
          <w:sz w:val="24"/>
          <w:szCs w:val="24"/>
        </w:rPr>
        <w:t>2.4. Датой оплаты считается</w:t>
      </w:r>
      <w:r w:rsidRPr="00AB3F63">
        <w:rPr>
          <w:rFonts w:ascii="Times New Roman" w:hAnsi="Times New Roman" w:cs="Times New Roman"/>
          <w:sz w:val="24"/>
          <w:szCs w:val="24"/>
        </w:rPr>
        <w:t xml:space="preserve"> дата зачисления денежных средств на расчетный счет должника. Факт оплаты </w:t>
      </w:r>
      <w:r>
        <w:rPr>
          <w:rFonts w:ascii="Times New Roman" w:hAnsi="Times New Roman" w:cs="Times New Roman"/>
          <w:sz w:val="24"/>
          <w:szCs w:val="24"/>
        </w:rPr>
        <w:t>по договору</w:t>
      </w:r>
      <w:r w:rsidRPr="00AB3F63">
        <w:rPr>
          <w:rFonts w:ascii="Times New Roman" w:hAnsi="Times New Roman" w:cs="Times New Roman"/>
          <w:sz w:val="24"/>
          <w:szCs w:val="24"/>
        </w:rPr>
        <w:t xml:space="preserve"> подтверждается выпиской с вышеуказанного счета.</w:t>
      </w:r>
    </w:p>
    <w:p w14:paraId="679B1D92" w14:textId="77777777" w:rsidR="004568C3" w:rsidRPr="00AB3F63" w:rsidRDefault="004568C3" w:rsidP="00C0077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9120680" w14:textId="0452E670" w:rsidR="00AB3F63" w:rsidRPr="00AB3F63" w:rsidRDefault="00AB3F63" w:rsidP="00AB3F63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B3F63">
        <w:rPr>
          <w:rFonts w:ascii="Times New Roman" w:hAnsi="Times New Roman" w:cs="Times New Roman"/>
          <w:sz w:val="24"/>
          <w:szCs w:val="24"/>
        </w:rPr>
        <w:t>3. П</w:t>
      </w:r>
      <w:r w:rsidR="00673EF6">
        <w:rPr>
          <w:rFonts w:ascii="Times New Roman" w:hAnsi="Times New Roman" w:cs="Times New Roman"/>
          <w:sz w:val="24"/>
          <w:szCs w:val="24"/>
        </w:rPr>
        <w:t>рава и обязанности Сторон</w:t>
      </w:r>
    </w:p>
    <w:p w14:paraId="63902986" w14:textId="77777777" w:rsidR="00AB3F63" w:rsidRPr="00673EF6" w:rsidRDefault="00AB3F63" w:rsidP="00673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EF6">
        <w:rPr>
          <w:rFonts w:ascii="Times New Roman" w:hAnsi="Times New Roman" w:cs="Times New Roman"/>
          <w:sz w:val="24"/>
          <w:szCs w:val="24"/>
        </w:rPr>
        <w:t>3.1. Покупатель обязан:</w:t>
      </w:r>
    </w:p>
    <w:p w14:paraId="2C95EF65" w14:textId="77777777" w:rsidR="00AB3F63" w:rsidRPr="00673EF6" w:rsidRDefault="00AB3F63" w:rsidP="00673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EF6">
        <w:rPr>
          <w:rFonts w:ascii="Times New Roman" w:hAnsi="Times New Roman" w:cs="Times New Roman"/>
          <w:sz w:val="24"/>
          <w:szCs w:val="24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14:paraId="1C2DB0A1" w14:textId="77777777" w:rsidR="00AB3F63" w:rsidRPr="00673EF6" w:rsidRDefault="00AB3F63" w:rsidP="00673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EF6">
        <w:rPr>
          <w:rFonts w:ascii="Times New Roman" w:hAnsi="Times New Roman" w:cs="Times New Roman"/>
          <w:sz w:val="24"/>
          <w:szCs w:val="24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14:paraId="1FDDD0A1" w14:textId="01C79EB8" w:rsidR="00AB3F63" w:rsidRPr="00673EF6" w:rsidRDefault="00AB3F63" w:rsidP="00673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EF6">
        <w:rPr>
          <w:rFonts w:ascii="Times New Roman" w:hAnsi="Times New Roman" w:cs="Times New Roman"/>
          <w:color w:val="141414"/>
          <w:sz w:val="24"/>
          <w:szCs w:val="24"/>
          <w:shd w:val="clear" w:color="auto" w:fill="FEFEFE"/>
        </w:rPr>
        <w:t>3</w:t>
      </w:r>
      <w:r w:rsidRPr="00673EF6">
        <w:rPr>
          <w:rFonts w:ascii="Times New Roman" w:hAnsi="Times New Roman" w:cs="Times New Roman"/>
          <w:sz w:val="24"/>
          <w:szCs w:val="24"/>
        </w:rPr>
        <w:t xml:space="preserve"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</w:t>
      </w:r>
    </w:p>
    <w:p w14:paraId="1B99768C" w14:textId="6220BAA1" w:rsidR="00AB3F63" w:rsidRPr="00673EF6" w:rsidRDefault="00AB3F63" w:rsidP="00673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EF6">
        <w:rPr>
          <w:rFonts w:ascii="Times New Roman" w:hAnsi="Times New Roman" w:cs="Times New Roman"/>
          <w:sz w:val="24"/>
          <w:szCs w:val="24"/>
        </w:rPr>
        <w:t xml:space="preserve">3.1.4. Принять квартиру по акту приема-передачи. </w:t>
      </w:r>
    </w:p>
    <w:p w14:paraId="6965AC54" w14:textId="77777777" w:rsidR="00AB3F63" w:rsidRPr="00673EF6" w:rsidRDefault="00AB3F63" w:rsidP="00673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EF6">
        <w:rPr>
          <w:rFonts w:ascii="Times New Roman" w:hAnsi="Times New Roman" w:cs="Times New Roman"/>
          <w:sz w:val="24"/>
          <w:szCs w:val="24"/>
        </w:rPr>
        <w:t xml:space="preserve">3.2. Продавец обязан: </w:t>
      </w:r>
    </w:p>
    <w:p w14:paraId="7C90F9B0" w14:textId="77777777" w:rsidR="00AB3F63" w:rsidRPr="00673EF6" w:rsidRDefault="00AB3F63" w:rsidP="00673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EF6">
        <w:rPr>
          <w:rFonts w:ascii="Times New Roman" w:hAnsi="Times New Roman" w:cs="Times New Roman"/>
          <w:sz w:val="24"/>
          <w:szCs w:val="24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14:paraId="60C7D9B5" w14:textId="692CF88F" w:rsidR="00AB3F63" w:rsidRPr="00673EF6" w:rsidRDefault="00AB3F63" w:rsidP="00673E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EF6">
        <w:rPr>
          <w:rFonts w:ascii="Times New Roman" w:hAnsi="Times New Roman" w:cs="Times New Roman"/>
          <w:sz w:val="24"/>
          <w:szCs w:val="24"/>
        </w:rPr>
        <w:t>3.2.2. Передать Покупателю в собственность имущество, указанное в п. 1.1 настоящего Договора в порядке, предусмотренном условиями настоящего Договора по акту приема-передачи.</w:t>
      </w:r>
    </w:p>
    <w:p w14:paraId="19E248DD" w14:textId="77777777" w:rsidR="00AB3F63" w:rsidRDefault="00AB3F63" w:rsidP="00AB6C37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44CA51AA" w14:textId="1D13845F" w:rsidR="004568C3" w:rsidRPr="00BF401B" w:rsidRDefault="008D0F44" w:rsidP="00AB6C37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D0F4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>. Порядок передачи Имущества</w:t>
      </w:r>
    </w:p>
    <w:p w14:paraId="20ABC89E" w14:textId="77777777" w:rsidR="004568C3" w:rsidRPr="00BF401B" w:rsidRDefault="004568C3" w:rsidP="00C0077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EA395AA" w14:textId="2C28137D" w:rsidR="00AB3F63" w:rsidRPr="00AB3F63" w:rsidRDefault="008D0F44" w:rsidP="00AB3F6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0F44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>.1</w:t>
      </w:r>
      <w:r w:rsidR="00AB3F6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AB3F63" w:rsidRPr="00AB3F63">
        <w:rPr>
          <w:sz w:val="20"/>
          <w:szCs w:val="20"/>
        </w:rPr>
        <w:t xml:space="preserve"> </w:t>
      </w:r>
      <w:r w:rsidR="00AB3F63" w:rsidRPr="00AB3F63">
        <w:rPr>
          <w:rFonts w:ascii="Times New Roman" w:hAnsi="Times New Roman" w:cs="Times New Roman"/>
          <w:sz w:val="24"/>
          <w:szCs w:val="24"/>
        </w:rPr>
        <w:t xml:space="preserve">Передача имущества Продавцом и принятие его Покупателем осуществляются после полной оплаты Покупателем цены имущества (п. 2.1. настоящего Договора). </w:t>
      </w:r>
    </w:p>
    <w:p w14:paraId="63E41F17" w14:textId="12AD2620" w:rsidR="004568C3" w:rsidRPr="00BF401B" w:rsidRDefault="008D0F44" w:rsidP="00AB3F63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D0F44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>. Переход риска случайной гибели имущества</w:t>
      </w:r>
      <w:r w:rsidR="00181921">
        <w:rPr>
          <w:rFonts w:ascii="Times New Roman" w:hAnsi="Times New Roman"/>
          <w:color w:val="000000" w:themeColor="text1"/>
          <w:sz w:val="24"/>
          <w:szCs w:val="24"/>
        </w:rPr>
        <w:t>. Заверения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418995CA" w14:textId="77777777" w:rsidR="004568C3" w:rsidRPr="00BF401B" w:rsidRDefault="004568C3" w:rsidP="00C0077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6443774" w14:textId="63DBFDE1" w:rsidR="004568C3" w:rsidRPr="00BF401B" w:rsidRDefault="008D0F44" w:rsidP="00C0077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0F44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>.1. Продавец несет риск случайной гибели Имущества, равно как и риск его случайного повреждения, до момента его передачи Покупателю.</w:t>
      </w:r>
    </w:p>
    <w:p w14:paraId="12104B83" w14:textId="7DED39B2" w:rsidR="004568C3" w:rsidRPr="00BF401B" w:rsidRDefault="008D0F44" w:rsidP="00C0077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0F44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>.2. Продавец гарантирует Покупателю, что отчуждаемое им по настоящему Договору Имущество никому не продано, не передано в аренд</w:t>
      </w:r>
      <w:r w:rsidR="00AB3F63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 либо иное пользование, в споре и под запрещением (арестом) не состоит, судебных споров о нем не имеется, равно как и отсутствуют какие бы то ни было предварительные Договоренности с третьими лицами (третьим лицом) относительно прав на имущество.</w:t>
      </w:r>
    </w:p>
    <w:p w14:paraId="162DA96C" w14:textId="77777777" w:rsidR="004568C3" w:rsidRPr="00BF401B" w:rsidRDefault="004568C3" w:rsidP="00C0077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0C95CFD" w14:textId="63AD47E2" w:rsidR="004568C3" w:rsidRPr="00BF401B" w:rsidRDefault="008D0F44" w:rsidP="00AB3F63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76A24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>. Ответственность Сторон. Порядок разрешения споров.</w:t>
      </w:r>
    </w:p>
    <w:p w14:paraId="78013E0F" w14:textId="77777777" w:rsidR="004568C3" w:rsidRPr="00BF401B" w:rsidRDefault="004568C3" w:rsidP="00C0077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2B6B1DE" w14:textId="0DD933BD" w:rsidR="004568C3" w:rsidRDefault="008D0F44" w:rsidP="00C0077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0F44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>.1. За неисполнение или ненадлежащее исполнение своих обязательств, Стороны несут ответственность в соответствии с действующим законодательством РФ.</w:t>
      </w:r>
    </w:p>
    <w:p w14:paraId="15D28B8F" w14:textId="00744983" w:rsidR="004568C3" w:rsidRPr="00BF401B" w:rsidRDefault="008D0F44" w:rsidP="00C0077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0F44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50A80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>. Споры и разногласия по настоящему Договору разрешаются Сторонами путем переговоров. В случае не урегулирования споров и разногласий в ходе переговоров они подлежат разрешению в суде.</w:t>
      </w:r>
    </w:p>
    <w:p w14:paraId="52624439" w14:textId="5C164FD8" w:rsidR="004568C3" w:rsidRPr="00AB3F63" w:rsidRDefault="008D0F44" w:rsidP="00AB3F63">
      <w:pPr>
        <w:pStyle w:val="a3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8D0F44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4568C3" w:rsidRPr="00AB3F63">
        <w:rPr>
          <w:rFonts w:ascii="Times New Roman" w:hAnsi="Times New Roman"/>
          <w:color w:val="000000" w:themeColor="text1"/>
          <w:sz w:val="24"/>
          <w:szCs w:val="24"/>
        </w:rPr>
        <w:t>. Прочие условия.</w:t>
      </w:r>
    </w:p>
    <w:p w14:paraId="1EE013D4" w14:textId="77777777" w:rsidR="004568C3" w:rsidRPr="00BF401B" w:rsidRDefault="004568C3" w:rsidP="00C0077A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5656CAF" w14:textId="670EEE7B" w:rsidR="004568C3" w:rsidRPr="00BF401B" w:rsidRDefault="008D0F44" w:rsidP="00C0077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0F44">
        <w:rPr>
          <w:rFonts w:ascii="Times New Roman" w:hAnsi="Times New Roman"/>
          <w:color w:val="000000" w:themeColor="text1"/>
          <w:sz w:val="24"/>
          <w:szCs w:val="24"/>
        </w:rPr>
        <w:lastRenderedPageBreak/>
        <w:t>7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>.1. Настоящий Договор вступает в силу с момента его подписания обеими Сторонами и действует до полного исполнения Сторонами принятых на себя обязательств.</w:t>
      </w:r>
    </w:p>
    <w:p w14:paraId="6F071FAE" w14:textId="21C450FE" w:rsidR="004568C3" w:rsidRPr="00BF401B" w:rsidRDefault="008D0F44" w:rsidP="00C0077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0F44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>.2.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14:paraId="7F57598F" w14:textId="2BAA714A" w:rsidR="004568C3" w:rsidRPr="00BF401B" w:rsidRDefault="008D0F44" w:rsidP="00C0077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0F44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>.3.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14:paraId="5513ACD2" w14:textId="6AD7B51D" w:rsidR="004568C3" w:rsidRPr="00BF401B" w:rsidRDefault="008D0F44" w:rsidP="00C0077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0F44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181921">
        <w:rPr>
          <w:rFonts w:ascii="Times New Roman" w:hAnsi="Times New Roman"/>
          <w:color w:val="000000" w:themeColor="text1"/>
          <w:sz w:val="24"/>
          <w:szCs w:val="24"/>
        </w:rPr>
        <w:t xml:space="preserve">.4. 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>Настоящий Договор может быть изменен и/или дополнен по взаимному согласию Сторон путем составления письменного дополнительного соглашения к настоящему Договору и подписания его полномочными представителями Сторон.</w:t>
      </w:r>
    </w:p>
    <w:p w14:paraId="6ED9E774" w14:textId="3031341B" w:rsidR="004568C3" w:rsidRPr="00BF401B" w:rsidRDefault="008D0F44" w:rsidP="00C0077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0F44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181921">
        <w:rPr>
          <w:rFonts w:ascii="Times New Roman" w:hAnsi="Times New Roman"/>
          <w:color w:val="000000" w:themeColor="text1"/>
          <w:sz w:val="24"/>
          <w:szCs w:val="24"/>
        </w:rPr>
        <w:t xml:space="preserve">.5. 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Права и обязанности по настоящему Договору не могут быть уступлены одной из Сторон третьим лицам без письменного согласия другой Стороны. </w:t>
      </w:r>
    </w:p>
    <w:p w14:paraId="38912DF3" w14:textId="63DA6A30" w:rsidR="004568C3" w:rsidRDefault="008D0F44" w:rsidP="00C0077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D0F44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181921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4568C3" w:rsidRPr="00BF401B">
        <w:rPr>
          <w:rFonts w:ascii="Times New Roman" w:hAnsi="Times New Roman"/>
          <w:color w:val="000000" w:themeColor="text1"/>
          <w:sz w:val="24"/>
          <w:szCs w:val="24"/>
        </w:rPr>
        <w:t xml:space="preserve">. Настоящий Договор составлен в 3-х (трех) экземплярах, имеющих одинаковую юридическую силу, по одному экземпляру для каждой из Сторон, и один экземпляр для органа государственной регистрации прав на недвижимое имущество и сделок с ним. </w:t>
      </w:r>
    </w:p>
    <w:p w14:paraId="55B3BBFA" w14:textId="77777777" w:rsidR="00AB3F63" w:rsidRPr="00BF401B" w:rsidRDefault="00AB3F63" w:rsidP="00C0077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56CEEC7" w14:textId="77777777" w:rsidR="004568C3" w:rsidRPr="00BF401B" w:rsidRDefault="004568C3" w:rsidP="004568C3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F401B">
        <w:rPr>
          <w:rFonts w:ascii="Times New Roman" w:hAnsi="Times New Roman"/>
          <w:b/>
          <w:color w:val="000000" w:themeColor="text1"/>
          <w:sz w:val="24"/>
          <w:szCs w:val="24"/>
        </w:rPr>
        <w:t>Адреса и реквизиты Сторон:</w:t>
      </w:r>
    </w:p>
    <w:p w14:paraId="6F11395B" w14:textId="77777777" w:rsidR="004568C3" w:rsidRPr="00BF401B" w:rsidRDefault="004568C3" w:rsidP="004568C3">
      <w:pPr>
        <w:pStyle w:val="a3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74"/>
        <w:gridCol w:w="247"/>
      </w:tblGrid>
      <w:tr w:rsidR="00AA18FE" w:rsidRPr="00E72A41" w14:paraId="6031CCB2" w14:textId="77777777" w:rsidTr="00AA18FE">
        <w:trPr>
          <w:trHeight w:val="853"/>
        </w:trPr>
        <w:tc>
          <w:tcPr>
            <w:tcW w:w="9674" w:type="dxa"/>
            <w:hideMark/>
          </w:tcPr>
          <w:p w14:paraId="222AA7C0" w14:textId="77777777" w:rsidR="00AA18FE" w:rsidRPr="00E72A41" w:rsidRDefault="00AA18FE" w:rsidP="00AA18FE">
            <w:pPr>
              <w:pStyle w:val="a3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72A4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Продавец: ООО «</w:t>
            </w:r>
            <w:r w:rsidRPr="00E72A4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РЕГИОНСТРОЙМОНТАЖ</w:t>
            </w:r>
            <w:r w:rsidRPr="00E72A4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» </w:t>
            </w:r>
          </w:p>
          <w:p w14:paraId="59724844" w14:textId="77777777" w:rsidR="00AA18FE" w:rsidRPr="00E72A41" w:rsidRDefault="00AA18FE" w:rsidP="00AA18FE">
            <w:pPr>
              <w:pStyle w:val="a3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72A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ОГРН: 1025500534003</w:t>
            </w:r>
          </w:p>
          <w:p w14:paraId="104B388A" w14:textId="77777777" w:rsidR="00AA18FE" w:rsidRPr="00E72A41" w:rsidRDefault="00AA18FE" w:rsidP="00AA18FE">
            <w:pPr>
              <w:pStyle w:val="a3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72A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ИНН: 5501064501</w:t>
            </w:r>
          </w:p>
          <w:p w14:paraId="30C4C5D3" w14:textId="77777777" w:rsidR="00AA18FE" w:rsidRPr="00E72A41" w:rsidRDefault="00AA18FE" w:rsidP="00AA18FE">
            <w:pPr>
              <w:pStyle w:val="a3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72A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Адрес: 644083, Омская область, </w:t>
            </w:r>
          </w:p>
          <w:p w14:paraId="07E5F244" w14:textId="77777777" w:rsidR="00AA18FE" w:rsidRPr="00E72A41" w:rsidRDefault="00AA18FE" w:rsidP="00AA18FE">
            <w:pPr>
              <w:pStyle w:val="a3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E72A4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Г. Омск, УЛ. КОММУНАЛЬНАЯ, Д. 2, К. 1, ПОМЕЩ. 37</w:t>
            </w:r>
          </w:p>
        </w:tc>
        <w:tc>
          <w:tcPr>
            <w:tcW w:w="247" w:type="dxa"/>
          </w:tcPr>
          <w:p w14:paraId="1B8BE08A" w14:textId="77777777" w:rsidR="00AA18FE" w:rsidRPr="00E72A41" w:rsidRDefault="00AA18FE" w:rsidP="00AA18FE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7186BC33" w14:textId="485F326F" w:rsidR="00AA18FE" w:rsidRPr="00E72A41" w:rsidRDefault="00AA18FE" w:rsidP="00AA18FE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72A4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р/с </w:t>
      </w:r>
      <w:r w:rsidR="00E72A41" w:rsidRPr="00E72A41">
        <w:rPr>
          <w:rFonts w:ascii="Times New Roman" w:hAnsi="Times New Roman"/>
          <w:bCs/>
          <w:color w:val="000000" w:themeColor="text1"/>
          <w:sz w:val="24"/>
          <w:szCs w:val="24"/>
        </w:rPr>
        <w:t>4070281</w:t>
      </w:r>
      <w:r w:rsidR="00050A80">
        <w:rPr>
          <w:rFonts w:ascii="Times New Roman" w:hAnsi="Times New Roman"/>
          <w:bCs/>
          <w:color w:val="000000" w:themeColor="text1"/>
          <w:sz w:val="24"/>
          <w:szCs w:val="24"/>
        </w:rPr>
        <w:t>0645000045831</w:t>
      </w:r>
      <w:r w:rsidRPr="00E72A4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Омско</w:t>
      </w:r>
      <w:r w:rsidR="00050A80">
        <w:rPr>
          <w:rFonts w:ascii="Times New Roman" w:hAnsi="Times New Roman"/>
          <w:bCs/>
          <w:color w:val="000000" w:themeColor="text1"/>
          <w:sz w:val="24"/>
          <w:szCs w:val="24"/>
        </w:rPr>
        <w:t>м</w:t>
      </w:r>
      <w:r w:rsidRPr="00E72A4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отделени</w:t>
      </w:r>
      <w:r w:rsidR="00050A80">
        <w:rPr>
          <w:rFonts w:ascii="Times New Roman" w:hAnsi="Times New Roman"/>
          <w:bCs/>
          <w:color w:val="000000" w:themeColor="text1"/>
          <w:sz w:val="24"/>
          <w:szCs w:val="24"/>
        </w:rPr>
        <w:t>и</w:t>
      </w:r>
      <w:r w:rsidRPr="00E72A4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№8634 ПАО "СБЕРБАНК РОССИИ"</w:t>
      </w:r>
    </w:p>
    <w:p w14:paraId="58EEF42D" w14:textId="77777777" w:rsidR="00AA18FE" w:rsidRPr="00E72A41" w:rsidRDefault="00AA18FE" w:rsidP="00AA18FE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72A41">
        <w:rPr>
          <w:rFonts w:ascii="Times New Roman" w:hAnsi="Times New Roman"/>
          <w:bCs/>
          <w:color w:val="000000" w:themeColor="text1"/>
          <w:sz w:val="24"/>
          <w:szCs w:val="24"/>
        </w:rPr>
        <w:t>БИК 045209673</w:t>
      </w:r>
    </w:p>
    <w:p w14:paraId="621A41BB" w14:textId="77777777" w:rsidR="00AA18FE" w:rsidRPr="00E72A41" w:rsidRDefault="00AA18FE" w:rsidP="00AA18FE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72A41">
        <w:rPr>
          <w:rFonts w:ascii="Times New Roman" w:hAnsi="Times New Roman"/>
          <w:bCs/>
          <w:color w:val="000000" w:themeColor="text1"/>
          <w:sz w:val="24"/>
          <w:szCs w:val="24"/>
        </w:rPr>
        <w:t>к/с 30101810900000000673</w:t>
      </w:r>
    </w:p>
    <w:p w14:paraId="2458858B" w14:textId="77777777" w:rsidR="00AA18FE" w:rsidRPr="00E72A41" w:rsidRDefault="00AA18FE" w:rsidP="00AA18FE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7307DA78" w14:textId="77777777" w:rsidR="00AA18FE" w:rsidRPr="00AA18FE" w:rsidRDefault="00AA18FE" w:rsidP="00AA18FE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72A41">
        <w:rPr>
          <w:rFonts w:ascii="Times New Roman" w:hAnsi="Times New Roman"/>
          <w:bCs/>
          <w:color w:val="000000" w:themeColor="text1"/>
          <w:sz w:val="24"/>
          <w:szCs w:val="24"/>
        </w:rPr>
        <w:t>Конкурсный управляющий</w:t>
      </w:r>
    </w:p>
    <w:p w14:paraId="0F55178C" w14:textId="7C3DEAD4" w:rsidR="00AA18FE" w:rsidRPr="00AA18FE" w:rsidRDefault="00AA18FE" w:rsidP="00AA18FE">
      <w:pPr>
        <w:pStyle w:val="a3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A18FE">
        <w:rPr>
          <w:rFonts w:ascii="Times New Roman" w:hAnsi="Times New Roman"/>
          <w:bCs/>
          <w:color w:val="000000" w:themeColor="text1"/>
          <w:sz w:val="24"/>
          <w:szCs w:val="24"/>
        </w:rPr>
        <w:t>ООО «РЕГИОНСТРОЙМОНТАЖ»</w:t>
      </w:r>
      <w:r w:rsidRPr="00AA18FE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AA18FE">
        <w:rPr>
          <w:rFonts w:ascii="Times New Roman" w:hAnsi="Times New Roman"/>
          <w:bCs/>
          <w:color w:val="000000" w:themeColor="text1"/>
          <w:sz w:val="24"/>
          <w:szCs w:val="24"/>
        </w:rPr>
        <w:tab/>
        <w:t>___________________/</w:t>
      </w:r>
      <w:r w:rsidR="00050A80">
        <w:rPr>
          <w:rFonts w:ascii="Times New Roman" w:hAnsi="Times New Roman"/>
          <w:bCs/>
          <w:color w:val="000000" w:themeColor="text1"/>
          <w:sz w:val="24"/>
          <w:szCs w:val="24"/>
        </w:rPr>
        <w:t>___________________</w:t>
      </w:r>
      <w:r w:rsidRPr="00AA18FE">
        <w:rPr>
          <w:rFonts w:ascii="Times New Roman" w:hAnsi="Times New Roman"/>
          <w:bCs/>
          <w:color w:val="000000" w:themeColor="text1"/>
          <w:sz w:val="24"/>
          <w:szCs w:val="24"/>
        </w:rPr>
        <w:t>/</w:t>
      </w:r>
    </w:p>
    <w:p w14:paraId="4E750357" w14:textId="77777777" w:rsidR="00AA18FE" w:rsidRPr="00AA18FE" w:rsidRDefault="00AA18FE" w:rsidP="00AA18FE">
      <w:pPr>
        <w:pStyle w:val="a3"/>
        <w:rPr>
          <w:rFonts w:ascii="Times New Roman" w:hAnsi="Times New Roman"/>
          <w:bCs/>
          <w:color w:val="000000" w:themeColor="text1"/>
          <w:sz w:val="24"/>
          <w:szCs w:val="24"/>
        </w:rPr>
      </w:pPr>
      <w:proofErr w:type="spellStart"/>
      <w:r w:rsidRPr="00AA18FE">
        <w:rPr>
          <w:rFonts w:ascii="Times New Roman" w:hAnsi="Times New Roman"/>
          <w:bCs/>
          <w:color w:val="000000" w:themeColor="text1"/>
          <w:sz w:val="24"/>
          <w:szCs w:val="24"/>
        </w:rPr>
        <w:t>м.п</w:t>
      </w:r>
      <w:proofErr w:type="spellEnd"/>
      <w:r w:rsidRPr="00AA18FE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7A0E0442" w14:textId="77777777" w:rsidR="00AA18FE" w:rsidRPr="00AA18FE" w:rsidRDefault="00AA18FE" w:rsidP="00AA18FE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tbl>
      <w:tblPr>
        <w:tblW w:w="1020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905"/>
        <w:gridCol w:w="299"/>
      </w:tblGrid>
      <w:tr w:rsidR="00AA18FE" w:rsidRPr="00AA18FE" w14:paraId="2AF2A193" w14:textId="77777777" w:rsidTr="00AA18FE">
        <w:tc>
          <w:tcPr>
            <w:tcW w:w="9905" w:type="dxa"/>
          </w:tcPr>
          <w:p w14:paraId="6A264921" w14:textId="16660234" w:rsidR="007E7494" w:rsidRPr="00AA18FE" w:rsidRDefault="00AA18FE" w:rsidP="00050A80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E749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Покупатель: </w:t>
            </w:r>
            <w:r w:rsidR="00050A8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__________________</w:t>
            </w:r>
          </w:p>
        </w:tc>
        <w:tc>
          <w:tcPr>
            <w:tcW w:w="299" w:type="dxa"/>
          </w:tcPr>
          <w:p w14:paraId="59D06655" w14:textId="77777777" w:rsidR="00AA18FE" w:rsidRPr="00AA18FE" w:rsidRDefault="00AA18FE" w:rsidP="00AA18FE">
            <w:pPr>
              <w:pStyle w:val="a3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392D3DF3" w14:textId="653BACB2" w:rsidR="00AA18FE" w:rsidRPr="00AA18FE" w:rsidRDefault="00AA18FE" w:rsidP="00AA18FE">
      <w:pPr>
        <w:pStyle w:val="a3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A18FE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AA18FE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AA18FE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AA18FE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Pr="00AA18FE">
        <w:rPr>
          <w:rFonts w:ascii="Times New Roman" w:hAnsi="Times New Roman"/>
          <w:bCs/>
          <w:color w:val="000000" w:themeColor="text1"/>
          <w:sz w:val="24"/>
          <w:szCs w:val="24"/>
        </w:rPr>
        <w:tab/>
        <w:t xml:space="preserve">          ___________________/</w:t>
      </w:r>
      <w:r w:rsidR="00050A80">
        <w:rPr>
          <w:rFonts w:ascii="Times New Roman" w:hAnsi="Times New Roman"/>
          <w:bCs/>
          <w:color w:val="000000" w:themeColor="text1"/>
          <w:sz w:val="24"/>
          <w:szCs w:val="24"/>
        </w:rPr>
        <w:t>______________</w:t>
      </w:r>
      <w:r w:rsidRPr="00AA18FE">
        <w:rPr>
          <w:rFonts w:ascii="Times New Roman" w:hAnsi="Times New Roman"/>
          <w:bCs/>
          <w:color w:val="000000" w:themeColor="text1"/>
          <w:sz w:val="24"/>
          <w:szCs w:val="24"/>
        </w:rPr>
        <w:t>/</w:t>
      </w:r>
    </w:p>
    <w:sectPr w:rsidR="00AA18FE" w:rsidRPr="00AA18FE" w:rsidSect="00FB2BB4">
      <w:pgSz w:w="11906" w:h="16838"/>
      <w:pgMar w:top="567" w:right="707" w:bottom="1135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365C1"/>
    <w:multiLevelType w:val="multilevel"/>
    <w:tmpl w:val="4B4039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21868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C3"/>
    <w:rsid w:val="00000526"/>
    <w:rsid w:val="000107D1"/>
    <w:rsid w:val="00050A80"/>
    <w:rsid w:val="00076A24"/>
    <w:rsid w:val="00092748"/>
    <w:rsid w:val="000B7628"/>
    <w:rsid w:val="00121423"/>
    <w:rsid w:val="0012670D"/>
    <w:rsid w:val="001706F0"/>
    <w:rsid w:val="00181921"/>
    <w:rsid w:val="00242F1A"/>
    <w:rsid w:val="00246CC3"/>
    <w:rsid w:val="002D68D9"/>
    <w:rsid w:val="002F5E46"/>
    <w:rsid w:val="00306A22"/>
    <w:rsid w:val="003C46D0"/>
    <w:rsid w:val="00402949"/>
    <w:rsid w:val="004568C3"/>
    <w:rsid w:val="00463433"/>
    <w:rsid w:val="00565BF4"/>
    <w:rsid w:val="005A0885"/>
    <w:rsid w:val="005C426A"/>
    <w:rsid w:val="00612987"/>
    <w:rsid w:val="00673EF6"/>
    <w:rsid w:val="006D54E3"/>
    <w:rsid w:val="006F7BCA"/>
    <w:rsid w:val="00753E12"/>
    <w:rsid w:val="00770B7B"/>
    <w:rsid w:val="007E4F46"/>
    <w:rsid w:val="007E7494"/>
    <w:rsid w:val="00810904"/>
    <w:rsid w:val="0082076B"/>
    <w:rsid w:val="00835515"/>
    <w:rsid w:val="008A39C7"/>
    <w:rsid w:val="008B4340"/>
    <w:rsid w:val="008C27CB"/>
    <w:rsid w:val="008D0F44"/>
    <w:rsid w:val="008F051D"/>
    <w:rsid w:val="008F07AB"/>
    <w:rsid w:val="00904C82"/>
    <w:rsid w:val="00917078"/>
    <w:rsid w:val="009655DD"/>
    <w:rsid w:val="00972D67"/>
    <w:rsid w:val="009A070D"/>
    <w:rsid w:val="009D337D"/>
    <w:rsid w:val="00A0672A"/>
    <w:rsid w:val="00AA18FE"/>
    <w:rsid w:val="00AB3F63"/>
    <w:rsid w:val="00AB6C37"/>
    <w:rsid w:val="00B02276"/>
    <w:rsid w:val="00B96903"/>
    <w:rsid w:val="00BC7E16"/>
    <w:rsid w:val="00BF401B"/>
    <w:rsid w:val="00C0077A"/>
    <w:rsid w:val="00C02F64"/>
    <w:rsid w:val="00D3055E"/>
    <w:rsid w:val="00DC0A27"/>
    <w:rsid w:val="00E304C8"/>
    <w:rsid w:val="00E315CD"/>
    <w:rsid w:val="00E72A41"/>
    <w:rsid w:val="00EB594B"/>
    <w:rsid w:val="00ED6AF0"/>
    <w:rsid w:val="00F16091"/>
    <w:rsid w:val="00FA2F26"/>
    <w:rsid w:val="00FB2BB4"/>
    <w:rsid w:val="00FF5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CCC15"/>
  <w15:docId w15:val="{3E491C57-447E-46D0-95D0-F1CF854B9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68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A0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70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706F0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706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8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tpu.ru/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52CF3-CE7E-4614-9BC2-C8C7DF825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ees</dc:creator>
  <cp:lastModifiedBy>Ольга В. Островская</cp:lastModifiedBy>
  <cp:revision>2</cp:revision>
  <cp:lastPrinted>2015-11-24T05:23:00Z</cp:lastPrinted>
  <dcterms:created xsi:type="dcterms:W3CDTF">2026-09-02T07:00:00Z</dcterms:created>
  <dcterms:modified xsi:type="dcterms:W3CDTF">2026-09-02T07:00:00Z</dcterms:modified>
</cp:coreProperties>
</file>