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B8FA277" w14:textId="7D6224CA"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 xml:space="preserve">ДОГОВОР </w:t>
      </w:r>
      <w:r w:rsidR="00824E32">
        <w:rPr>
          <w:rFonts w:ascii="Times New Roman" w:hAnsi="Times New Roman" w:cs="Times New Roman"/>
          <w:b/>
        </w:rPr>
        <w:t xml:space="preserve">КУПЛИ-ПРОДАЖИ </w:t>
      </w:r>
      <w:r w:rsidR="00B45228">
        <w:rPr>
          <w:rFonts w:ascii="Times New Roman" w:hAnsi="Times New Roman" w:cs="Times New Roman"/>
          <w:b/>
        </w:rPr>
        <w:t>№</w:t>
      </w:r>
      <w:r w:rsidR="00824E32">
        <w:rPr>
          <w:rFonts w:ascii="Times New Roman" w:hAnsi="Times New Roman" w:cs="Times New Roman"/>
          <w:b/>
        </w:rPr>
        <w:t xml:space="preserve"> </w:t>
      </w:r>
      <w:r w:rsidR="00AF66F8">
        <w:rPr>
          <w:rFonts w:ascii="Times New Roman" w:hAnsi="Times New Roman" w:cs="Times New Roman"/>
          <w:b/>
        </w:rPr>
        <w:t>__</w:t>
      </w:r>
    </w:p>
    <w:p w14:paraId="00589F7A" w14:textId="77777777" w:rsidR="00281DAA" w:rsidRPr="00256CF1" w:rsidRDefault="00281DAA">
      <w:pPr>
        <w:pStyle w:val="WW-"/>
        <w:jc w:val="center"/>
        <w:rPr>
          <w:rFonts w:ascii="Times New Roman" w:hAnsi="Times New Roman" w:cs="Times New Roman"/>
        </w:rPr>
      </w:pPr>
    </w:p>
    <w:tbl>
      <w:tblPr>
        <w:tblW w:w="0" w:type="auto"/>
        <w:tblLayout w:type="fixed"/>
        <w:tblLook w:val="0000" w:firstRow="0" w:lastRow="0" w:firstColumn="0" w:lastColumn="0" w:noHBand="0" w:noVBand="0"/>
      </w:tblPr>
      <w:tblGrid>
        <w:gridCol w:w="4927"/>
        <w:gridCol w:w="5529"/>
      </w:tblGrid>
      <w:tr w:rsidR="00281DAA" w:rsidRPr="00256CF1" w14:paraId="0B8287C0" w14:textId="77777777">
        <w:tc>
          <w:tcPr>
            <w:tcW w:w="4927" w:type="dxa"/>
            <w:shd w:val="clear" w:color="auto" w:fill="auto"/>
          </w:tcPr>
          <w:p w14:paraId="62EAC2B1" w14:textId="77777777" w:rsidR="00281DAA" w:rsidRPr="00256CF1" w:rsidRDefault="00281DAA">
            <w:pPr>
              <w:pStyle w:val="WW-"/>
              <w:rPr>
                <w:rFonts w:ascii="Times New Roman" w:hAnsi="Times New Roman" w:cs="Times New Roman"/>
              </w:rPr>
            </w:pPr>
            <w:r w:rsidRPr="00256CF1">
              <w:rPr>
                <w:rFonts w:ascii="Times New Roman" w:hAnsi="Times New Roman" w:cs="Times New Roman"/>
                <w:b/>
              </w:rPr>
              <w:t>г. Екатеринбург</w:t>
            </w:r>
          </w:p>
        </w:tc>
        <w:tc>
          <w:tcPr>
            <w:tcW w:w="5529" w:type="dxa"/>
            <w:shd w:val="clear" w:color="auto" w:fill="auto"/>
          </w:tcPr>
          <w:p w14:paraId="633BE30E" w14:textId="6D1DEA28" w:rsidR="00281DAA" w:rsidRPr="00256CF1" w:rsidRDefault="00AB1D33" w:rsidP="00AF66F8">
            <w:pPr>
              <w:pStyle w:val="WW-"/>
              <w:jc w:val="right"/>
              <w:rPr>
                <w:rFonts w:ascii="Times New Roman" w:hAnsi="Times New Roman" w:cs="Times New Roman"/>
              </w:rPr>
            </w:pPr>
            <w:r>
              <w:rPr>
                <w:rFonts w:ascii="Times New Roman" w:hAnsi="Times New Roman" w:cs="Times New Roman"/>
                <w:b/>
              </w:rPr>
              <w:t>«</w:t>
            </w:r>
            <w:r w:rsidR="00AF66F8">
              <w:rPr>
                <w:rFonts w:ascii="Times New Roman" w:hAnsi="Times New Roman" w:cs="Times New Roman"/>
                <w:b/>
              </w:rPr>
              <w:t>___</w:t>
            </w:r>
            <w:r w:rsidR="00281DAA" w:rsidRPr="00256CF1">
              <w:rPr>
                <w:rFonts w:ascii="Times New Roman" w:hAnsi="Times New Roman" w:cs="Times New Roman"/>
                <w:b/>
              </w:rPr>
              <w:t>»</w:t>
            </w:r>
            <w:r w:rsidR="00AF088C">
              <w:rPr>
                <w:rFonts w:ascii="Times New Roman" w:hAnsi="Times New Roman" w:cs="Times New Roman"/>
                <w:b/>
              </w:rPr>
              <w:t xml:space="preserve"> </w:t>
            </w:r>
            <w:r w:rsidR="00AF66F8">
              <w:rPr>
                <w:rFonts w:ascii="Times New Roman" w:hAnsi="Times New Roman" w:cs="Times New Roman"/>
                <w:b/>
              </w:rPr>
              <w:t>___ 2026</w:t>
            </w:r>
            <w:r w:rsidR="007D201F">
              <w:rPr>
                <w:rFonts w:ascii="Times New Roman" w:hAnsi="Times New Roman" w:cs="Times New Roman"/>
                <w:b/>
              </w:rPr>
              <w:t xml:space="preserve"> </w:t>
            </w:r>
            <w:r w:rsidR="00281DAA" w:rsidRPr="00256CF1">
              <w:rPr>
                <w:rFonts w:ascii="Times New Roman" w:hAnsi="Times New Roman" w:cs="Times New Roman"/>
                <w:b/>
              </w:rPr>
              <w:t>года</w:t>
            </w:r>
          </w:p>
        </w:tc>
      </w:tr>
    </w:tbl>
    <w:p w14:paraId="299E874D" w14:textId="77777777" w:rsidR="00281DAA" w:rsidRPr="00256CF1" w:rsidRDefault="00281DAA">
      <w:pPr>
        <w:pStyle w:val="WW-"/>
        <w:ind w:firstLine="709"/>
        <w:rPr>
          <w:rFonts w:ascii="Times New Roman" w:hAnsi="Times New Roman" w:cs="Times New Roman"/>
          <w:b/>
        </w:rPr>
      </w:pPr>
    </w:p>
    <w:p w14:paraId="41B95171" w14:textId="0B0808ED" w:rsidR="00281DAA" w:rsidRPr="001C6B14" w:rsidRDefault="002172DC" w:rsidP="00EA2DEB">
      <w:pPr>
        <w:ind w:firstLine="720"/>
        <w:jc w:val="both"/>
        <w:rPr>
          <w:bCs/>
        </w:rPr>
      </w:pPr>
      <w:bookmarkStart w:id="0" w:name="__DdeLink__365_2615121317"/>
      <w:bookmarkStart w:id="1" w:name="__DdeLink__14_1459682504"/>
      <w:bookmarkStart w:id="2" w:name="__DdeLink__46_1051658200"/>
      <w:proofErr w:type="spellStart"/>
      <w:proofErr w:type="gramStart"/>
      <w:r w:rsidRPr="002D27AC">
        <w:t>Вафин</w:t>
      </w:r>
      <w:proofErr w:type="spellEnd"/>
      <w:r w:rsidRPr="002D27AC">
        <w:t xml:space="preserve"> Марсель </w:t>
      </w:r>
      <w:proofErr w:type="spellStart"/>
      <w:r w:rsidRPr="002D27AC">
        <w:t>Мусаевич</w:t>
      </w:r>
      <w:proofErr w:type="spellEnd"/>
      <w:r w:rsidRPr="002D27AC">
        <w:t xml:space="preserve"> </w:t>
      </w:r>
      <w:r>
        <w:t>(</w:t>
      </w:r>
      <w:r w:rsidRPr="002D27AC">
        <w:t>дата рождения: 16.05.1998 г., место рождения: г. Ульяновск Ульяновская обл., СНИЛС 162-690-422 69, ИНН 731901282600, адрес регистрации по месту жительства: 628001, Ханты-Мансийский автономный округ - Югра, г. Ханты-Мансийск, ул. Анны Коньковой, д. 14, кв. 111</w:t>
      </w:r>
      <w:r w:rsidR="00281DAA" w:rsidRPr="001C6B14">
        <w:rPr>
          <w:bCs/>
        </w:rPr>
        <w:t xml:space="preserve">, в лице финансового управляющего </w:t>
      </w:r>
      <w:proofErr w:type="spellStart"/>
      <w:r w:rsidR="00AF088C">
        <w:rPr>
          <w:bCs/>
        </w:rPr>
        <w:t>Суглобова</w:t>
      </w:r>
      <w:proofErr w:type="spellEnd"/>
      <w:r w:rsidR="00AF088C">
        <w:rPr>
          <w:bCs/>
        </w:rPr>
        <w:t xml:space="preserve"> Игоря Александровича</w:t>
      </w:r>
      <w:r w:rsidR="00740ED8" w:rsidRPr="00740ED8">
        <w:rPr>
          <w:bCs/>
        </w:rPr>
        <w:t xml:space="preserve">, действующий на основании </w:t>
      </w:r>
      <w:r w:rsidRPr="002172DC">
        <w:rPr>
          <w:bCs/>
        </w:rPr>
        <w:t>Арбитражного суда Ханты-Мансийский автономный округ - Югра от 09.02.2026 г. по делу № А75-27326/2025</w:t>
      </w:r>
      <w:proofErr w:type="gramEnd"/>
      <w:r w:rsidR="00EF539C" w:rsidRPr="001C6B14">
        <w:rPr>
          <w:bCs/>
        </w:rPr>
        <w:t>, именуемый «</w:t>
      </w:r>
      <w:r w:rsidR="00677663" w:rsidRPr="001C6B14">
        <w:rPr>
          <w:bCs/>
        </w:rPr>
        <w:t>Продавец»</w:t>
      </w:r>
      <w:r w:rsidR="00281DAA" w:rsidRPr="001C6B14">
        <w:rPr>
          <w:bCs/>
        </w:rPr>
        <w:t>, с одной стороны</w:t>
      </w:r>
      <w:r w:rsidR="009B6C69">
        <w:rPr>
          <w:bCs/>
        </w:rPr>
        <w:t>,</w:t>
      </w:r>
      <w:r w:rsidR="00281DAA" w:rsidRPr="001C6B14">
        <w:rPr>
          <w:bCs/>
        </w:rPr>
        <w:t xml:space="preserve"> и </w:t>
      </w:r>
    </w:p>
    <w:p w14:paraId="7D7625ED" w14:textId="544821AE" w:rsidR="00281DAA" w:rsidRPr="00256CF1" w:rsidRDefault="00AF66F8">
      <w:pPr>
        <w:ind w:firstLine="720"/>
        <w:jc w:val="both"/>
      </w:pPr>
      <w:r>
        <w:t>______________________________</w:t>
      </w:r>
      <w:r w:rsidR="00940156">
        <w:rPr>
          <w:bCs/>
        </w:rPr>
        <w:t>, именуем</w:t>
      </w:r>
      <w:r w:rsidR="00D10968">
        <w:rPr>
          <w:bCs/>
        </w:rPr>
        <w:t>ый</w:t>
      </w:r>
      <w:r w:rsidR="00281DAA" w:rsidRPr="001C6B14">
        <w:rPr>
          <w:bCs/>
        </w:rPr>
        <w:t xml:space="preserve"> «Покупатель</w:t>
      </w:r>
      <w:r w:rsidR="00281DAA" w:rsidRPr="00256CF1">
        <w:t>», с другой стороны</w:t>
      </w:r>
      <w:bookmarkEnd w:id="0"/>
      <w:bookmarkEnd w:id="1"/>
      <w:r w:rsidR="00281DAA" w:rsidRPr="00256CF1">
        <w:t>, заключили настоящий договор о нижеследующем:</w:t>
      </w:r>
      <w:bookmarkEnd w:id="2"/>
    </w:p>
    <w:p w14:paraId="3899F90C" w14:textId="77777777"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1. Предмет и общие условия договора.</w:t>
      </w:r>
    </w:p>
    <w:p w14:paraId="05F41642" w14:textId="2E76DFBB"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1.1. По настоящему договору Продавец передает, а Покупатель принимает в собственность на условиях и </w:t>
      </w:r>
      <w:r w:rsidR="00D10968">
        <w:rPr>
          <w:rFonts w:ascii="Times New Roman" w:hAnsi="Times New Roman" w:cs="Times New Roman"/>
        </w:rPr>
        <w:t xml:space="preserve">                 </w:t>
      </w:r>
      <w:r w:rsidRPr="00256CF1">
        <w:rPr>
          <w:rFonts w:ascii="Times New Roman" w:hAnsi="Times New Roman" w:cs="Times New Roman"/>
        </w:rPr>
        <w:t>в порядке, указанном в Договоре следующее имущество:</w:t>
      </w:r>
    </w:p>
    <w:tbl>
      <w:tblPr>
        <w:tblW w:w="0" w:type="auto"/>
        <w:tblInd w:w="76" w:type="dxa"/>
        <w:tblLayout w:type="fixed"/>
        <w:tblCellMar>
          <w:top w:w="55" w:type="dxa"/>
          <w:left w:w="35" w:type="dxa"/>
          <w:bottom w:w="55" w:type="dxa"/>
          <w:right w:w="55" w:type="dxa"/>
        </w:tblCellMar>
        <w:tblLook w:val="0000" w:firstRow="0" w:lastRow="0" w:firstColumn="0" w:lastColumn="0" w:noHBand="0" w:noVBand="0"/>
      </w:tblPr>
      <w:tblGrid>
        <w:gridCol w:w="6476"/>
        <w:gridCol w:w="1417"/>
        <w:gridCol w:w="2430"/>
      </w:tblGrid>
      <w:tr w:rsidR="00281DAA" w:rsidRPr="00256CF1" w14:paraId="45F88FA3" w14:textId="77777777">
        <w:tc>
          <w:tcPr>
            <w:tcW w:w="6476" w:type="dxa"/>
            <w:tcBorders>
              <w:top w:val="single" w:sz="2" w:space="0" w:color="000001"/>
              <w:left w:val="single" w:sz="2" w:space="0" w:color="000001"/>
              <w:bottom w:val="single" w:sz="2" w:space="0" w:color="000001"/>
            </w:tcBorders>
            <w:shd w:val="clear" w:color="auto" w:fill="auto"/>
          </w:tcPr>
          <w:p w14:paraId="00068DBD" w14:textId="77777777" w:rsidR="00281DAA" w:rsidRPr="00256CF1" w:rsidRDefault="00281DAA">
            <w:pPr>
              <w:pStyle w:val="af"/>
              <w:jc w:val="center"/>
            </w:pPr>
            <w:r w:rsidRPr="00256CF1">
              <w:rPr>
                <w:b/>
              </w:rPr>
              <w:t>Наименование</w:t>
            </w:r>
          </w:p>
        </w:tc>
        <w:tc>
          <w:tcPr>
            <w:tcW w:w="1417" w:type="dxa"/>
            <w:tcBorders>
              <w:top w:val="single" w:sz="2" w:space="0" w:color="000001"/>
              <w:left w:val="single" w:sz="2" w:space="0" w:color="000001"/>
              <w:bottom w:val="single" w:sz="2" w:space="0" w:color="000001"/>
            </w:tcBorders>
            <w:shd w:val="clear" w:color="auto" w:fill="auto"/>
          </w:tcPr>
          <w:p w14:paraId="16784223" w14:textId="77777777" w:rsidR="00281DAA" w:rsidRPr="00256CF1" w:rsidRDefault="00281DAA">
            <w:pPr>
              <w:pStyle w:val="af"/>
              <w:jc w:val="center"/>
            </w:pPr>
            <w:r w:rsidRPr="00256CF1">
              <w:rPr>
                <w:b/>
              </w:rPr>
              <w:t>Количество (</w:t>
            </w:r>
            <w:proofErr w:type="spellStart"/>
            <w:r w:rsidRPr="00256CF1">
              <w:rPr>
                <w:b/>
              </w:rPr>
              <w:t>шт</w:t>
            </w:r>
            <w:proofErr w:type="spellEnd"/>
            <w:r w:rsidRPr="00256CF1">
              <w:rPr>
                <w:b/>
              </w:rPr>
              <w:t>)</w:t>
            </w: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14:paraId="1E8DEE38" w14:textId="77777777" w:rsidR="00281DAA" w:rsidRPr="00256CF1" w:rsidRDefault="00281DAA">
            <w:pPr>
              <w:pStyle w:val="af"/>
              <w:jc w:val="center"/>
            </w:pPr>
            <w:r w:rsidRPr="00256CF1">
              <w:rPr>
                <w:b/>
              </w:rPr>
              <w:t>Цена (руб.)</w:t>
            </w:r>
          </w:p>
        </w:tc>
      </w:tr>
      <w:tr w:rsidR="00EA2DEB" w:rsidRPr="00256CF1" w14:paraId="5478E7CA" w14:textId="77777777">
        <w:tc>
          <w:tcPr>
            <w:tcW w:w="6476" w:type="dxa"/>
            <w:tcBorders>
              <w:top w:val="single" w:sz="2" w:space="0" w:color="000001"/>
              <w:left w:val="single" w:sz="2" w:space="0" w:color="000001"/>
              <w:bottom w:val="single" w:sz="2" w:space="0" w:color="000001"/>
            </w:tcBorders>
            <w:shd w:val="clear" w:color="auto" w:fill="auto"/>
          </w:tcPr>
          <w:p w14:paraId="6BAB37CE" w14:textId="12DDBF1C" w:rsidR="002F4BEA" w:rsidRPr="00492CDB" w:rsidRDefault="002F4BEA" w:rsidP="00F9343B">
            <w:pPr>
              <w:jc w:val="both"/>
              <w:rPr>
                <w:b/>
              </w:rPr>
            </w:pPr>
          </w:p>
        </w:tc>
        <w:tc>
          <w:tcPr>
            <w:tcW w:w="1417" w:type="dxa"/>
            <w:tcBorders>
              <w:top w:val="single" w:sz="2" w:space="0" w:color="000001"/>
              <w:left w:val="single" w:sz="2" w:space="0" w:color="000001"/>
              <w:bottom w:val="single" w:sz="2" w:space="0" w:color="000001"/>
            </w:tcBorders>
            <w:shd w:val="clear" w:color="auto" w:fill="auto"/>
          </w:tcPr>
          <w:p w14:paraId="2288C0A4" w14:textId="4B1229E3" w:rsidR="00EA2DEB" w:rsidRPr="00256CF1" w:rsidRDefault="00EA2DEB" w:rsidP="00D10968">
            <w:pPr>
              <w:pStyle w:val="af"/>
              <w:jc w:val="center"/>
            </w:pP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14:paraId="73530F25" w14:textId="6E40E806" w:rsidR="00EA2DEB" w:rsidRPr="00256CF1" w:rsidRDefault="00EA2DEB" w:rsidP="00D10968">
            <w:pPr>
              <w:pStyle w:val="af"/>
              <w:jc w:val="center"/>
            </w:pPr>
          </w:p>
        </w:tc>
      </w:tr>
    </w:tbl>
    <w:p w14:paraId="3D611935" w14:textId="77777777" w:rsidR="00281DAA" w:rsidRPr="00256CF1" w:rsidRDefault="00281DAA">
      <w:pPr>
        <w:pStyle w:val="WW-"/>
        <w:jc w:val="both"/>
        <w:rPr>
          <w:rFonts w:ascii="Times New Roman" w:hAnsi="Times New Roman" w:cs="Times New Roman"/>
        </w:rPr>
      </w:pPr>
    </w:p>
    <w:p w14:paraId="5110E483" w14:textId="6EB76A48" w:rsidR="003762C2" w:rsidRPr="00740ED8" w:rsidRDefault="00281DAA" w:rsidP="00B36718">
      <w:pPr>
        <w:pStyle w:val="WW-"/>
        <w:ind w:firstLine="709"/>
        <w:jc w:val="both"/>
        <w:rPr>
          <w:rFonts w:ascii="Times New Roman" w:hAnsi="Times New Roman" w:cs="Times New Roman"/>
        </w:rPr>
      </w:pPr>
      <w:r w:rsidRPr="00256CF1">
        <w:rPr>
          <w:rFonts w:ascii="Times New Roman" w:hAnsi="Times New Roman" w:cs="Times New Roman"/>
        </w:rPr>
        <w:t xml:space="preserve">1.2. </w:t>
      </w:r>
      <w:proofErr w:type="gramStart"/>
      <w:r w:rsidRPr="00740ED8">
        <w:rPr>
          <w:rFonts w:ascii="Times New Roman" w:hAnsi="Times New Roman" w:cs="Times New Roman"/>
        </w:rPr>
        <w:t xml:space="preserve">Право покупателя на заключение договора возникло на основании: ст. </w:t>
      </w:r>
      <w:r w:rsidR="003762C2" w:rsidRPr="00740ED8">
        <w:rPr>
          <w:rFonts w:ascii="Times New Roman" w:hAnsi="Times New Roman" w:cs="Times New Roman"/>
        </w:rPr>
        <w:t xml:space="preserve">110, </w:t>
      </w:r>
      <w:r w:rsidRPr="00740ED8">
        <w:rPr>
          <w:rFonts w:ascii="Times New Roman" w:hAnsi="Times New Roman" w:cs="Times New Roman"/>
        </w:rPr>
        <w:t xml:space="preserve">213.26 Закона о банкротстве, Положения утвержденного </w:t>
      </w:r>
      <w:r w:rsidR="00AF66F8">
        <w:rPr>
          <w:rFonts w:ascii="Times New Roman" w:hAnsi="Times New Roman" w:cs="Times New Roman"/>
        </w:rPr>
        <w:t xml:space="preserve">собранием кредиторов </w:t>
      </w:r>
      <w:r w:rsidR="007D201F" w:rsidRPr="00740ED8">
        <w:rPr>
          <w:rFonts w:ascii="Times New Roman" w:hAnsi="Times New Roman" w:cs="Times New Roman"/>
        </w:rPr>
        <w:t xml:space="preserve">Определением Арбитражного суда </w:t>
      </w:r>
      <w:r w:rsidR="00740ED8" w:rsidRPr="00740ED8">
        <w:rPr>
          <w:rFonts w:ascii="Times New Roman" w:hAnsi="Times New Roman" w:cs="Times New Roman"/>
        </w:rPr>
        <w:t>Свердловской области</w:t>
      </w:r>
      <w:r w:rsidR="007D201F" w:rsidRPr="00740ED8">
        <w:rPr>
          <w:rFonts w:ascii="Times New Roman" w:hAnsi="Times New Roman" w:cs="Times New Roman"/>
        </w:rPr>
        <w:t xml:space="preserve"> от </w:t>
      </w:r>
      <w:r w:rsidR="00AF66F8">
        <w:rPr>
          <w:rFonts w:ascii="Times New Roman" w:hAnsi="Times New Roman" w:cs="Times New Roman"/>
        </w:rPr>
        <w:t>13.02.2026</w:t>
      </w:r>
      <w:r w:rsidR="007D201F" w:rsidRPr="00740ED8">
        <w:rPr>
          <w:rFonts w:ascii="Times New Roman" w:hAnsi="Times New Roman" w:cs="Times New Roman"/>
        </w:rPr>
        <w:t xml:space="preserve"> года по делу </w:t>
      </w:r>
      <w:r w:rsidR="00740ED8" w:rsidRPr="00740ED8">
        <w:rPr>
          <w:rFonts w:ascii="Times New Roman" w:hAnsi="Times New Roman" w:cs="Times New Roman"/>
          <w:bCs/>
        </w:rPr>
        <w:t>А60-</w:t>
      </w:r>
      <w:r w:rsidR="00B36718">
        <w:rPr>
          <w:rFonts w:ascii="Times New Roman" w:hAnsi="Times New Roman" w:cs="Times New Roman"/>
          <w:bCs/>
        </w:rPr>
        <w:t>13380/2022</w:t>
      </w:r>
      <w:r w:rsidR="000D03F7" w:rsidRPr="00740ED8">
        <w:rPr>
          <w:rFonts w:ascii="Times New Roman" w:hAnsi="Times New Roman" w:cs="Times New Roman"/>
        </w:rPr>
        <w:t xml:space="preserve"> как лица, представившего в установленный срок заявку на участие в торгах, содержащую максимальное, </w:t>
      </w:r>
      <w:r w:rsidR="00D10968">
        <w:rPr>
          <w:rFonts w:ascii="Times New Roman" w:hAnsi="Times New Roman" w:cs="Times New Roman"/>
        </w:rPr>
        <w:t xml:space="preserve">           </w:t>
      </w:r>
      <w:r w:rsidR="000D03F7" w:rsidRPr="00740ED8">
        <w:rPr>
          <w:rFonts w:ascii="Times New Roman" w:hAnsi="Times New Roman" w:cs="Times New Roman"/>
        </w:rPr>
        <w:t>по сравнению с другими участниками</w:t>
      </w:r>
      <w:r w:rsidR="00B36718">
        <w:rPr>
          <w:rFonts w:ascii="Times New Roman" w:hAnsi="Times New Roman" w:cs="Times New Roman"/>
        </w:rPr>
        <w:t xml:space="preserve"> (единственное предложение)</w:t>
      </w:r>
      <w:r w:rsidR="000D03F7" w:rsidRPr="00740ED8">
        <w:rPr>
          <w:rFonts w:ascii="Times New Roman" w:hAnsi="Times New Roman" w:cs="Times New Roman"/>
        </w:rPr>
        <w:t>, предложение о цене имущества должника, которая не ниже начальной цены</w:t>
      </w:r>
      <w:proofErr w:type="gramEnd"/>
      <w:r w:rsidR="000D03F7" w:rsidRPr="00740ED8">
        <w:rPr>
          <w:rFonts w:ascii="Times New Roman" w:hAnsi="Times New Roman" w:cs="Times New Roman"/>
        </w:rPr>
        <w:t xml:space="preserve"> продажи имущества должника, в </w:t>
      </w:r>
      <w:r w:rsidRPr="00740ED8">
        <w:rPr>
          <w:rFonts w:ascii="Times New Roman" w:hAnsi="Times New Roman" w:cs="Times New Roman"/>
        </w:rPr>
        <w:t xml:space="preserve">соответствии с </w:t>
      </w:r>
      <w:r w:rsidR="00B36718">
        <w:rPr>
          <w:rFonts w:ascii="Times New Roman" w:hAnsi="Times New Roman" w:cs="Times New Roman"/>
        </w:rPr>
        <w:t>ПРОТОКОЛ</w:t>
      </w:r>
      <w:r w:rsidR="00D10968">
        <w:rPr>
          <w:rFonts w:ascii="Times New Roman" w:hAnsi="Times New Roman" w:cs="Times New Roman"/>
        </w:rPr>
        <w:t>ОМ</w:t>
      </w:r>
      <w:r w:rsidR="00B36718">
        <w:rPr>
          <w:rFonts w:ascii="Times New Roman" w:hAnsi="Times New Roman" w:cs="Times New Roman"/>
        </w:rPr>
        <w:t xml:space="preserve"> </w:t>
      </w:r>
      <w:r w:rsidR="00B45228">
        <w:rPr>
          <w:rFonts w:ascii="Times New Roman" w:hAnsi="Times New Roman" w:cs="Times New Roman"/>
        </w:rPr>
        <w:t>№</w:t>
      </w:r>
      <w:r w:rsidR="00D10968">
        <w:rPr>
          <w:rFonts w:ascii="Times New Roman" w:hAnsi="Times New Roman" w:cs="Times New Roman"/>
        </w:rPr>
        <w:t xml:space="preserve"> </w:t>
      </w:r>
      <w:r w:rsidR="00AF66F8">
        <w:rPr>
          <w:rFonts w:ascii="Times New Roman" w:hAnsi="Times New Roman" w:cs="Times New Roman"/>
        </w:rPr>
        <w:t>__________</w:t>
      </w:r>
    </w:p>
    <w:p w14:paraId="101B62C3" w14:textId="77777777" w:rsidR="00281DAA" w:rsidRPr="00256CF1" w:rsidRDefault="00281DAA" w:rsidP="003762C2">
      <w:pPr>
        <w:pStyle w:val="WW-"/>
        <w:ind w:firstLine="709"/>
        <w:jc w:val="both"/>
        <w:rPr>
          <w:rFonts w:ascii="Times New Roman" w:hAnsi="Times New Roman" w:cs="Times New Roman"/>
        </w:rPr>
      </w:pPr>
      <w:r w:rsidRPr="00256CF1">
        <w:rPr>
          <w:rFonts w:ascii="Times New Roman" w:hAnsi="Times New Roman" w:cs="Times New Roman"/>
        </w:rPr>
        <w:t xml:space="preserve"> </w:t>
      </w:r>
      <w:r w:rsidRPr="00256CF1">
        <w:rPr>
          <w:rFonts w:ascii="Times New Roman" w:hAnsi="Times New Roman" w:cs="Times New Roman"/>
          <w:b/>
        </w:rPr>
        <w:t>2. Передача имущества. Переход права собственности на имущество.</w:t>
      </w:r>
    </w:p>
    <w:p w14:paraId="05A89F45"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2.1. Передача Продавцом имущества Покупателю осуществляется по передаточному акту.</w:t>
      </w:r>
    </w:p>
    <w:p w14:paraId="30F2D809"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Передаточный акт должен быть подписан сторонами не позднее 5 (дней) дней с момента полной оплаты имущества согласно договору (Приложение № 1).</w:t>
      </w:r>
    </w:p>
    <w:p w14:paraId="6F568D0F" w14:textId="34A6A19B"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w:t>
      </w:r>
      <w:r w:rsidR="00D10968">
        <w:rPr>
          <w:rFonts w:ascii="Times New Roman" w:hAnsi="Times New Roman" w:cs="Times New Roman"/>
        </w:rPr>
        <w:t xml:space="preserve">          </w:t>
      </w:r>
      <w:r w:rsidRPr="00256CF1">
        <w:rPr>
          <w:rFonts w:ascii="Times New Roman" w:hAnsi="Times New Roman" w:cs="Times New Roman"/>
        </w:rPr>
        <w:t>в п. 1.1 настоящего Договора.</w:t>
      </w:r>
    </w:p>
    <w:p w14:paraId="666E76B4"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С момента подписания акта на Покупателя переходит риск случайной гибели или случайного повреждения имущества, переданного Покупателю.</w:t>
      </w:r>
    </w:p>
    <w:p w14:paraId="36CCB3C7"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2.3.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последний не вправе предъявлять претензии по </w:t>
      </w:r>
      <w:r w:rsidRPr="00256CF1">
        <w:rPr>
          <w:rStyle w:val="a3"/>
          <w:rFonts w:ascii="Times New Roman" w:hAnsi="Times New Roman" w:cs="Times New Roman"/>
        </w:rPr>
        <w:t xml:space="preserve">состоянию этого имущества. </w:t>
      </w:r>
    </w:p>
    <w:p w14:paraId="6619B1B5" w14:textId="77777777" w:rsidR="00281DAA" w:rsidRPr="00256CF1" w:rsidRDefault="00281DAA">
      <w:pPr>
        <w:pStyle w:val="a6"/>
        <w:ind w:firstLine="709"/>
        <w:rPr>
          <w:sz w:val="20"/>
        </w:rPr>
      </w:pPr>
      <w:r w:rsidRPr="00256CF1">
        <w:rPr>
          <w:sz w:val="20"/>
        </w:rPr>
        <w:t>2.4. До полной оплаты Покупатель не вправе распоряжаться предметом договора в адрес третьих лиц.</w:t>
      </w:r>
    </w:p>
    <w:p w14:paraId="02C3537C" w14:textId="77777777"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3. Цена договора. Порядок расчетов.</w:t>
      </w:r>
    </w:p>
    <w:p w14:paraId="1A6670A6" w14:textId="49239E23" w:rsidR="00281DAA" w:rsidRPr="00232695"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3.1. Стоимость имущества, указанного в </w:t>
      </w:r>
      <w:proofErr w:type="gramStart"/>
      <w:r w:rsidRPr="00256CF1">
        <w:rPr>
          <w:rFonts w:ascii="Times New Roman" w:hAnsi="Times New Roman" w:cs="Times New Roman"/>
        </w:rPr>
        <w:t>п</w:t>
      </w:r>
      <w:proofErr w:type="gramEnd"/>
      <w:r w:rsidRPr="00256CF1">
        <w:rPr>
          <w:rFonts w:ascii="Times New Roman" w:hAnsi="Times New Roman" w:cs="Times New Roman"/>
        </w:rPr>
        <w:t xml:space="preserve"> 1.1 настоящего Договора, составляет: </w:t>
      </w:r>
      <w:r w:rsidR="00AF66F8">
        <w:rPr>
          <w:rFonts w:ascii="Times New Roman" w:hAnsi="Times New Roman" w:cs="Times New Roman"/>
          <w:b/>
        </w:rPr>
        <w:t>000</w:t>
      </w:r>
      <w:r w:rsidR="00B36718">
        <w:rPr>
          <w:rFonts w:ascii="Times New Roman" w:hAnsi="Times New Roman" w:cs="Times New Roman"/>
          <w:b/>
        </w:rPr>
        <w:t xml:space="preserve"> </w:t>
      </w:r>
      <w:r w:rsidR="00232695" w:rsidRPr="00232695">
        <w:rPr>
          <w:rFonts w:ascii="Times New Roman" w:hAnsi="Times New Roman" w:cs="Times New Roman"/>
          <w:b/>
        </w:rPr>
        <w:t>(</w:t>
      </w:r>
      <w:r w:rsidR="00AF66F8">
        <w:rPr>
          <w:rFonts w:ascii="Times New Roman" w:hAnsi="Times New Roman" w:cs="Times New Roman"/>
          <w:b/>
        </w:rPr>
        <w:t>____</w:t>
      </w:r>
      <w:r w:rsidR="00B36718">
        <w:rPr>
          <w:rFonts w:ascii="Times New Roman" w:hAnsi="Times New Roman" w:cs="Times New Roman"/>
          <w:b/>
        </w:rPr>
        <w:t>) рублей</w:t>
      </w:r>
      <w:r w:rsidR="00940156">
        <w:rPr>
          <w:rFonts w:ascii="Times New Roman" w:hAnsi="Times New Roman" w:cs="Times New Roman"/>
          <w:b/>
        </w:rPr>
        <w:t xml:space="preserve"> </w:t>
      </w:r>
      <w:r w:rsidR="00D10968">
        <w:rPr>
          <w:rFonts w:ascii="Times New Roman" w:hAnsi="Times New Roman" w:cs="Times New Roman"/>
          <w:b/>
        </w:rPr>
        <w:t>00</w:t>
      </w:r>
      <w:r w:rsidR="0061071C">
        <w:rPr>
          <w:rFonts w:ascii="Times New Roman" w:hAnsi="Times New Roman" w:cs="Times New Roman"/>
          <w:b/>
        </w:rPr>
        <w:t xml:space="preserve"> копеек</w:t>
      </w:r>
      <w:r w:rsidR="00232695" w:rsidRPr="00232695">
        <w:rPr>
          <w:rFonts w:ascii="Times New Roman" w:hAnsi="Times New Roman" w:cs="Times New Roman"/>
          <w:b/>
        </w:rPr>
        <w:t>.</w:t>
      </w:r>
      <w:r w:rsidRPr="00232695">
        <w:rPr>
          <w:rFonts w:ascii="Times New Roman" w:hAnsi="Times New Roman" w:cs="Times New Roman"/>
          <w:b/>
        </w:rPr>
        <w:t xml:space="preserve"> </w:t>
      </w:r>
      <w:r w:rsidRPr="00232695">
        <w:rPr>
          <w:rFonts w:ascii="Times New Roman" w:hAnsi="Times New Roman" w:cs="Times New Roman"/>
        </w:rPr>
        <w:t>За вычетом внесенного задатка</w:t>
      </w:r>
      <w:r w:rsidR="00B45228">
        <w:rPr>
          <w:rFonts w:ascii="Times New Roman" w:hAnsi="Times New Roman" w:cs="Times New Roman"/>
        </w:rPr>
        <w:t xml:space="preserve"> </w:t>
      </w:r>
      <w:r w:rsidR="00AF66F8">
        <w:rPr>
          <w:rFonts w:ascii="Times New Roman" w:hAnsi="Times New Roman" w:cs="Times New Roman"/>
          <w:bCs/>
        </w:rPr>
        <w:t>000</w:t>
      </w:r>
      <w:r w:rsidR="00D10968">
        <w:rPr>
          <w:rFonts w:ascii="Times New Roman" w:hAnsi="Times New Roman" w:cs="Times New Roman"/>
          <w:bCs/>
        </w:rPr>
        <w:t xml:space="preserve"> </w:t>
      </w:r>
      <w:r w:rsidRPr="00232695">
        <w:rPr>
          <w:rFonts w:ascii="Times New Roman" w:hAnsi="Times New Roman" w:cs="Times New Roman"/>
          <w:bCs/>
        </w:rPr>
        <w:t>(</w:t>
      </w:r>
      <w:r w:rsidR="00AF66F8">
        <w:rPr>
          <w:rFonts w:ascii="Times New Roman" w:hAnsi="Times New Roman" w:cs="Times New Roman"/>
          <w:bCs/>
        </w:rPr>
        <w:t>_______</w:t>
      </w:r>
      <w:r w:rsidR="00B45228">
        <w:rPr>
          <w:rFonts w:ascii="Times New Roman" w:hAnsi="Times New Roman" w:cs="Times New Roman"/>
          <w:bCs/>
        </w:rPr>
        <w:t>) рублей</w:t>
      </w:r>
      <w:r w:rsidRPr="00232695">
        <w:rPr>
          <w:rFonts w:ascii="Times New Roman" w:hAnsi="Times New Roman" w:cs="Times New Roman"/>
          <w:bCs/>
        </w:rPr>
        <w:t xml:space="preserve"> </w:t>
      </w:r>
      <w:r w:rsidR="00AF66F8">
        <w:rPr>
          <w:rFonts w:ascii="Times New Roman" w:hAnsi="Times New Roman" w:cs="Times New Roman"/>
          <w:bCs/>
        </w:rPr>
        <w:t>00</w:t>
      </w:r>
      <w:r w:rsidR="00940156">
        <w:rPr>
          <w:rFonts w:ascii="Times New Roman" w:hAnsi="Times New Roman" w:cs="Times New Roman"/>
          <w:bCs/>
        </w:rPr>
        <w:t xml:space="preserve"> копейки</w:t>
      </w:r>
      <w:r w:rsidRPr="00232695">
        <w:rPr>
          <w:rFonts w:ascii="Times New Roman" w:hAnsi="Times New Roman" w:cs="Times New Roman"/>
          <w:bCs/>
        </w:rPr>
        <w:t xml:space="preserve"> оплате</w:t>
      </w:r>
      <w:r w:rsidRPr="00232695">
        <w:rPr>
          <w:rFonts w:ascii="Times New Roman" w:hAnsi="Times New Roman" w:cs="Times New Roman"/>
        </w:rPr>
        <w:t xml:space="preserve"> полежит сумма</w:t>
      </w:r>
      <w:r w:rsidR="00232695" w:rsidRPr="00232695">
        <w:rPr>
          <w:rFonts w:ascii="Times New Roman" w:hAnsi="Times New Roman" w:cs="Times New Roman"/>
        </w:rPr>
        <w:t xml:space="preserve"> </w:t>
      </w:r>
      <w:r w:rsidR="00940156">
        <w:rPr>
          <w:rFonts w:ascii="Times New Roman" w:hAnsi="Times New Roman" w:cs="Times New Roman"/>
        </w:rPr>
        <w:t xml:space="preserve"> </w:t>
      </w:r>
      <w:r w:rsidR="00AF66F8">
        <w:rPr>
          <w:rFonts w:ascii="Times New Roman" w:hAnsi="Times New Roman" w:cs="Times New Roman"/>
        </w:rPr>
        <w:t>000</w:t>
      </w:r>
      <w:r w:rsidR="00232695" w:rsidRPr="00232695">
        <w:rPr>
          <w:rFonts w:ascii="Times New Roman" w:hAnsi="Times New Roman" w:cs="Times New Roman"/>
        </w:rPr>
        <w:t xml:space="preserve"> (</w:t>
      </w:r>
      <w:r w:rsidR="00AF66F8">
        <w:rPr>
          <w:rFonts w:ascii="Times New Roman" w:hAnsi="Times New Roman" w:cs="Times New Roman"/>
        </w:rPr>
        <w:t>___</w:t>
      </w:r>
      <w:r w:rsidR="00B45228">
        <w:rPr>
          <w:rFonts w:ascii="Times New Roman" w:hAnsi="Times New Roman" w:cs="Times New Roman"/>
        </w:rPr>
        <w:t>) рублей</w:t>
      </w:r>
      <w:r w:rsidR="00232695" w:rsidRPr="00232695">
        <w:rPr>
          <w:rFonts w:ascii="Times New Roman" w:hAnsi="Times New Roman" w:cs="Times New Roman"/>
        </w:rPr>
        <w:t xml:space="preserve"> </w:t>
      </w:r>
      <w:r w:rsidR="00AF66F8">
        <w:rPr>
          <w:rFonts w:ascii="Times New Roman" w:hAnsi="Times New Roman" w:cs="Times New Roman"/>
        </w:rPr>
        <w:t>00</w:t>
      </w:r>
      <w:r w:rsidR="00802603">
        <w:rPr>
          <w:rFonts w:ascii="Times New Roman" w:hAnsi="Times New Roman" w:cs="Times New Roman"/>
        </w:rPr>
        <w:t xml:space="preserve"> копейк</w:t>
      </w:r>
      <w:r w:rsidR="00B36718">
        <w:rPr>
          <w:rFonts w:ascii="Times New Roman" w:hAnsi="Times New Roman" w:cs="Times New Roman"/>
        </w:rPr>
        <w:t>и</w:t>
      </w:r>
      <w:r w:rsidRPr="00232695">
        <w:rPr>
          <w:rFonts w:ascii="Times New Roman" w:hAnsi="Times New Roman" w:cs="Times New Roman"/>
          <w:b/>
        </w:rPr>
        <w:t>.</w:t>
      </w:r>
    </w:p>
    <w:p w14:paraId="66FC5769" w14:textId="5083689C" w:rsidR="00281DAA" w:rsidRPr="00232695" w:rsidRDefault="00281DAA">
      <w:pPr>
        <w:pStyle w:val="Preformat"/>
        <w:ind w:firstLine="709"/>
        <w:jc w:val="both"/>
        <w:rPr>
          <w:rFonts w:ascii="Times New Roman" w:hAnsi="Times New Roman" w:cs="Times New Roman"/>
        </w:rPr>
      </w:pPr>
      <w:r w:rsidRPr="00232695">
        <w:rPr>
          <w:rFonts w:ascii="Times New Roman" w:hAnsi="Times New Roman" w:cs="Times New Roman"/>
          <w:color w:val="000000"/>
        </w:rPr>
        <w:t xml:space="preserve">3.2. Сумму, указанную в п. 3.1. настоящего Договора, Покупатель обязан уплатить Продавцу </w:t>
      </w:r>
      <w:r w:rsidRPr="00232695">
        <w:rPr>
          <w:rFonts w:ascii="Times New Roman" w:hAnsi="Times New Roman" w:cs="Times New Roman"/>
        </w:rPr>
        <w:t xml:space="preserve">в срок </w:t>
      </w:r>
      <w:proofErr w:type="gramStart"/>
      <w:r w:rsidRPr="00232695">
        <w:rPr>
          <w:rFonts w:ascii="Times New Roman" w:hAnsi="Times New Roman" w:cs="Times New Roman"/>
        </w:rPr>
        <w:t>до</w:t>
      </w:r>
      <w:proofErr w:type="gramEnd"/>
      <w:r w:rsidRPr="00232695">
        <w:rPr>
          <w:rFonts w:ascii="Times New Roman" w:hAnsi="Times New Roman" w:cs="Times New Roman"/>
        </w:rPr>
        <w:t xml:space="preserve"> </w:t>
      </w:r>
      <w:r w:rsidR="00AF66F8">
        <w:rPr>
          <w:rFonts w:ascii="Times New Roman" w:hAnsi="Times New Roman" w:cs="Times New Roman"/>
        </w:rPr>
        <w:t>______</w:t>
      </w:r>
      <w:r w:rsidRPr="00232695">
        <w:rPr>
          <w:rFonts w:ascii="Times New Roman" w:hAnsi="Times New Roman" w:cs="Times New Roman"/>
          <w:iCs/>
        </w:rPr>
        <w:t>.</w:t>
      </w:r>
    </w:p>
    <w:p w14:paraId="79B25672" w14:textId="77777777" w:rsidR="00281DAA" w:rsidRPr="00256CF1" w:rsidRDefault="00281DAA">
      <w:pPr>
        <w:pStyle w:val="Preformat"/>
        <w:ind w:firstLine="709"/>
        <w:jc w:val="both"/>
        <w:rPr>
          <w:rFonts w:ascii="Times New Roman" w:hAnsi="Times New Roman" w:cs="Times New Roman"/>
        </w:rPr>
      </w:pPr>
      <w:r w:rsidRPr="00232695">
        <w:rPr>
          <w:rFonts w:ascii="Times New Roman" w:hAnsi="Times New Roman" w:cs="Times New Roman"/>
          <w:color w:val="000000"/>
        </w:rPr>
        <w:t>3.3. Оплата производится путем</w:t>
      </w:r>
      <w:r w:rsidRPr="00256CF1">
        <w:rPr>
          <w:rFonts w:ascii="Times New Roman" w:hAnsi="Times New Roman" w:cs="Times New Roman"/>
          <w:color w:val="000000"/>
        </w:rPr>
        <w:t xml:space="preserve"> перечисления денежных средств по следующим реквизитам: </w:t>
      </w:r>
      <w:bookmarkStart w:id="3" w:name="__DdeLink__1272_1493885447"/>
    </w:p>
    <w:bookmarkEnd w:id="3"/>
    <w:p w14:paraId="49AB448E" w14:textId="77777777" w:rsidR="009769B8" w:rsidRPr="00AF66F8" w:rsidRDefault="0061071C" w:rsidP="00D10968">
      <w:pPr>
        <w:ind w:firstLine="1134"/>
      </w:pPr>
      <w:r>
        <w:t xml:space="preserve">Получатель: </w:t>
      </w:r>
    </w:p>
    <w:p w14:paraId="0ABB8CD3" w14:textId="627FB139" w:rsidR="00B36718" w:rsidRPr="00B36718" w:rsidRDefault="002172DC" w:rsidP="00D10968">
      <w:pPr>
        <w:suppressAutoHyphens w:val="0"/>
        <w:ind w:firstLine="1134"/>
        <w:rPr>
          <w:sz w:val="24"/>
          <w:szCs w:val="24"/>
          <w:lang w:eastAsia="ru-RU"/>
        </w:rPr>
      </w:pPr>
      <w:proofErr w:type="spellStart"/>
      <w:r w:rsidRPr="002172DC">
        <w:t>Вафин</w:t>
      </w:r>
      <w:proofErr w:type="spellEnd"/>
      <w:r w:rsidRPr="002172DC">
        <w:t xml:space="preserve"> Марсель </w:t>
      </w:r>
      <w:proofErr w:type="spellStart"/>
      <w:r w:rsidRPr="002172DC">
        <w:t>Мусаевич</w:t>
      </w:r>
      <w:proofErr w:type="spellEnd"/>
      <w:r w:rsidRPr="002172DC">
        <w:t xml:space="preserve"> ФИЛИАЛ "ЦЕНТРАЛЬНЫЙ" ПАО "СОВКОМБАНК"  БИК 045004763 </w:t>
      </w:r>
      <w:proofErr w:type="gramStart"/>
      <w:r w:rsidRPr="002172DC">
        <w:t>Кор. счет</w:t>
      </w:r>
      <w:proofErr w:type="gramEnd"/>
      <w:r w:rsidRPr="002172DC">
        <w:t xml:space="preserve">: 30101810150040000763 Счет № 40817810250230959204              </w:t>
      </w:r>
      <w:r w:rsidR="00B36718" w:rsidRPr="00B36718">
        <w:rPr>
          <w:sz w:val="24"/>
          <w:szCs w:val="24"/>
          <w:lang w:eastAsia="ru-RU"/>
        </w:rPr>
        <w:t>.</w:t>
      </w:r>
    </w:p>
    <w:p w14:paraId="58163971" w14:textId="77777777" w:rsidR="00281DAA" w:rsidRPr="00256CF1" w:rsidRDefault="00281DAA" w:rsidP="004E315E">
      <w:pPr>
        <w:pStyle w:val="WW-"/>
        <w:ind w:firstLine="709"/>
        <w:jc w:val="center"/>
        <w:rPr>
          <w:rFonts w:ascii="Times New Roman" w:hAnsi="Times New Roman" w:cs="Times New Roman"/>
        </w:rPr>
      </w:pPr>
      <w:r w:rsidRPr="00256CF1">
        <w:rPr>
          <w:rFonts w:ascii="Times New Roman" w:hAnsi="Times New Roman" w:cs="Times New Roman"/>
          <w:b/>
        </w:rPr>
        <w:t>4. Права и обязанности сторон.</w:t>
      </w:r>
    </w:p>
    <w:p w14:paraId="67A68621" w14:textId="77777777"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i/>
          <w:color w:val="000000"/>
        </w:rPr>
        <w:t>4.1. Продавец обязуется:</w:t>
      </w:r>
    </w:p>
    <w:p w14:paraId="7A749745" w14:textId="77777777"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 xml:space="preserve">4.1.1. Передать Покупателю имущество, являющееся предметом настоящего Договора, поименованное в п. 1.1 настоящего договора, после подписания Договора с оформлением акта приемки-передачи. </w:t>
      </w:r>
    </w:p>
    <w:p w14:paraId="65DC38DC" w14:textId="77777777"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i/>
          <w:color w:val="000000"/>
        </w:rPr>
        <w:t>4.2. Покупатель обязуется:</w:t>
      </w:r>
    </w:p>
    <w:p w14:paraId="4C7E476F" w14:textId="3B5B6394"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4.2.1. Оплатить стоимость имущества, являющегося предметом настоящего договора, в</w:t>
      </w:r>
      <w:r w:rsidR="006463CA">
        <w:rPr>
          <w:rFonts w:ascii="Times New Roman" w:hAnsi="Times New Roman" w:cs="Times New Roman"/>
          <w:color w:val="000000"/>
        </w:rPr>
        <w:t xml:space="preserve"> </w:t>
      </w:r>
      <w:r w:rsidRPr="00256CF1">
        <w:rPr>
          <w:rFonts w:ascii="Times New Roman" w:hAnsi="Times New Roman" w:cs="Times New Roman"/>
          <w:color w:val="000000"/>
        </w:rPr>
        <w:t>порядке, сроки и размере, указанном в пунктах 3.1.-3.3. настоящего Договора.</w:t>
      </w:r>
    </w:p>
    <w:p w14:paraId="23873C4D" w14:textId="77777777"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4.2.2. Принять имущество, указанное в п. 1.1 настоящего договора, по акту приемки-передачи.</w:t>
      </w:r>
    </w:p>
    <w:p w14:paraId="16211AAF" w14:textId="42D616E6"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 xml:space="preserve">4.2.3. С момента подписания настоящего договора и акта приемки-передачи, нести ответственность </w:t>
      </w:r>
      <w:r w:rsidR="006463CA">
        <w:rPr>
          <w:rFonts w:ascii="Times New Roman" w:hAnsi="Times New Roman" w:cs="Times New Roman"/>
          <w:color w:val="000000"/>
        </w:rPr>
        <w:t xml:space="preserve">                           </w:t>
      </w:r>
      <w:r w:rsidRPr="00256CF1">
        <w:rPr>
          <w:rFonts w:ascii="Times New Roman" w:hAnsi="Times New Roman" w:cs="Times New Roman"/>
          <w:color w:val="000000"/>
        </w:rPr>
        <w:t>по исполнению обязательств Продавца, возникающих с момента подписания настоящего договора по содержанию имущества, являющегося предметом настоящего договора перед третьими лицами, в том числе в части эксплуатации и обслуживания.</w:t>
      </w:r>
    </w:p>
    <w:p w14:paraId="0F0974B5" w14:textId="77777777"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4.2.4. С момента приобретения права владения и пользования на имущество осуществлять за свой счет его охрану и содержания.</w:t>
      </w:r>
    </w:p>
    <w:p w14:paraId="78CF0204" w14:textId="77777777"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5. Ответственность сторон</w:t>
      </w:r>
    </w:p>
    <w:p w14:paraId="388D517C"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5.1.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14:paraId="207BC99B"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lastRenderedPageBreak/>
        <w:t>5.2.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14:paraId="47F204B1"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5.3. В случае нарушения сроков оплаты, против сроков, указанных в п. 3.2. настоящего Договора, Покупатель выплачивает Продавцу пени в размере 0,1% (ноль целых одна десятая процента) от суммы задолженности по оплате за каждый день просрочки платежа.</w:t>
      </w:r>
    </w:p>
    <w:p w14:paraId="2AAADBC9" w14:textId="77777777"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6. Порядок разрешения споров</w:t>
      </w:r>
    </w:p>
    <w:p w14:paraId="77BE6D8E"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6.1. Споры, которые могут возникнуть при исполнении условий настоящего договора, стороны будут стремиться разрешить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14:paraId="5F7DE1FC"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6.2. При не достижении взаимоприемлемого решения спор подлежит рассмотрению в суде по месту нахождения Покупателя.</w:t>
      </w:r>
    </w:p>
    <w:p w14:paraId="7B53750F" w14:textId="77777777"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7. Заключительные положения.</w:t>
      </w:r>
    </w:p>
    <w:p w14:paraId="4BBEAB99" w14:textId="77777777" w:rsidR="00281DAA" w:rsidRPr="00256CF1" w:rsidRDefault="00281DAA">
      <w:pPr>
        <w:pStyle w:val="a6"/>
        <w:ind w:firstLine="709"/>
        <w:rPr>
          <w:sz w:val="20"/>
        </w:rPr>
      </w:pPr>
      <w:r w:rsidRPr="00256CF1">
        <w:rPr>
          <w:sz w:val="20"/>
        </w:rPr>
        <w:t>7.1. Лица, подписавшие договор,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заключить данный договор на крайне невыгодных для сторон условиях.</w:t>
      </w:r>
    </w:p>
    <w:p w14:paraId="6CC9DCD4" w14:textId="77777777"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14:paraId="17299F76" w14:textId="77777777" w:rsidR="00281DAA"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7.3. Настоящий договор составлен и подписан сторонами в </w:t>
      </w:r>
      <w:r w:rsidR="00EF539C">
        <w:rPr>
          <w:rFonts w:ascii="Times New Roman" w:hAnsi="Times New Roman" w:cs="Times New Roman"/>
        </w:rPr>
        <w:t>трех</w:t>
      </w:r>
      <w:r w:rsidRPr="00256CF1">
        <w:rPr>
          <w:rFonts w:ascii="Times New Roman" w:hAnsi="Times New Roman" w:cs="Times New Roman"/>
        </w:rPr>
        <w:t xml:space="preserve"> подлинных экземплярах</w:t>
      </w:r>
      <w:r w:rsidR="00EF539C">
        <w:rPr>
          <w:rFonts w:ascii="Times New Roman" w:hAnsi="Times New Roman" w:cs="Times New Roman"/>
        </w:rPr>
        <w:t>.</w:t>
      </w:r>
    </w:p>
    <w:p w14:paraId="32D741D1" w14:textId="77777777" w:rsidR="00EF539C" w:rsidRPr="00256CF1" w:rsidRDefault="00EF539C">
      <w:pPr>
        <w:pStyle w:val="WW-"/>
        <w:ind w:firstLine="709"/>
        <w:jc w:val="both"/>
        <w:rPr>
          <w:rFonts w:ascii="Times New Roman" w:hAnsi="Times New Roman" w:cs="Times New Roman"/>
        </w:rPr>
      </w:pPr>
    </w:p>
    <w:p w14:paraId="0704C180" w14:textId="77777777"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8.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74"/>
        <w:gridCol w:w="5182"/>
      </w:tblGrid>
      <w:tr w:rsidR="00281DAA" w:rsidRPr="00256CF1" w14:paraId="1FBFE3C3" w14:textId="77777777">
        <w:tc>
          <w:tcPr>
            <w:tcW w:w="5174" w:type="dxa"/>
            <w:shd w:val="clear" w:color="auto" w:fill="auto"/>
          </w:tcPr>
          <w:p w14:paraId="5C80056B" w14:textId="77777777" w:rsidR="00281DAA" w:rsidRPr="00256CF1" w:rsidRDefault="00281DAA">
            <w:pPr>
              <w:jc w:val="center"/>
            </w:pPr>
            <w:r w:rsidRPr="00256CF1">
              <w:rPr>
                <w:b/>
              </w:rPr>
              <w:t>Продавец:</w:t>
            </w:r>
          </w:p>
        </w:tc>
        <w:tc>
          <w:tcPr>
            <w:tcW w:w="5182" w:type="dxa"/>
            <w:shd w:val="clear" w:color="auto" w:fill="auto"/>
          </w:tcPr>
          <w:p w14:paraId="365CC35F" w14:textId="77777777" w:rsidR="00281DAA" w:rsidRPr="00256CF1" w:rsidRDefault="00281DAA">
            <w:pPr>
              <w:jc w:val="center"/>
            </w:pPr>
            <w:r w:rsidRPr="00256CF1">
              <w:rPr>
                <w:b/>
              </w:rPr>
              <w:t>Покупатель:</w:t>
            </w:r>
          </w:p>
        </w:tc>
      </w:tr>
      <w:tr w:rsidR="00281DAA" w:rsidRPr="00256CF1" w14:paraId="3C589BF2" w14:textId="77777777">
        <w:tc>
          <w:tcPr>
            <w:tcW w:w="5174" w:type="dxa"/>
            <w:shd w:val="clear" w:color="auto" w:fill="auto"/>
          </w:tcPr>
          <w:p w14:paraId="1F9177EC" w14:textId="126653DC" w:rsidR="00281DAA" w:rsidRPr="00256CF1" w:rsidRDefault="002172DC">
            <w:pPr>
              <w:jc w:val="center"/>
            </w:pPr>
            <w:proofErr w:type="spellStart"/>
            <w:r w:rsidRPr="002172DC">
              <w:rPr>
                <w:b/>
              </w:rPr>
              <w:t>Вафин</w:t>
            </w:r>
            <w:proofErr w:type="spellEnd"/>
            <w:r w:rsidRPr="002172DC">
              <w:rPr>
                <w:b/>
              </w:rPr>
              <w:t xml:space="preserve"> Марсель </w:t>
            </w:r>
            <w:proofErr w:type="spellStart"/>
            <w:r w:rsidRPr="002172DC">
              <w:rPr>
                <w:b/>
              </w:rPr>
              <w:t>Мусаевич</w:t>
            </w:r>
            <w:proofErr w:type="spellEnd"/>
          </w:p>
        </w:tc>
        <w:tc>
          <w:tcPr>
            <w:tcW w:w="5182" w:type="dxa"/>
            <w:shd w:val="clear" w:color="auto" w:fill="auto"/>
          </w:tcPr>
          <w:p w14:paraId="19611468" w14:textId="5C510E6C" w:rsidR="00281DAA" w:rsidRPr="00F9343B" w:rsidRDefault="00281DAA" w:rsidP="00B147D4">
            <w:pPr>
              <w:jc w:val="center"/>
              <w:rPr>
                <w:b/>
              </w:rPr>
            </w:pPr>
          </w:p>
        </w:tc>
      </w:tr>
      <w:tr w:rsidR="00281DAA" w:rsidRPr="00256CF1" w14:paraId="511F74F9" w14:textId="77777777">
        <w:tc>
          <w:tcPr>
            <w:tcW w:w="5174" w:type="dxa"/>
            <w:shd w:val="clear" w:color="auto" w:fill="auto"/>
          </w:tcPr>
          <w:p w14:paraId="2E63554D" w14:textId="59E4654B" w:rsidR="00AF088C" w:rsidRDefault="002172DC" w:rsidP="00824E32">
            <w:pPr>
              <w:pStyle w:val="Preformat"/>
              <w:tabs>
                <w:tab w:val="left" w:pos="678"/>
              </w:tabs>
              <w:ind w:right="152"/>
              <w:jc w:val="both"/>
              <w:rPr>
                <w:rFonts w:ascii="Times New Roman" w:hAnsi="Times New Roman" w:cs="Times New Roman"/>
              </w:rPr>
            </w:pPr>
            <w:proofErr w:type="spellStart"/>
            <w:proofErr w:type="gramStart"/>
            <w:r w:rsidRPr="002172DC">
              <w:rPr>
                <w:rFonts w:ascii="Times New Roman" w:hAnsi="Times New Roman" w:cs="Times New Roman"/>
              </w:rPr>
              <w:t>Вафин</w:t>
            </w:r>
            <w:proofErr w:type="spellEnd"/>
            <w:r w:rsidRPr="002172DC">
              <w:rPr>
                <w:rFonts w:ascii="Times New Roman" w:hAnsi="Times New Roman" w:cs="Times New Roman"/>
              </w:rPr>
              <w:t xml:space="preserve"> Марсель </w:t>
            </w:r>
            <w:proofErr w:type="spellStart"/>
            <w:r w:rsidRPr="002172DC">
              <w:rPr>
                <w:rFonts w:ascii="Times New Roman" w:hAnsi="Times New Roman" w:cs="Times New Roman"/>
              </w:rPr>
              <w:t>Мусаевич</w:t>
            </w:r>
            <w:proofErr w:type="spellEnd"/>
            <w:r w:rsidRPr="002172DC">
              <w:rPr>
                <w:rFonts w:ascii="Times New Roman" w:hAnsi="Times New Roman" w:cs="Times New Roman"/>
              </w:rPr>
              <w:t xml:space="preserve"> (дата рождения: 16.05.1998 г., место рождения: г. Ульяновск Ульяновская обл., СНИЛС 162-690-422 69, ИНН 731901282600, адрес регистрации по месту жительства: 628001, Ханты-Мансийский автономный округ - Югра, г. Ханты-Мансийск, ул. Анны Коньковой, д. 14, кв. 111, в лице финансового управляющего </w:t>
            </w:r>
            <w:proofErr w:type="spellStart"/>
            <w:r w:rsidRPr="002172DC">
              <w:rPr>
                <w:rFonts w:ascii="Times New Roman" w:hAnsi="Times New Roman" w:cs="Times New Roman"/>
              </w:rPr>
              <w:t>Суглобова</w:t>
            </w:r>
            <w:proofErr w:type="spellEnd"/>
            <w:r w:rsidRPr="002172DC">
              <w:rPr>
                <w:rFonts w:ascii="Times New Roman" w:hAnsi="Times New Roman" w:cs="Times New Roman"/>
              </w:rPr>
              <w:t xml:space="preserve"> Игоря Александровича, действующий на основании Арбитражного суда Ханты-Мансийский автономный округ - Югра от 09.02.2026 г. по делу № А75-27326/2025</w:t>
            </w:r>
            <w:proofErr w:type="gramEnd"/>
          </w:p>
          <w:p w14:paraId="3E16F5A2" w14:textId="7D78C835" w:rsidR="002172DC" w:rsidRPr="00256CF1" w:rsidRDefault="002172DC" w:rsidP="002172DC">
            <w:pPr>
              <w:ind w:right="152"/>
            </w:pPr>
            <w:r w:rsidRPr="002172DC">
              <w:t xml:space="preserve">ФИЛИАЛ "ЦЕНТРАЛЬНЫЙ" ПАО "СОВКОМБАНК"  БИК 045004763 </w:t>
            </w:r>
            <w:proofErr w:type="gramStart"/>
            <w:r w:rsidRPr="002172DC">
              <w:t xml:space="preserve">Кор. </w:t>
            </w:r>
            <w:proofErr w:type="gramEnd"/>
            <w:r w:rsidRPr="002172DC">
              <w:t xml:space="preserve">счет: 30101810150040000763 Счет № 40817810250230959204      </w:t>
            </w:r>
            <w:bookmarkStart w:id="4" w:name="_GoBack"/>
            <w:bookmarkEnd w:id="4"/>
          </w:p>
          <w:p w14:paraId="11DA13E8" w14:textId="2A0ECAC9" w:rsidR="00A3571D" w:rsidRPr="00256CF1" w:rsidRDefault="00A3571D" w:rsidP="00011A33">
            <w:pPr>
              <w:pStyle w:val="Preformat"/>
              <w:tabs>
                <w:tab w:val="left" w:pos="678"/>
              </w:tabs>
              <w:jc w:val="both"/>
              <w:rPr>
                <w:rFonts w:ascii="Times New Roman" w:hAnsi="Times New Roman" w:cs="Times New Roman"/>
              </w:rPr>
            </w:pPr>
          </w:p>
        </w:tc>
        <w:tc>
          <w:tcPr>
            <w:tcW w:w="5182" w:type="dxa"/>
            <w:shd w:val="clear" w:color="auto" w:fill="auto"/>
          </w:tcPr>
          <w:p w14:paraId="5A001B2D" w14:textId="77777777" w:rsidR="00940156" w:rsidRPr="00256CF1" w:rsidRDefault="00940156" w:rsidP="00B147D4">
            <w:pPr>
              <w:jc w:val="both"/>
            </w:pPr>
          </w:p>
        </w:tc>
      </w:tr>
      <w:tr w:rsidR="00281DAA" w:rsidRPr="00256CF1" w14:paraId="6D9FBE31" w14:textId="77777777">
        <w:tc>
          <w:tcPr>
            <w:tcW w:w="5174" w:type="dxa"/>
            <w:shd w:val="clear" w:color="auto" w:fill="auto"/>
          </w:tcPr>
          <w:p w14:paraId="3ED75650" w14:textId="77777777" w:rsidR="00281DAA" w:rsidRPr="00256CF1" w:rsidRDefault="00281DAA">
            <w:pPr>
              <w:jc w:val="both"/>
            </w:pPr>
            <w:r w:rsidRPr="00256CF1">
              <w:rPr>
                <w:b/>
              </w:rPr>
              <w:t>Финансовый управляющий</w:t>
            </w:r>
          </w:p>
          <w:p w14:paraId="66171D71" w14:textId="77777777" w:rsidR="00281DAA" w:rsidRPr="00256CF1" w:rsidRDefault="00281DAA">
            <w:pPr>
              <w:jc w:val="both"/>
            </w:pPr>
            <w:r w:rsidRPr="00256CF1">
              <w:rPr>
                <w:b/>
              </w:rPr>
              <w:t xml:space="preserve">                                                   </w:t>
            </w:r>
          </w:p>
          <w:p w14:paraId="1FD164D9" w14:textId="77777777" w:rsidR="00281DAA" w:rsidRPr="00256CF1" w:rsidRDefault="00281DAA" w:rsidP="00B36718">
            <w:pPr>
              <w:jc w:val="both"/>
            </w:pPr>
            <w:r w:rsidRPr="00256CF1">
              <w:rPr>
                <w:b/>
              </w:rPr>
              <w:t xml:space="preserve">_______________  </w:t>
            </w:r>
            <w:r w:rsidR="00B36718">
              <w:rPr>
                <w:b/>
              </w:rPr>
              <w:t xml:space="preserve">И.А. </w:t>
            </w:r>
            <w:proofErr w:type="spellStart"/>
            <w:r w:rsidR="00B36718">
              <w:rPr>
                <w:b/>
              </w:rPr>
              <w:t>Суглобов</w:t>
            </w:r>
            <w:proofErr w:type="spellEnd"/>
          </w:p>
        </w:tc>
        <w:tc>
          <w:tcPr>
            <w:tcW w:w="5182" w:type="dxa"/>
            <w:shd w:val="clear" w:color="auto" w:fill="auto"/>
          </w:tcPr>
          <w:p w14:paraId="3F16A8C8" w14:textId="77777777" w:rsidR="00281DAA" w:rsidRPr="00256CF1" w:rsidRDefault="00281DAA">
            <w:pPr>
              <w:snapToGrid w:val="0"/>
              <w:jc w:val="both"/>
              <w:rPr>
                <w:b/>
              </w:rPr>
            </w:pPr>
          </w:p>
          <w:p w14:paraId="6355D33A" w14:textId="77777777" w:rsidR="00281DAA" w:rsidRPr="00256CF1" w:rsidRDefault="00281DAA">
            <w:pPr>
              <w:jc w:val="both"/>
            </w:pPr>
            <w:r w:rsidRPr="00256CF1">
              <w:rPr>
                <w:b/>
              </w:rPr>
              <w:t xml:space="preserve">                                                   </w:t>
            </w:r>
          </w:p>
          <w:p w14:paraId="6E95385A" w14:textId="2CA338B3" w:rsidR="00281DAA" w:rsidRPr="00256CF1" w:rsidRDefault="00281DAA" w:rsidP="00AF66F8">
            <w:pPr>
              <w:snapToGrid w:val="0"/>
              <w:jc w:val="right"/>
            </w:pPr>
            <w:r w:rsidRPr="00256CF1">
              <w:rPr>
                <w:b/>
              </w:rPr>
              <w:t xml:space="preserve">_______________ </w:t>
            </w:r>
          </w:p>
        </w:tc>
      </w:tr>
    </w:tbl>
    <w:p w14:paraId="2450546A" w14:textId="77777777" w:rsidR="00B36718" w:rsidRDefault="00B36718">
      <w:pPr>
        <w:jc w:val="right"/>
        <w:rPr>
          <w:b/>
          <w:sz w:val="22"/>
          <w:szCs w:val="22"/>
        </w:rPr>
      </w:pPr>
    </w:p>
    <w:p w14:paraId="38C32EAA" w14:textId="77777777" w:rsidR="00B36718" w:rsidRDefault="00B36718">
      <w:pPr>
        <w:jc w:val="right"/>
        <w:rPr>
          <w:b/>
          <w:sz w:val="22"/>
          <w:szCs w:val="22"/>
        </w:rPr>
      </w:pPr>
    </w:p>
    <w:p w14:paraId="32E20687" w14:textId="77777777" w:rsidR="00B36718" w:rsidRDefault="00B36718">
      <w:pPr>
        <w:jc w:val="right"/>
        <w:rPr>
          <w:b/>
          <w:sz w:val="22"/>
          <w:szCs w:val="22"/>
        </w:rPr>
      </w:pPr>
    </w:p>
    <w:p w14:paraId="2421298F" w14:textId="77777777" w:rsidR="00B36718" w:rsidRDefault="00B36718">
      <w:pPr>
        <w:jc w:val="right"/>
        <w:rPr>
          <w:b/>
          <w:sz w:val="22"/>
          <w:szCs w:val="22"/>
        </w:rPr>
      </w:pPr>
    </w:p>
    <w:p w14:paraId="2744157D" w14:textId="77777777" w:rsidR="00B36718" w:rsidRDefault="00B36718">
      <w:pPr>
        <w:jc w:val="right"/>
        <w:rPr>
          <w:b/>
          <w:sz w:val="22"/>
          <w:szCs w:val="22"/>
        </w:rPr>
      </w:pPr>
    </w:p>
    <w:p w14:paraId="79F91B46" w14:textId="77777777" w:rsidR="00B36718" w:rsidRDefault="00B36718">
      <w:pPr>
        <w:jc w:val="right"/>
        <w:rPr>
          <w:b/>
          <w:sz w:val="22"/>
          <w:szCs w:val="22"/>
        </w:rPr>
      </w:pPr>
    </w:p>
    <w:p w14:paraId="6498357A" w14:textId="77777777" w:rsidR="00B36718" w:rsidRDefault="00B36718">
      <w:pPr>
        <w:jc w:val="right"/>
        <w:rPr>
          <w:b/>
          <w:sz w:val="22"/>
          <w:szCs w:val="22"/>
        </w:rPr>
      </w:pPr>
    </w:p>
    <w:p w14:paraId="3E487CA3" w14:textId="77777777" w:rsidR="00B36718" w:rsidRDefault="00B36718">
      <w:pPr>
        <w:jc w:val="right"/>
        <w:rPr>
          <w:b/>
          <w:sz w:val="22"/>
          <w:szCs w:val="22"/>
        </w:rPr>
      </w:pPr>
    </w:p>
    <w:p w14:paraId="392A485A" w14:textId="77777777" w:rsidR="00AF66F8" w:rsidRDefault="00AF66F8">
      <w:pPr>
        <w:jc w:val="right"/>
        <w:rPr>
          <w:b/>
          <w:sz w:val="22"/>
          <w:szCs w:val="22"/>
        </w:rPr>
      </w:pPr>
    </w:p>
    <w:p w14:paraId="26267EFC" w14:textId="77777777" w:rsidR="00AF66F8" w:rsidRDefault="00AF66F8">
      <w:pPr>
        <w:jc w:val="right"/>
        <w:rPr>
          <w:b/>
          <w:sz w:val="22"/>
          <w:szCs w:val="22"/>
        </w:rPr>
      </w:pPr>
    </w:p>
    <w:p w14:paraId="2DE25EAB" w14:textId="77777777" w:rsidR="00AF66F8" w:rsidRDefault="00AF66F8">
      <w:pPr>
        <w:jc w:val="right"/>
        <w:rPr>
          <w:b/>
          <w:sz w:val="22"/>
          <w:szCs w:val="22"/>
        </w:rPr>
      </w:pPr>
    </w:p>
    <w:p w14:paraId="605686C8" w14:textId="77777777" w:rsidR="00AF66F8" w:rsidRDefault="00AF66F8">
      <w:pPr>
        <w:jc w:val="right"/>
        <w:rPr>
          <w:b/>
          <w:sz w:val="22"/>
          <w:szCs w:val="22"/>
        </w:rPr>
      </w:pPr>
    </w:p>
    <w:p w14:paraId="727D9D7D" w14:textId="77777777" w:rsidR="00AF66F8" w:rsidRDefault="00AF66F8">
      <w:pPr>
        <w:jc w:val="right"/>
        <w:rPr>
          <w:b/>
          <w:sz w:val="22"/>
          <w:szCs w:val="22"/>
        </w:rPr>
      </w:pPr>
    </w:p>
    <w:p w14:paraId="7DE24198" w14:textId="77777777" w:rsidR="00B36718" w:rsidRDefault="00B36718">
      <w:pPr>
        <w:jc w:val="right"/>
        <w:rPr>
          <w:b/>
          <w:sz w:val="22"/>
          <w:szCs w:val="22"/>
        </w:rPr>
      </w:pPr>
    </w:p>
    <w:p w14:paraId="6BFB4FE3" w14:textId="77777777" w:rsidR="00B36718" w:rsidRDefault="00B36718">
      <w:pPr>
        <w:jc w:val="right"/>
        <w:rPr>
          <w:b/>
          <w:sz w:val="22"/>
          <w:szCs w:val="22"/>
        </w:rPr>
      </w:pPr>
    </w:p>
    <w:p w14:paraId="2334B86B" w14:textId="77777777" w:rsidR="00281DAA" w:rsidRDefault="00281DAA">
      <w:pPr>
        <w:jc w:val="right"/>
      </w:pPr>
      <w:r>
        <w:rPr>
          <w:b/>
          <w:sz w:val="22"/>
          <w:szCs w:val="22"/>
        </w:rPr>
        <w:t xml:space="preserve">Приложение № 1 </w:t>
      </w:r>
    </w:p>
    <w:p w14:paraId="142A03EA" w14:textId="580FC7C2" w:rsidR="00281DAA" w:rsidRDefault="00281DAA" w:rsidP="00AF66F8">
      <w:pPr>
        <w:jc w:val="right"/>
      </w:pPr>
      <w:r>
        <w:rPr>
          <w:sz w:val="22"/>
          <w:szCs w:val="22"/>
        </w:rPr>
        <w:lastRenderedPageBreak/>
        <w:t>к договору купли-продажи</w:t>
      </w:r>
      <w:r w:rsidR="00824E32">
        <w:rPr>
          <w:sz w:val="22"/>
          <w:szCs w:val="22"/>
        </w:rPr>
        <w:t xml:space="preserve"> № </w:t>
      </w:r>
    </w:p>
    <w:p w14:paraId="2AE4F5DC" w14:textId="77777777" w:rsidR="00281DAA" w:rsidRDefault="00281DAA">
      <w:pPr>
        <w:jc w:val="center"/>
      </w:pPr>
      <w:r>
        <w:rPr>
          <w:b/>
          <w:sz w:val="22"/>
          <w:szCs w:val="22"/>
        </w:rPr>
        <w:t>Акт</w:t>
      </w:r>
    </w:p>
    <w:p w14:paraId="2CB8C833" w14:textId="77777777" w:rsidR="00281DAA" w:rsidRDefault="00281DAA">
      <w:pPr>
        <w:jc w:val="center"/>
      </w:pPr>
      <w:r>
        <w:rPr>
          <w:sz w:val="22"/>
          <w:szCs w:val="22"/>
        </w:rPr>
        <w:t>приема-передачи имущества</w:t>
      </w:r>
    </w:p>
    <w:p w14:paraId="47E506BF" w14:textId="77777777" w:rsidR="00281DAA" w:rsidRDefault="00281DAA">
      <w:pPr>
        <w:jc w:val="center"/>
      </w:pPr>
    </w:p>
    <w:tbl>
      <w:tblPr>
        <w:tblW w:w="0" w:type="auto"/>
        <w:tblInd w:w="-95" w:type="dxa"/>
        <w:tblLayout w:type="fixed"/>
        <w:tblLook w:val="0000" w:firstRow="0" w:lastRow="0" w:firstColumn="0" w:lastColumn="0" w:noHBand="0" w:noVBand="0"/>
      </w:tblPr>
      <w:tblGrid>
        <w:gridCol w:w="4998"/>
        <w:gridCol w:w="5648"/>
      </w:tblGrid>
      <w:tr w:rsidR="00281DAA" w14:paraId="5B4E35DE" w14:textId="77777777">
        <w:tc>
          <w:tcPr>
            <w:tcW w:w="4998" w:type="dxa"/>
            <w:shd w:val="clear" w:color="auto" w:fill="auto"/>
          </w:tcPr>
          <w:p w14:paraId="3840AC66" w14:textId="77777777" w:rsidR="00281DAA" w:rsidRDefault="00281DAA">
            <w:r>
              <w:rPr>
                <w:b/>
                <w:sz w:val="22"/>
              </w:rPr>
              <w:t xml:space="preserve">г. </w:t>
            </w:r>
            <w:r w:rsidR="00E3093F">
              <w:rPr>
                <w:b/>
                <w:sz w:val="22"/>
              </w:rPr>
              <w:t>Екатеринбург</w:t>
            </w:r>
          </w:p>
        </w:tc>
        <w:tc>
          <w:tcPr>
            <w:tcW w:w="5648" w:type="dxa"/>
            <w:shd w:val="clear" w:color="auto" w:fill="auto"/>
          </w:tcPr>
          <w:p w14:paraId="242284D2" w14:textId="6A677386" w:rsidR="00281DAA" w:rsidRDefault="00A60099" w:rsidP="002A4D64">
            <w:pPr>
              <w:jc w:val="right"/>
            </w:pPr>
            <w:r>
              <w:rPr>
                <w:b/>
                <w:sz w:val="22"/>
                <w:szCs w:val="22"/>
              </w:rPr>
              <w:t>____________</w:t>
            </w:r>
            <w:r w:rsidR="00AF66F8">
              <w:rPr>
                <w:b/>
                <w:sz w:val="22"/>
                <w:szCs w:val="22"/>
              </w:rPr>
              <w:t xml:space="preserve"> 2026</w:t>
            </w:r>
            <w:r w:rsidR="00281DAA">
              <w:rPr>
                <w:b/>
                <w:sz w:val="22"/>
                <w:szCs w:val="22"/>
              </w:rPr>
              <w:t xml:space="preserve"> г.</w:t>
            </w:r>
          </w:p>
        </w:tc>
      </w:tr>
    </w:tbl>
    <w:p w14:paraId="62756DB9" w14:textId="77777777" w:rsidR="00281DAA" w:rsidRDefault="00281DAA">
      <w:pPr>
        <w:pStyle w:val="WW-"/>
        <w:rPr>
          <w:rFonts w:ascii="Times New Roman" w:hAnsi="Times New Roman" w:cs="Times New Roman"/>
          <w:b/>
          <w:sz w:val="22"/>
          <w:szCs w:val="22"/>
        </w:rPr>
      </w:pPr>
    </w:p>
    <w:p w14:paraId="4DFF3782" w14:textId="77777777" w:rsidR="00B36718" w:rsidRPr="00EB70A5" w:rsidRDefault="00B36718" w:rsidP="00B36718">
      <w:pPr>
        <w:pStyle w:val="WW-"/>
        <w:ind w:firstLine="709"/>
        <w:jc w:val="both"/>
        <w:rPr>
          <w:rFonts w:ascii="Times New Roman" w:hAnsi="Times New Roman" w:cs="Times New Roman"/>
        </w:rPr>
      </w:pPr>
      <w:proofErr w:type="spellStart"/>
      <w:r w:rsidRPr="00EB70A5">
        <w:rPr>
          <w:rFonts w:ascii="Times New Roman" w:hAnsi="Times New Roman" w:cs="Times New Roman"/>
        </w:rPr>
        <w:t>Елсуков</w:t>
      </w:r>
      <w:proofErr w:type="spellEnd"/>
      <w:r w:rsidRPr="00EB70A5">
        <w:rPr>
          <w:rFonts w:ascii="Times New Roman" w:hAnsi="Times New Roman" w:cs="Times New Roman"/>
        </w:rPr>
        <w:t xml:space="preserve"> Александр Евгеньевич (ИНН 666100422805, СНИЛС 024-540-847 32, дата рождения: 22.01.1972, место рождения: гор. Свердловск, адрес регистрации: Свердловская область, г. Екатеринбург, ул. Фурманова, д. 123, кв. 207), в лице финансового управляющего </w:t>
      </w:r>
      <w:proofErr w:type="spellStart"/>
      <w:r w:rsidRPr="00EB70A5">
        <w:rPr>
          <w:rFonts w:ascii="Times New Roman" w:hAnsi="Times New Roman" w:cs="Times New Roman"/>
        </w:rPr>
        <w:t>Суглобова</w:t>
      </w:r>
      <w:proofErr w:type="spellEnd"/>
      <w:r w:rsidRPr="00EB70A5">
        <w:rPr>
          <w:rFonts w:ascii="Times New Roman" w:hAnsi="Times New Roman" w:cs="Times New Roman"/>
        </w:rPr>
        <w:t xml:space="preserve"> Игоря Александровича, действующий на основании Определения Арбитражного суда Свердловской области от 08.02.2024 г. по делу: А60-13380/2022, именуемый «Продавец», с одной стороны, и </w:t>
      </w:r>
    </w:p>
    <w:p w14:paraId="5301663E" w14:textId="25B90F99" w:rsidR="0061071C" w:rsidRPr="00EB70A5" w:rsidRDefault="00AF66F8" w:rsidP="00B36718">
      <w:pPr>
        <w:pStyle w:val="WW-"/>
        <w:ind w:firstLine="709"/>
        <w:jc w:val="both"/>
        <w:rPr>
          <w:rFonts w:ascii="Times New Roman" w:hAnsi="Times New Roman" w:cs="Times New Roman"/>
        </w:rPr>
      </w:pPr>
      <w:r>
        <w:rPr>
          <w:rFonts w:ascii="Times New Roman" w:hAnsi="Times New Roman" w:cs="Times New Roman"/>
        </w:rPr>
        <w:t>____</w:t>
      </w:r>
      <w:r w:rsidR="00740ED8" w:rsidRPr="00EB70A5">
        <w:rPr>
          <w:rFonts w:ascii="Times New Roman" w:hAnsi="Times New Roman" w:cs="Times New Roman"/>
        </w:rPr>
        <w:t xml:space="preserve"> именуемый</w:t>
      </w:r>
      <w:r w:rsidR="0061071C" w:rsidRPr="00EB70A5">
        <w:rPr>
          <w:rFonts w:ascii="Times New Roman" w:hAnsi="Times New Roman" w:cs="Times New Roman"/>
        </w:rPr>
        <w:t xml:space="preserve"> «Покупатель», с другой стор</w:t>
      </w:r>
      <w:r w:rsidR="00D174D5" w:rsidRPr="00EB70A5">
        <w:rPr>
          <w:rFonts w:ascii="Times New Roman" w:hAnsi="Times New Roman" w:cs="Times New Roman"/>
        </w:rPr>
        <w:t>оны, подписали настоящий акт</w:t>
      </w:r>
      <w:r w:rsidR="0061071C" w:rsidRPr="00EB70A5">
        <w:rPr>
          <w:rFonts w:ascii="Times New Roman" w:hAnsi="Times New Roman" w:cs="Times New Roman"/>
        </w:rPr>
        <w:t xml:space="preserve"> о нижеследующем:</w:t>
      </w:r>
    </w:p>
    <w:p w14:paraId="77BC4790" w14:textId="7220EE88" w:rsidR="00281DAA" w:rsidRPr="00EB70A5" w:rsidRDefault="00281DAA" w:rsidP="0061071C">
      <w:pPr>
        <w:pStyle w:val="WW-"/>
        <w:ind w:firstLine="709"/>
        <w:jc w:val="both"/>
        <w:rPr>
          <w:rFonts w:ascii="Times New Roman" w:hAnsi="Times New Roman" w:cs="Times New Roman"/>
        </w:rPr>
      </w:pPr>
      <w:r w:rsidRPr="00EB70A5">
        <w:rPr>
          <w:rFonts w:ascii="Times New Roman" w:hAnsi="Times New Roman" w:cs="Times New Roman"/>
        </w:rPr>
        <w:t>1. Продавец передал, а Покупатель принял по договору купли – продажи</w:t>
      </w:r>
      <w:r w:rsidR="00EF539C" w:rsidRPr="00EB70A5">
        <w:rPr>
          <w:rFonts w:ascii="Times New Roman" w:hAnsi="Times New Roman" w:cs="Times New Roman"/>
        </w:rPr>
        <w:t xml:space="preserve"> </w:t>
      </w:r>
      <w:r w:rsidR="006760D9" w:rsidRPr="00EB70A5">
        <w:rPr>
          <w:rFonts w:ascii="Times New Roman" w:hAnsi="Times New Roman" w:cs="Times New Roman"/>
        </w:rPr>
        <w:t>№</w:t>
      </w:r>
      <w:r w:rsidR="00824E32">
        <w:rPr>
          <w:rFonts w:ascii="Times New Roman" w:hAnsi="Times New Roman" w:cs="Times New Roman"/>
        </w:rPr>
        <w:t xml:space="preserve"> </w:t>
      </w:r>
      <w:r w:rsidR="00B147D4">
        <w:rPr>
          <w:rFonts w:ascii="Times New Roman" w:hAnsi="Times New Roman" w:cs="Times New Roman"/>
        </w:rPr>
        <w:t>1</w:t>
      </w:r>
      <w:r w:rsidRPr="00EB70A5">
        <w:rPr>
          <w:rFonts w:ascii="Times New Roman" w:hAnsi="Times New Roman" w:cs="Times New Roman"/>
        </w:rPr>
        <w:t xml:space="preserve"> от «</w:t>
      </w:r>
      <w:r w:rsidR="00B147D4">
        <w:rPr>
          <w:rFonts w:ascii="Times New Roman" w:hAnsi="Times New Roman" w:cs="Times New Roman"/>
        </w:rPr>
        <w:t>15</w:t>
      </w:r>
      <w:r w:rsidRPr="00EB70A5">
        <w:rPr>
          <w:rFonts w:ascii="Times New Roman" w:hAnsi="Times New Roman" w:cs="Times New Roman"/>
        </w:rPr>
        <w:t xml:space="preserve">» </w:t>
      </w:r>
      <w:r w:rsidR="00B147D4">
        <w:rPr>
          <w:rFonts w:ascii="Times New Roman" w:hAnsi="Times New Roman" w:cs="Times New Roman"/>
        </w:rPr>
        <w:t>ноября</w:t>
      </w:r>
      <w:r w:rsidR="00C671E1" w:rsidRPr="00EB70A5">
        <w:rPr>
          <w:rFonts w:ascii="Times New Roman" w:hAnsi="Times New Roman" w:cs="Times New Roman"/>
        </w:rPr>
        <w:t xml:space="preserve"> 202</w:t>
      </w:r>
      <w:r w:rsidR="00A60099" w:rsidRPr="00EB70A5">
        <w:rPr>
          <w:rFonts w:ascii="Times New Roman" w:hAnsi="Times New Roman" w:cs="Times New Roman"/>
        </w:rPr>
        <w:t>4</w:t>
      </w:r>
      <w:r w:rsidRPr="00EB70A5">
        <w:rPr>
          <w:rFonts w:ascii="Times New Roman" w:hAnsi="Times New Roman" w:cs="Times New Roman"/>
        </w:rPr>
        <w:t xml:space="preserve"> г. </w:t>
      </w:r>
      <w:r w:rsidR="00A60099" w:rsidRPr="00EB70A5">
        <w:rPr>
          <w:rFonts w:ascii="Times New Roman" w:hAnsi="Times New Roman" w:cs="Times New Roman"/>
        </w:rPr>
        <w:t>следующее имущество</w:t>
      </w:r>
      <w:r w:rsidRPr="00EB70A5">
        <w:rPr>
          <w:rFonts w:ascii="Times New Roman" w:hAnsi="Times New Roman" w:cs="Times New Roman"/>
          <w:b/>
          <w:bCs/>
        </w:rPr>
        <w:t>:</w:t>
      </w:r>
    </w:p>
    <w:tbl>
      <w:tblPr>
        <w:tblW w:w="0" w:type="auto"/>
        <w:tblInd w:w="76" w:type="dxa"/>
        <w:tblLayout w:type="fixed"/>
        <w:tblCellMar>
          <w:top w:w="55" w:type="dxa"/>
          <w:left w:w="35" w:type="dxa"/>
          <w:bottom w:w="55" w:type="dxa"/>
          <w:right w:w="55" w:type="dxa"/>
        </w:tblCellMar>
        <w:tblLook w:val="0000" w:firstRow="0" w:lastRow="0" w:firstColumn="0" w:lastColumn="0" w:noHBand="0" w:noVBand="0"/>
      </w:tblPr>
      <w:tblGrid>
        <w:gridCol w:w="6476"/>
        <w:gridCol w:w="1417"/>
        <w:gridCol w:w="2430"/>
      </w:tblGrid>
      <w:tr w:rsidR="00B45228" w:rsidRPr="00256CF1" w14:paraId="0D7156F2" w14:textId="77777777" w:rsidTr="000B5063">
        <w:tc>
          <w:tcPr>
            <w:tcW w:w="6476" w:type="dxa"/>
            <w:tcBorders>
              <w:top w:val="single" w:sz="2" w:space="0" w:color="000001"/>
              <w:left w:val="single" w:sz="2" w:space="0" w:color="000001"/>
              <w:bottom w:val="single" w:sz="2" w:space="0" w:color="000001"/>
            </w:tcBorders>
            <w:shd w:val="clear" w:color="auto" w:fill="auto"/>
          </w:tcPr>
          <w:p w14:paraId="0D1266DC" w14:textId="77777777" w:rsidR="00B45228" w:rsidRPr="00256CF1" w:rsidRDefault="00B45228" w:rsidP="000B5063">
            <w:pPr>
              <w:pStyle w:val="af"/>
              <w:jc w:val="center"/>
            </w:pPr>
            <w:r w:rsidRPr="00256CF1">
              <w:rPr>
                <w:b/>
              </w:rPr>
              <w:t>Наименование</w:t>
            </w:r>
          </w:p>
        </w:tc>
        <w:tc>
          <w:tcPr>
            <w:tcW w:w="1417" w:type="dxa"/>
            <w:tcBorders>
              <w:top w:val="single" w:sz="2" w:space="0" w:color="000001"/>
              <w:left w:val="single" w:sz="2" w:space="0" w:color="000001"/>
              <w:bottom w:val="single" w:sz="2" w:space="0" w:color="000001"/>
            </w:tcBorders>
            <w:shd w:val="clear" w:color="auto" w:fill="auto"/>
          </w:tcPr>
          <w:p w14:paraId="1600D007" w14:textId="77777777" w:rsidR="00B45228" w:rsidRPr="00256CF1" w:rsidRDefault="00B45228" w:rsidP="000B5063">
            <w:pPr>
              <w:pStyle w:val="af"/>
              <w:jc w:val="center"/>
            </w:pPr>
            <w:r w:rsidRPr="00256CF1">
              <w:rPr>
                <w:b/>
              </w:rPr>
              <w:t>Количество (</w:t>
            </w:r>
            <w:proofErr w:type="spellStart"/>
            <w:r w:rsidRPr="00256CF1">
              <w:rPr>
                <w:b/>
              </w:rPr>
              <w:t>шт</w:t>
            </w:r>
            <w:proofErr w:type="spellEnd"/>
            <w:r w:rsidRPr="00256CF1">
              <w:rPr>
                <w:b/>
              </w:rPr>
              <w:t>)</w:t>
            </w: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14:paraId="383968AC" w14:textId="77777777" w:rsidR="00B45228" w:rsidRPr="00256CF1" w:rsidRDefault="00B45228" w:rsidP="000B5063">
            <w:pPr>
              <w:pStyle w:val="af"/>
              <w:jc w:val="center"/>
            </w:pPr>
            <w:r w:rsidRPr="00256CF1">
              <w:rPr>
                <w:b/>
              </w:rPr>
              <w:t>Цена (руб.)</w:t>
            </w:r>
          </w:p>
        </w:tc>
      </w:tr>
      <w:tr w:rsidR="00B45228" w:rsidRPr="00256CF1" w14:paraId="3500B1DB" w14:textId="77777777" w:rsidTr="000B5063">
        <w:tc>
          <w:tcPr>
            <w:tcW w:w="6476" w:type="dxa"/>
            <w:tcBorders>
              <w:top w:val="single" w:sz="2" w:space="0" w:color="000001"/>
              <w:left w:val="single" w:sz="2" w:space="0" w:color="000001"/>
              <w:bottom w:val="single" w:sz="2" w:space="0" w:color="000001"/>
            </w:tcBorders>
            <w:shd w:val="clear" w:color="auto" w:fill="auto"/>
          </w:tcPr>
          <w:p w14:paraId="502127D4" w14:textId="498F563B" w:rsidR="00B45228" w:rsidRPr="00492CDB" w:rsidRDefault="00B45228" w:rsidP="000B5063">
            <w:pPr>
              <w:jc w:val="both"/>
              <w:rPr>
                <w:b/>
              </w:rPr>
            </w:pPr>
          </w:p>
        </w:tc>
        <w:tc>
          <w:tcPr>
            <w:tcW w:w="1417" w:type="dxa"/>
            <w:tcBorders>
              <w:top w:val="single" w:sz="2" w:space="0" w:color="000001"/>
              <w:left w:val="single" w:sz="2" w:space="0" w:color="000001"/>
              <w:bottom w:val="single" w:sz="2" w:space="0" w:color="000001"/>
            </w:tcBorders>
            <w:shd w:val="clear" w:color="auto" w:fill="auto"/>
          </w:tcPr>
          <w:p w14:paraId="2301C669" w14:textId="35599AAB" w:rsidR="00B45228" w:rsidRPr="00256CF1" w:rsidRDefault="00B45228" w:rsidP="00824E32">
            <w:pPr>
              <w:pStyle w:val="af"/>
              <w:jc w:val="center"/>
            </w:pP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14:paraId="16256E2F" w14:textId="479835ED" w:rsidR="00B45228" w:rsidRPr="00256CF1" w:rsidRDefault="00B45228" w:rsidP="00824E32">
            <w:pPr>
              <w:pStyle w:val="af"/>
              <w:jc w:val="center"/>
            </w:pPr>
          </w:p>
        </w:tc>
      </w:tr>
    </w:tbl>
    <w:p w14:paraId="76B3DB8C" w14:textId="77777777" w:rsidR="00281DAA" w:rsidRPr="006463CA" w:rsidRDefault="00281DAA">
      <w:pPr>
        <w:pStyle w:val="WW-"/>
        <w:ind w:firstLine="709"/>
        <w:jc w:val="both"/>
      </w:pPr>
      <w:r w:rsidRPr="006463CA">
        <w:rPr>
          <w:rFonts w:ascii="Times New Roman" w:hAnsi="Times New Roman" w:cs="Times New Roman"/>
        </w:rPr>
        <w:t>2. П</w:t>
      </w:r>
      <w:bookmarkStart w:id="5" w:name="__DdeLink__19_533180099"/>
      <w:r w:rsidRPr="006463CA">
        <w:rPr>
          <w:rFonts w:ascii="Times New Roman" w:hAnsi="Times New Roman" w:cs="Times New Roman"/>
        </w:rPr>
        <w:t>окупатель не имеет претензий к Продавцу по поводу состояния переданного по договору купли-продажи имущества.</w:t>
      </w:r>
      <w:bookmarkEnd w:id="5"/>
    </w:p>
    <w:p w14:paraId="6CFA8484" w14:textId="77777777" w:rsidR="00281DAA" w:rsidRPr="006463CA" w:rsidRDefault="00281DAA">
      <w:pPr>
        <w:pStyle w:val="WW-"/>
        <w:ind w:firstLine="709"/>
        <w:jc w:val="both"/>
      </w:pPr>
      <w:r w:rsidRPr="006463CA">
        <w:rPr>
          <w:rFonts w:ascii="Times New Roman" w:hAnsi="Times New Roman" w:cs="Times New Roman"/>
        </w:rPr>
        <w:t>3.  Продавец не имеет претензий к Покупателю по поводу оплаты переданного по договору купли-продажи имущества.</w:t>
      </w:r>
    </w:p>
    <w:p w14:paraId="61BAA321" w14:textId="77777777" w:rsidR="0061071C" w:rsidRDefault="0061071C">
      <w:pPr>
        <w:pStyle w:val="WW-"/>
        <w:ind w:firstLine="709"/>
        <w:jc w:val="both"/>
        <w:rPr>
          <w:rFonts w:ascii="Times New Roman" w:hAnsi="Times New Roman" w:cs="Times New Roman"/>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74"/>
        <w:gridCol w:w="5182"/>
      </w:tblGrid>
      <w:tr w:rsidR="00B147D4" w:rsidRPr="00256CF1" w14:paraId="377FEE8D" w14:textId="77777777" w:rsidTr="000B5063">
        <w:tc>
          <w:tcPr>
            <w:tcW w:w="5174" w:type="dxa"/>
            <w:shd w:val="clear" w:color="auto" w:fill="auto"/>
          </w:tcPr>
          <w:p w14:paraId="50110779" w14:textId="77777777" w:rsidR="00B147D4" w:rsidRPr="00256CF1" w:rsidRDefault="00B147D4" w:rsidP="000B5063">
            <w:pPr>
              <w:jc w:val="center"/>
            </w:pPr>
            <w:r w:rsidRPr="00256CF1">
              <w:rPr>
                <w:b/>
              </w:rPr>
              <w:t>Продавец:</w:t>
            </w:r>
          </w:p>
        </w:tc>
        <w:tc>
          <w:tcPr>
            <w:tcW w:w="5182" w:type="dxa"/>
            <w:shd w:val="clear" w:color="auto" w:fill="auto"/>
          </w:tcPr>
          <w:p w14:paraId="385888AC" w14:textId="77777777" w:rsidR="00B147D4" w:rsidRPr="00256CF1" w:rsidRDefault="00B147D4" w:rsidP="000B5063">
            <w:pPr>
              <w:jc w:val="center"/>
            </w:pPr>
            <w:r w:rsidRPr="00256CF1">
              <w:rPr>
                <w:b/>
              </w:rPr>
              <w:t>Покупатель:</w:t>
            </w:r>
          </w:p>
        </w:tc>
      </w:tr>
      <w:tr w:rsidR="00B147D4" w:rsidRPr="00256CF1" w14:paraId="06F31887" w14:textId="77777777" w:rsidTr="000B5063">
        <w:tc>
          <w:tcPr>
            <w:tcW w:w="5174" w:type="dxa"/>
            <w:shd w:val="clear" w:color="auto" w:fill="auto"/>
          </w:tcPr>
          <w:p w14:paraId="41EF5650" w14:textId="77777777" w:rsidR="00B147D4" w:rsidRPr="00256CF1" w:rsidRDefault="00B147D4" w:rsidP="000B5063">
            <w:pPr>
              <w:jc w:val="center"/>
            </w:pPr>
            <w:proofErr w:type="spellStart"/>
            <w:r>
              <w:rPr>
                <w:b/>
              </w:rPr>
              <w:t>Елсуков</w:t>
            </w:r>
            <w:proofErr w:type="spellEnd"/>
            <w:r>
              <w:rPr>
                <w:b/>
              </w:rPr>
              <w:t xml:space="preserve"> Александр Евгеньевич</w:t>
            </w:r>
          </w:p>
        </w:tc>
        <w:tc>
          <w:tcPr>
            <w:tcW w:w="5182" w:type="dxa"/>
            <w:shd w:val="clear" w:color="auto" w:fill="auto"/>
          </w:tcPr>
          <w:p w14:paraId="440B7778" w14:textId="1AEBF38C" w:rsidR="00B147D4" w:rsidRPr="00F9343B" w:rsidRDefault="00B147D4" w:rsidP="000B5063">
            <w:pPr>
              <w:jc w:val="center"/>
              <w:rPr>
                <w:b/>
              </w:rPr>
            </w:pPr>
          </w:p>
        </w:tc>
      </w:tr>
      <w:tr w:rsidR="00B147D4" w:rsidRPr="00256CF1" w14:paraId="7E8F2D68" w14:textId="77777777" w:rsidTr="000B5063">
        <w:tc>
          <w:tcPr>
            <w:tcW w:w="5174" w:type="dxa"/>
            <w:shd w:val="clear" w:color="auto" w:fill="auto"/>
          </w:tcPr>
          <w:p w14:paraId="3700B608" w14:textId="77777777" w:rsidR="00B147D4" w:rsidRDefault="00B147D4" w:rsidP="00824E32">
            <w:pPr>
              <w:pStyle w:val="Preformat"/>
              <w:tabs>
                <w:tab w:val="left" w:pos="678"/>
              </w:tabs>
              <w:ind w:right="152"/>
              <w:jc w:val="both"/>
              <w:rPr>
                <w:rFonts w:ascii="Times New Roman" w:hAnsi="Times New Roman" w:cs="Times New Roman"/>
              </w:rPr>
            </w:pPr>
            <w:r w:rsidRPr="00AF088C">
              <w:rPr>
                <w:rFonts w:ascii="Times New Roman" w:hAnsi="Times New Roman" w:cs="Times New Roman"/>
              </w:rPr>
              <w:t>ИНН 666100422805, СНИЛС 024-540-847 32, дата рождения: 22.01.1972, место рождения: гор. Свердловск, адрес регистрации: Свердловская область, г. Екатеринбург, ул. Фурманова, д. 123, кв. 207</w:t>
            </w:r>
          </w:p>
          <w:p w14:paraId="31541338" w14:textId="77777777" w:rsidR="00B147D4" w:rsidRDefault="00B147D4" w:rsidP="00824E32">
            <w:pPr>
              <w:ind w:right="152"/>
            </w:pPr>
            <w:r w:rsidRPr="00B36718">
              <w:t>ФИЛИАЛ "ЦЕНТРАЛЬНЫЙ" ПАО "СОВКОМБАНК" БИК 045004763 Кор. счет: 30101810150040000763 Счет № 40817810050174614216.</w:t>
            </w:r>
          </w:p>
          <w:p w14:paraId="01721BAC" w14:textId="77777777" w:rsidR="00B147D4" w:rsidRPr="00B36718" w:rsidRDefault="00B147D4" w:rsidP="00824E32">
            <w:pPr>
              <w:ind w:right="152"/>
            </w:pPr>
            <w:r w:rsidRPr="001C6B14">
              <w:rPr>
                <w:bCs/>
              </w:rPr>
              <w:t xml:space="preserve">в лице финансового управляющего </w:t>
            </w:r>
            <w:proofErr w:type="spellStart"/>
            <w:r>
              <w:rPr>
                <w:bCs/>
              </w:rPr>
              <w:t>Суглобова</w:t>
            </w:r>
            <w:proofErr w:type="spellEnd"/>
            <w:r>
              <w:rPr>
                <w:bCs/>
              </w:rPr>
              <w:t xml:space="preserve"> Игоря Александровича</w:t>
            </w:r>
            <w:r w:rsidRPr="00740ED8">
              <w:rPr>
                <w:bCs/>
              </w:rPr>
              <w:t xml:space="preserve">, действующий на основании </w:t>
            </w:r>
            <w:r>
              <w:rPr>
                <w:bCs/>
              </w:rPr>
              <w:t>Определения</w:t>
            </w:r>
            <w:r w:rsidRPr="00740ED8">
              <w:rPr>
                <w:bCs/>
              </w:rPr>
              <w:t xml:space="preserve"> Арбитражного суда Свердловской области от </w:t>
            </w:r>
            <w:r w:rsidRPr="00AF088C">
              <w:rPr>
                <w:bCs/>
              </w:rPr>
              <w:t>08</w:t>
            </w:r>
            <w:r>
              <w:rPr>
                <w:bCs/>
              </w:rPr>
              <w:t>.02.2024</w:t>
            </w:r>
            <w:r w:rsidRPr="00740ED8">
              <w:rPr>
                <w:bCs/>
              </w:rPr>
              <w:t xml:space="preserve"> г. по делу: А60-</w:t>
            </w:r>
            <w:r>
              <w:rPr>
                <w:bCs/>
              </w:rPr>
              <w:t>13380/2022</w:t>
            </w:r>
          </w:p>
          <w:p w14:paraId="119C3E2C" w14:textId="77777777" w:rsidR="00B147D4" w:rsidRPr="00256CF1" w:rsidRDefault="00B147D4" w:rsidP="000B5063">
            <w:pPr>
              <w:pStyle w:val="Preformat"/>
              <w:tabs>
                <w:tab w:val="left" w:pos="678"/>
              </w:tabs>
              <w:jc w:val="both"/>
              <w:rPr>
                <w:rFonts w:ascii="Times New Roman" w:hAnsi="Times New Roman" w:cs="Times New Roman"/>
              </w:rPr>
            </w:pPr>
            <w:r w:rsidRPr="006760D9">
              <w:rPr>
                <w:rFonts w:ascii="Times New Roman" w:hAnsi="Times New Roman" w:cs="Times New Roman"/>
              </w:rPr>
              <w:t>.</w:t>
            </w:r>
          </w:p>
        </w:tc>
        <w:tc>
          <w:tcPr>
            <w:tcW w:w="5182" w:type="dxa"/>
            <w:shd w:val="clear" w:color="auto" w:fill="auto"/>
          </w:tcPr>
          <w:p w14:paraId="70C63293" w14:textId="77777777" w:rsidR="00B147D4" w:rsidRPr="00256CF1" w:rsidRDefault="00B147D4" w:rsidP="000B5063">
            <w:pPr>
              <w:jc w:val="both"/>
            </w:pPr>
          </w:p>
        </w:tc>
      </w:tr>
      <w:tr w:rsidR="00B147D4" w:rsidRPr="00256CF1" w14:paraId="648B4390" w14:textId="77777777" w:rsidTr="000B5063">
        <w:tc>
          <w:tcPr>
            <w:tcW w:w="5174" w:type="dxa"/>
            <w:shd w:val="clear" w:color="auto" w:fill="auto"/>
          </w:tcPr>
          <w:p w14:paraId="55CDE04C" w14:textId="77777777" w:rsidR="00B147D4" w:rsidRPr="00256CF1" w:rsidRDefault="00B147D4" w:rsidP="000B5063">
            <w:pPr>
              <w:jc w:val="both"/>
            </w:pPr>
            <w:r w:rsidRPr="00256CF1">
              <w:rPr>
                <w:b/>
              </w:rPr>
              <w:t>Финансовый управляющий</w:t>
            </w:r>
          </w:p>
          <w:p w14:paraId="5622A4A4" w14:textId="77777777" w:rsidR="00B147D4" w:rsidRPr="00256CF1" w:rsidRDefault="00B147D4" w:rsidP="000B5063">
            <w:pPr>
              <w:jc w:val="both"/>
            </w:pPr>
            <w:r w:rsidRPr="00256CF1">
              <w:rPr>
                <w:b/>
              </w:rPr>
              <w:t xml:space="preserve">                                                   </w:t>
            </w:r>
          </w:p>
          <w:p w14:paraId="0A130A0A" w14:textId="77777777" w:rsidR="00B147D4" w:rsidRPr="00256CF1" w:rsidRDefault="00B147D4" w:rsidP="000B5063">
            <w:pPr>
              <w:jc w:val="both"/>
            </w:pPr>
            <w:r w:rsidRPr="00256CF1">
              <w:rPr>
                <w:b/>
              </w:rPr>
              <w:t xml:space="preserve">_______________  </w:t>
            </w:r>
            <w:r>
              <w:rPr>
                <w:b/>
              </w:rPr>
              <w:t xml:space="preserve">И.А. </w:t>
            </w:r>
            <w:proofErr w:type="spellStart"/>
            <w:r>
              <w:rPr>
                <w:b/>
              </w:rPr>
              <w:t>Суглобов</w:t>
            </w:r>
            <w:proofErr w:type="spellEnd"/>
          </w:p>
        </w:tc>
        <w:tc>
          <w:tcPr>
            <w:tcW w:w="5182" w:type="dxa"/>
            <w:shd w:val="clear" w:color="auto" w:fill="auto"/>
          </w:tcPr>
          <w:p w14:paraId="1774C8AC" w14:textId="77777777" w:rsidR="00B147D4" w:rsidRPr="00256CF1" w:rsidRDefault="00B147D4" w:rsidP="000B5063">
            <w:pPr>
              <w:snapToGrid w:val="0"/>
              <w:jc w:val="both"/>
              <w:rPr>
                <w:b/>
              </w:rPr>
            </w:pPr>
          </w:p>
          <w:p w14:paraId="76433A4F" w14:textId="77777777" w:rsidR="00B147D4" w:rsidRPr="00256CF1" w:rsidRDefault="00B147D4" w:rsidP="000B5063">
            <w:pPr>
              <w:jc w:val="both"/>
            </w:pPr>
            <w:r w:rsidRPr="00256CF1">
              <w:rPr>
                <w:b/>
              </w:rPr>
              <w:t xml:space="preserve">                                                   </w:t>
            </w:r>
          </w:p>
          <w:p w14:paraId="0C20E203" w14:textId="77777777" w:rsidR="00B147D4" w:rsidRPr="00256CF1" w:rsidRDefault="00B147D4" w:rsidP="000B5063">
            <w:pPr>
              <w:snapToGrid w:val="0"/>
              <w:jc w:val="right"/>
            </w:pPr>
            <w:r w:rsidRPr="00256CF1">
              <w:rPr>
                <w:b/>
              </w:rPr>
              <w:t xml:space="preserve">_______________ </w:t>
            </w:r>
            <w:r>
              <w:rPr>
                <w:b/>
              </w:rPr>
              <w:t xml:space="preserve">А.Н. </w:t>
            </w:r>
            <w:proofErr w:type="spellStart"/>
            <w:r w:rsidRPr="00B147D4">
              <w:rPr>
                <w:b/>
              </w:rPr>
              <w:t>Стрижанков</w:t>
            </w:r>
            <w:proofErr w:type="spellEnd"/>
          </w:p>
        </w:tc>
      </w:tr>
    </w:tbl>
    <w:p w14:paraId="4DABC72D" w14:textId="77777777" w:rsidR="00281DAA" w:rsidRDefault="00281DAA"/>
    <w:sectPr w:rsidR="00281DAA">
      <w:pgSz w:w="11906" w:h="16838"/>
      <w:pgMar w:top="776" w:right="707" w:bottom="426"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C0B7A" w14:textId="77777777" w:rsidR="0024758E" w:rsidRDefault="0024758E" w:rsidP="00281DAA">
      <w:r>
        <w:separator/>
      </w:r>
    </w:p>
  </w:endnote>
  <w:endnote w:type="continuationSeparator" w:id="0">
    <w:p w14:paraId="792E4672" w14:textId="77777777" w:rsidR="0024758E" w:rsidRDefault="0024758E" w:rsidP="0028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00"/>
    <w:family w:val="swiss"/>
    <w:pitch w:val="variable"/>
  </w:font>
  <w:font w:name="Droid Sans Fallback">
    <w:charset w:val="01"/>
    <w:family w:val="auto"/>
    <w:pitch w:val="variable"/>
  </w:font>
  <w:font w:name="Linux Libertine">
    <w:altName w:val="Times New Roman"/>
    <w:panose1 w:val="00000000000000000000"/>
    <w:charset w:val="00"/>
    <w:family w:val="roman"/>
    <w:notTrueType/>
    <w:pitch w:val="default"/>
  </w:font>
  <w:font w:name="Linux Libertine O">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ED9C7" w14:textId="77777777" w:rsidR="0024758E" w:rsidRDefault="0024758E" w:rsidP="00281DAA">
      <w:r>
        <w:separator/>
      </w:r>
    </w:p>
  </w:footnote>
  <w:footnote w:type="continuationSeparator" w:id="0">
    <w:p w14:paraId="54E4C7F2" w14:textId="77777777" w:rsidR="0024758E" w:rsidRDefault="0024758E" w:rsidP="00281D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7663"/>
    <w:rsid w:val="00011A33"/>
    <w:rsid w:val="0002719A"/>
    <w:rsid w:val="000364B5"/>
    <w:rsid w:val="00090202"/>
    <w:rsid w:val="000B5063"/>
    <w:rsid w:val="000B7627"/>
    <w:rsid w:val="000D03F7"/>
    <w:rsid w:val="000D2263"/>
    <w:rsid w:val="001722D6"/>
    <w:rsid w:val="001A1BD0"/>
    <w:rsid w:val="001C6B14"/>
    <w:rsid w:val="002172DC"/>
    <w:rsid w:val="002250B3"/>
    <w:rsid w:val="00232695"/>
    <w:rsid w:val="0024758E"/>
    <w:rsid w:val="00256CF1"/>
    <w:rsid w:val="00281DAA"/>
    <w:rsid w:val="002A4D64"/>
    <w:rsid w:val="002B28FF"/>
    <w:rsid w:val="002B5404"/>
    <w:rsid w:val="002D6113"/>
    <w:rsid w:val="002E0C6E"/>
    <w:rsid w:val="002F4BEA"/>
    <w:rsid w:val="00342180"/>
    <w:rsid w:val="003762C2"/>
    <w:rsid w:val="00400602"/>
    <w:rsid w:val="00401950"/>
    <w:rsid w:val="00442B13"/>
    <w:rsid w:val="00492CDB"/>
    <w:rsid w:val="004E315E"/>
    <w:rsid w:val="0052011B"/>
    <w:rsid w:val="00524341"/>
    <w:rsid w:val="00567B6C"/>
    <w:rsid w:val="0057553D"/>
    <w:rsid w:val="005807C9"/>
    <w:rsid w:val="005F15E1"/>
    <w:rsid w:val="0061071C"/>
    <w:rsid w:val="00620EE9"/>
    <w:rsid w:val="006463CA"/>
    <w:rsid w:val="006675E4"/>
    <w:rsid w:val="006760D9"/>
    <w:rsid w:val="00677663"/>
    <w:rsid w:val="006920E2"/>
    <w:rsid w:val="006D2B15"/>
    <w:rsid w:val="006F3898"/>
    <w:rsid w:val="00740ED8"/>
    <w:rsid w:val="00784174"/>
    <w:rsid w:val="00794B7D"/>
    <w:rsid w:val="007D201F"/>
    <w:rsid w:val="007D7654"/>
    <w:rsid w:val="00802603"/>
    <w:rsid w:val="00824E32"/>
    <w:rsid w:val="00853E81"/>
    <w:rsid w:val="00854246"/>
    <w:rsid w:val="008A594B"/>
    <w:rsid w:val="008D396C"/>
    <w:rsid w:val="008E3F82"/>
    <w:rsid w:val="00900020"/>
    <w:rsid w:val="00924BF8"/>
    <w:rsid w:val="00940156"/>
    <w:rsid w:val="009769B8"/>
    <w:rsid w:val="009B6C69"/>
    <w:rsid w:val="009C68CB"/>
    <w:rsid w:val="00A25A4A"/>
    <w:rsid w:val="00A34D4E"/>
    <w:rsid w:val="00A3571D"/>
    <w:rsid w:val="00A44DEE"/>
    <w:rsid w:val="00A60099"/>
    <w:rsid w:val="00A77B53"/>
    <w:rsid w:val="00A835A7"/>
    <w:rsid w:val="00AB1D33"/>
    <w:rsid w:val="00AB5B91"/>
    <w:rsid w:val="00AF088C"/>
    <w:rsid w:val="00AF66F8"/>
    <w:rsid w:val="00B147D4"/>
    <w:rsid w:val="00B36718"/>
    <w:rsid w:val="00B45228"/>
    <w:rsid w:val="00B60D6C"/>
    <w:rsid w:val="00B815CE"/>
    <w:rsid w:val="00BC1A06"/>
    <w:rsid w:val="00C671E1"/>
    <w:rsid w:val="00C74059"/>
    <w:rsid w:val="00C86DC3"/>
    <w:rsid w:val="00D0064F"/>
    <w:rsid w:val="00D10968"/>
    <w:rsid w:val="00D174D5"/>
    <w:rsid w:val="00D323DE"/>
    <w:rsid w:val="00D75DE7"/>
    <w:rsid w:val="00D80F5C"/>
    <w:rsid w:val="00E119E0"/>
    <w:rsid w:val="00E2766E"/>
    <w:rsid w:val="00E3093F"/>
    <w:rsid w:val="00E33655"/>
    <w:rsid w:val="00EA2DEB"/>
    <w:rsid w:val="00EA616D"/>
    <w:rsid w:val="00EB70A5"/>
    <w:rsid w:val="00EF539C"/>
    <w:rsid w:val="00F00926"/>
    <w:rsid w:val="00F13616"/>
    <w:rsid w:val="00F77038"/>
    <w:rsid w:val="00F93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3A6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D4E"/>
    <w:pPr>
      <w:suppressAutoHyphens/>
    </w:pPr>
    <w:rPr>
      <w:lang w:eastAsia="zh-CN"/>
    </w:rPr>
  </w:style>
  <w:style w:type="paragraph" w:styleId="3">
    <w:name w:val="heading 3"/>
    <w:basedOn w:val="a"/>
    <w:next w:val="a"/>
    <w:qFormat/>
    <w:pPr>
      <w:keepNext/>
      <w:tabs>
        <w:tab w:val="num" w:pos="0"/>
      </w:tabs>
      <w:spacing w:before="240" w:after="60"/>
      <w:ind w:left="720" w:hanging="720"/>
      <w:outlineLvl w:val="2"/>
    </w:pPr>
    <w:rPr>
      <w:rFonts w:ascii="Arial" w:hAnsi="Arial" w:cs="Arial"/>
      <w:b/>
      <w:bCs/>
      <w:sz w:val="26"/>
      <w:szCs w:val="26"/>
    </w:rPr>
  </w:style>
  <w:style w:type="paragraph" w:styleId="4">
    <w:name w:val="heading 4"/>
    <w:basedOn w:val="a"/>
    <w:next w:val="a"/>
    <w:qFormat/>
    <w:pPr>
      <w:keepNext/>
      <w:tabs>
        <w:tab w:val="num" w:pos="0"/>
      </w:tabs>
      <w:ind w:left="864" w:hanging="864"/>
      <w:outlineLvl w:val="3"/>
    </w:pPr>
    <w:rPr>
      <w:b/>
      <w:sz w:val="22"/>
    </w:rPr>
  </w:style>
  <w:style w:type="paragraph" w:styleId="6">
    <w:name w:val="heading 6"/>
    <w:basedOn w:val="a"/>
    <w:next w:val="a"/>
    <w:qFormat/>
    <w:pPr>
      <w:tabs>
        <w:tab w:val="num" w:pos="0"/>
      </w:tabs>
      <w:spacing w:before="240" w:after="60"/>
      <w:ind w:left="1152" w:hanging="1152"/>
      <w:outlineLvl w:val="5"/>
    </w:pPr>
    <w:rPr>
      <w:b/>
      <w:bCs/>
      <w:sz w:val="22"/>
      <w:szCs w:val="22"/>
    </w:rPr>
  </w:style>
  <w:style w:type="paragraph" w:styleId="9">
    <w:name w:val="heading 9"/>
    <w:basedOn w:val="a"/>
    <w:next w:val="a"/>
    <w:qFormat/>
    <w:pPr>
      <w:keepNext/>
      <w:tabs>
        <w:tab w:val="num" w:pos="0"/>
      </w:tabs>
      <w:ind w:left="1584" w:hanging="1584"/>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
    <w:name w:val="Основной шрифт абзаца2"/>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hint="default"/>
    </w:rPr>
  </w:style>
  <w:style w:type="character" w:customStyle="1" w:styleId="WW8Num10z1">
    <w:name w:val="WW8Num10z1"/>
    <w:rPr>
      <w:rFonts w:ascii="Symbol" w:hAnsi="Symbol" w:cs="Symbol" w:hint="default"/>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1">
    <w:name w:val="Основной шрифт абзаца1"/>
  </w:style>
  <w:style w:type="character" w:customStyle="1" w:styleId="a3">
    <w:name w:val="Знак Знак"/>
    <w:rPr>
      <w:rFonts w:ascii="Courier New" w:hAnsi="Courier New" w:cs="Courier New"/>
      <w:lang w:val="ru-RU" w:bidi="ar-SA"/>
    </w:rPr>
  </w:style>
  <w:style w:type="character" w:customStyle="1" w:styleId="a4">
    <w:name w:val="Текст Знак Знак"/>
    <w:rPr>
      <w:rFonts w:ascii="Courier New" w:hAnsi="Courier New" w:cs="Courier New"/>
      <w:lang w:val="ru-RU" w:bidi="ar-SA"/>
    </w:rPr>
  </w:style>
  <w:style w:type="character" w:customStyle="1" w:styleId="iceouttxt18">
    <w:name w:val="iceouttxt18"/>
    <w:rPr>
      <w:color w:val="000000"/>
    </w:rPr>
  </w:style>
  <w:style w:type="character" w:customStyle="1" w:styleId="iceouttxtentitypropinputtextfield">
    <w:name w:val="iceouttxt entitypropinputtextfield"/>
    <w:basedOn w:val="1"/>
  </w:style>
  <w:style w:type="character" w:customStyle="1" w:styleId="c-text">
    <w:name w:val="c-text"/>
    <w:basedOn w:val="1"/>
  </w:style>
  <w:style w:type="paragraph" w:styleId="a5">
    <w:name w:val="Title"/>
    <w:basedOn w:val="a"/>
    <w:next w:val="a6"/>
    <w:pPr>
      <w:keepNext/>
      <w:spacing w:before="240" w:after="120"/>
    </w:pPr>
    <w:rPr>
      <w:rFonts w:ascii="Liberation Sans" w:eastAsia="Droid Sans Fallback" w:hAnsi="Liberation Sans" w:cs="Linux Libertine"/>
      <w:sz w:val="28"/>
      <w:szCs w:val="28"/>
    </w:rPr>
  </w:style>
  <w:style w:type="paragraph" w:styleId="a6">
    <w:name w:val="Body Text"/>
    <w:basedOn w:val="a"/>
    <w:pPr>
      <w:jc w:val="both"/>
    </w:pPr>
    <w:rPr>
      <w:sz w:val="24"/>
    </w:rPr>
  </w:style>
  <w:style w:type="paragraph" w:styleId="a7">
    <w:name w:val="List"/>
    <w:basedOn w:val="a6"/>
    <w:rPr>
      <w:rFonts w:cs="Linux Libertine"/>
    </w:rPr>
  </w:style>
  <w:style w:type="paragraph" w:styleId="a8">
    <w:name w:val="caption"/>
    <w:basedOn w:val="a"/>
    <w:qFormat/>
    <w:pPr>
      <w:suppressLineNumbers/>
      <w:spacing w:before="120" w:after="120"/>
    </w:pPr>
    <w:rPr>
      <w:rFonts w:cs="Linux Libertine O"/>
      <w:i/>
      <w:iCs/>
      <w:sz w:val="24"/>
      <w:szCs w:val="24"/>
    </w:rPr>
  </w:style>
  <w:style w:type="paragraph" w:customStyle="1" w:styleId="31">
    <w:name w:val="Указатель3"/>
    <w:basedOn w:val="a"/>
    <w:pPr>
      <w:suppressLineNumbers/>
    </w:pPr>
    <w:rPr>
      <w:rFonts w:cs="Linux Libertine O"/>
    </w:rPr>
  </w:style>
  <w:style w:type="paragraph" w:customStyle="1" w:styleId="20">
    <w:name w:val="Название объекта2"/>
    <w:basedOn w:val="a"/>
    <w:pPr>
      <w:suppressLineNumbers/>
      <w:spacing w:before="120" w:after="120"/>
    </w:pPr>
    <w:rPr>
      <w:rFonts w:cs="Linux Libertine O"/>
      <w:i/>
      <w:iCs/>
      <w:sz w:val="24"/>
      <w:szCs w:val="24"/>
    </w:rPr>
  </w:style>
  <w:style w:type="paragraph" w:customStyle="1" w:styleId="21">
    <w:name w:val="Указатель2"/>
    <w:basedOn w:val="a"/>
    <w:pPr>
      <w:suppressLineNumbers/>
    </w:pPr>
    <w:rPr>
      <w:rFonts w:cs="Linux Libertine O"/>
    </w:rPr>
  </w:style>
  <w:style w:type="paragraph" w:customStyle="1" w:styleId="10">
    <w:name w:val="Название объекта1"/>
    <w:basedOn w:val="a"/>
    <w:pPr>
      <w:suppressLineNumbers/>
      <w:spacing w:before="120" w:after="120"/>
    </w:pPr>
    <w:rPr>
      <w:rFonts w:cs="Linux Libertine"/>
      <w:i/>
      <w:iCs/>
      <w:sz w:val="24"/>
      <w:szCs w:val="24"/>
    </w:rPr>
  </w:style>
  <w:style w:type="paragraph" w:customStyle="1" w:styleId="11">
    <w:name w:val="Указатель1"/>
    <w:basedOn w:val="a"/>
    <w:pPr>
      <w:suppressLineNumbers/>
    </w:pPr>
    <w:rPr>
      <w:rFonts w:cs="Linux Libertine"/>
    </w:rPr>
  </w:style>
  <w:style w:type="paragraph" w:customStyle="1" w:styleId="12">
    <w:name w:val="Текст1"/>
    <w:basedOn w:val="10"/>
  </w:style>
  <w:style w:type="paragraph" w:customStyle="1" w:styleId="WW-">
    <w:name w:val="WW-Текст"/>
    <w:basedOn w:val="a"/>
    <w:rPr>
      <w:rFonts w:ascii="Courier New" w:hAnsi="Courier New" w:cs="Courier New"/>
    </w:rPr>
  </w:style>
  <w:style w:type="paragraph" w:styleId="a9">
    <w:name w:val="Body Text Indent"/>
    <w:basedOn w:val="a"/>
    <w:pPr>
      <w:spacing w:after="120"/>
      <w:ind w:left="283"/>
    </w:pPr>
  </w:style>
  <w:style w:type="paragraph" w:customStyle="1" w:styleId="Preformat">
    <w:name w:val="Preformat"/>
    <w:pPr>
      <w:suppressAutoHyphens/>
    </w:pPr>
    <w:rPr>
      <w:rFonts w:ascii="Courier New" w:hAnsi="Courier New" w:cs="Courier New"/>
      <w:lang w:eastAsia="zh-CN"/>
    </w:rPr>
  </w:style>
  <w:style w:type="paragraph" w:customStyle="1" w:styleId="32">
    <w:name w:val="Основной текст 32"/>
    <w:basedOn w:val="a"/>
    <w:pPr>
      <w:spacing w:after="120"/>
    </w:pPr>
    <w:rPr>
      <w:sz w:val="16"/>
      <w:szCs w:val="16"/>
    </w:rPr>
  </w:style>
  <w:style w:type="paragraph" w:styleId="aa">
    <w:name w:val="Subtitle"/>
    <w:basedOn w:val="a"/>
    <w:next w:val="a6"/>
    <w:qFormat/>
    <w:pPr>
      <w:jc w:val="both"/>
    </w:pPr>
    <w:rPr>
      <w:b/>
      <w:sz w:val="24"/>
    </w:rPr>
  </w:style>
  <w:style w:type="paragraph" w:customStyle="1" w:styleId="210">
    <w:name w:val="Основной текст с отступом 21"/>
    <w:basedOn w:val="a"/>
    <w:pPr>
      <w:spacing w:after="120" w:line="480" w:lineRule="auto"/>
      <w:ind w:left="283"/>
    </w:pPr>
  </w:style>
  <w:style w:type="paragraph" w:customStyle="1" w:styleId="211">
    <w:name w:val="Основной текст 21"/>
    <w:basedOn w:val="a"/>
    <w:pPr>
      <w:spacing w:after="120" w:line="480" w:lineRule="auto"/>
    </w:p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autoSpaceDE w:val="0"/>
      <w:ind w:firstLine="720"/>
    </w:pPr>
    <w:rPr>
      <w:rFonts w:ascii="Arial" w:hAnsi="Arial" w:cs="Arial"/>
      <w:lang w:eastAsia="zh-CN"/>
    </w:rPr>
  </w:style>
  <w:style w:type="paragraph" w:styleId="ac">
    <w:name w:val="header"/>
    <w:basedOn w:val="a"/>
    <w:pPr>
      <w:tabs>
        <w:tab w:val="center" w:pos="4677"/>
        <w:tab w:val="right" w:pos="9355"/>
      </w:tabs>
    </w:pPr>
  </w:style>
  <w:style w:type="paragraph" w:styleId="ad">
    <w:name w:val="footer"/>
    <w:basedOn w:val="a"/>
    <w:pPr>
      <w:tabs>
        <w:tab w:val="center" w:pos="4677"/>
        <w:tab w:val="right" w:pos="9355"/>
      </w:tabs>
    </w:p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harChar">
    <w:name w:val="Char Char"/>
    <w:basedOn w:val="a"/>
    <w:pPr>
      <w:spacing w:after="160" w:line="240" w:lineRule="exact"/>
    </w:pPr>
    <w:rPr>
      <w:rFonts w:ascii="Tahoma" w:hAnsi="Tahoma" w:cs="Tahoma"/>
      <w:lang w:val="en-US"/>
    </w:rPr>
  </w:style>
  <w:style w:type="paragraph" w:customStyle="1" w:styleId="ae">
    <w:name w:val="Знак Знак"/>
    <w:basedOn w:val="a"/>
    <w:pPr>
      <w:spacing w:after="160" w:line="240" w:lineRule="exact"/>
    </w:pPr>
    <w:rPr>
      <w:rFonts w:ascii="Tahoma" w:hAnsi="Tahoma" w:cs="Tahoma"/>
      <w:lang w:val="en-US"/>
    </w:rPr>
  </w:style>
  <w:style w:type="paragraph" w:customStyle="1" w:styleId="CharCharCharChar1">
    <w:name w:val="Char Char Знак Знак Char Char Знак Знак Знак Знак Знак Знак Знак Знак1 Знак Знак Знак Знак"/>
    <w:basedOn w:val="a"/>
    <w:rPr>
      <w:rFonts w:ascii="Verdana" w:hAnsi="Verdana" w:cs="Verdana"/>
      <w:lang w:val="en-US"/>
    </w:rPr>
  </w:style>
  <w:style w:type="paragraph" w:customStyle="1" w:styleId="212">
    <w:name w:val="Знак Знак2 Знак Знак Знак1 Знак"/>
    <w:basedOn w:val="a"/>
    <w:rPr>
      <w:rFonts w:ascii="Verdana" w:hAnsi="Verdana" w:cs="Verdana"/>
      <w:lang w:val="en-US"/>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310">
    <w:name w:val="Основной текст 31"/>
    <w:basedOn w:val="a"/>
    <w:pPr>
      <w:spacing w:after="120"/>
    </w:pPr>
    <w:rPr>
      <w:sz w:val="16"/>
      <w:szCs w:val="16"/>
    </w:rPr>
  </w:style>
  <w:style w:type="character" w:customStyle="1" w:styleId="pagetitle-item">
    <w:name w:val="pagetitle-item"/>
    <w:rsid w:val="009B6C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97810">
      <w:bodyDiv w:val="1"/>
      <w:marLeft w:val="0"/>
      <w:marRight w:val="0"/>
      <w:marTop w:val="0"/>
      <w:marBottom w:val="0"/>
      <w:divBdr>
        <w:top w:val="none" w:sz="0" w:space="0" w:color="auto"/>
        <w:left w:val="none" w:sz="0" w:space="0" w:color="auto"/>
        <w:bottom w:val="none" w:sz="0" w:space="0" w:color="auto"/>
        <w:right w:val="none" w:sz="0" w:space="0" w:color="auto"/>
      </w:divBdr>
      <w:divsChild>
        <w:div w:id="663826859">
          <w:marLeft w:val="0"/>
          <w:marRight w:val="0"/>
          <w:marTop w:val="0"/>
          <w:marBottom w:val="0"/>
          <w:divBdr>
            <w:top w:val="none" w:sz="0" w:space="0" w:color="auto"/>
            <w:left w:val="none" w:sz="0" w:space="0" w:color="auto"/>
            <w:bottom w:val="none" w:sz="0" w:space="0" w:color="auto"/>
            <w:right w:val="none" w:sz="0" w:space="0" w:color="auto"/>
          </w:divBdr>
        </w:div>
      </w:divsChild>
    </w:div>
    <w:div w:id="289361153">
      <w:bodyDiv w:val="1"/>
      <w:marLeft w:val="0"/>
      <w:marRight w:val="0"/>
      <w:marTop w:val="0"/>
      <w:marBottom w:val="0"/>
      <w:divBdr>
        <w:top w:val="none" w:sz="0" w:space="0" w:color="auto"/>
        <w:left w:val="none" w:sz="0" w:space="0" w:color="auto"/>
        <w:bottom w:val="none" w:sz="0" w:space="0" w:color="auto"/>
        <w:right w:val="none" w:sz="0" w:space="0" w:color="auto"/>
      </w:divBdr>
    </w:div>
    <w:div w:id="705250272">
      <w:bodyDiv w:val="1"/>
      <w:marLeft w:val="0"/>
      <w:marRight w:val="0"/>
      <w:marTop w:val="0"/>
      <w:marBottom w:val="0"/>
      <w:divBdr>
        <w:top w:val="none" w:sz="0" w:space="0" w:color="auto"/>
        <w:left w:val="none" w:sz="0" w:space="0" w:color="auto"/>
        <w:bottom w:val="none" w:sz="0" w:space="0" w:color="auto"/>
        <w:right w:val="none" w:sz="0" w:space="0" w:color="auto"/>
      </w:divBdr>
    </w:div>
    <w:div w:id="1043988508">
      <w:bodyDiv w:val="1"/>
      <w:marLeft w:val="0"/>
      <w:marRight w:val="0"/>
      <w:marTop w:val="0"/>
      <w:marBottom w:val="0"/>
      <w:divBdr>
        <w:top w:val="none" w:sz="0" w:space="0" w:color="auto"/>
        <w:left w:val="none" w:sz="0" w:space="0" w:color="auto"/>
        <w:bottom w:val="none" w:sz="0" w:space="0" w:color="auto"/>
        <w:right w:val="none" w:sz="0" w:space="0" w:color="auto"/>
      </w:divBdr>
      <w:divsChild>
        <w:div w:id="1068966492">
          <w:marLeft w:val="0"/>
          <w:marRight w:val="0"/>
          <w:marTop w:val="0"/>
          <w:marBottom w:val="0"/>
          <w:divBdr>
            <w:top w:val="none" w:sz="0" w:space="0" w:color="auto"/>
            <w:left w:val="none" w:sz="0" w:space="0" w:color="auto"/>
            <w:bottom w:val="none" w:sz="0" w:space="0" w:color="auto"/>
            <w:right w:val="none" w:sz="0" w:space="0" w:color="auto"/>
          </w:divBdr>
        </w:div>
      </w:divsChild>
    </w:div>
    <w:div w:id="1297948221">
      <w:bodyDiv w:val="1"/>
      <w:marLeft w:val="0"/>
      <w:marRight w:val="0"/>
      <w:marTop w:val="0"/>
      <w:marBottom w:val="0"/>
      <w:divBdr>
        <w:top w:val="none" w:sz="0" w:space="0" w:color="auto"/>
        <w:left w:val="none" w:sz="0" w:space="0" w:color="auto"/>
        <w:bottom w:val="none" w:sz="0" w:space="0" w:color="auto"/>
        <w:right w:val="none" w:sz="0" w:space="0" w:color="auto"/>
      </w:divBdr>
    </w:div>
    <w:div w:id="1774544456">
      <w:bodyDiv w:val="1"/>
      <w:marLeft w:val="0"/>
      <w:marRight w:val="0"/>
      <w:marTop w:val="0"/>
      <w:marBottom w:val="0"/>
      <w:divBdr>
        <w:top w:val="none" w:sz="0" w:space="0" w:color="auto"/>
        <w:left w:val="none" w:sz="0" w:space="0" w:color="auto"/>
        <w:bottom w:val="none" w:sz="0" w:space="0" w:color="auto"/>
        <w:right w:val="none" w:sz="0" w:space="0" w:color="auto"/>
      </w:divBdr>
    </w:div>
    <w:div w:id="1793012201">
      <w:bodyDiv w:val="1"/>
      <w:marLeft w:val="0"/>
      <w:marRight w:val="0"/>
      <w:marTop w:val="0"/>
      <w:marBottom w:val="0"/>
      <w:divBdr>
        <w:top w:val="none" w:sz="0" w:space="0" w:color="auto"/>
        <w:left w:val="none" w:sz="0" w:space="0" w:color="auto"/>
        <w:bottom w:val="none" w:sz="0" w:space="0" w:color="auto"/>
        <w:right w:val="none" w:sz="0" w:space="0" w:color="auto"/>
      </w:divBdr>
    </w:div>
    <w:div w:id="187750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1465</Words>
  <Characters>8355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УрО РАН</Company>
  <LinksUpToDate>false</LinksUpToDate>
  <CharactersWithSpaces>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Александр Дунаев</cp:lastModifiedBy>
  <cp:revision>5</cp:revision>
  <cp:lastPrinted>2024-09-23T07:25:00Z</cp:lastPrinted>
  <dcterms:created xsi:type="dcterms:W3CDTF">2024-11-15T17:05:00Z</dcterms:created>
  <dcterms:modified xsi:type="dcterms:W3CDTF">2026-09-07T08:30:00Z</dcterms:modified>
</cp:coreProperties>
</file>