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10100B">
        <w:rPr>
          <w:noProof/>
          <w:sz w:val="24"/>
          <w:szCs w:val="24"/>
        </w:rPr>
        <w:t>Бондаренко Галина Степановна</w:t>
      </w:r>
      <w:r w:rsidR="006B4D21" w:rsidRPr="0067387C">
        <w:rPr>
          <w:sz w:val="24"/>
          <w:szCs w:val="24"/>
        </w:rPr>
        <w:t xml:space="preserve"> (</w:t>
      </w:r>
      <w:r w:rsidR="0010100B">
        <w:rPr>
          <w:noProof/>
          <w:sz w:val="24"/>
          <w:szCs w:val="24"/>
        </w:rPr>
        <w:t>03.10.1947</w:t>
      </w:r>
      <w:r w:rsidR="006B4D21" w:rsidRPr="0067387C">
        <w:rPr>
          <w:sz w:val="24"/>
          <w:szCs w:val="24"/>
        </w:rPr>
        <w:t xml:space="preserve"> г.р., место рождения </w:t>
      </w:r>
      <w:r w:rsidR="006B4D21">
        <w:rPr>
          <w:sz w:val="24"/>
          <w:szCs w:val="24"/>
        </w:rPr>
        <w:t xml:space="preserve">- </w:t>
      </w:r>
      <w:r w:rsidR="0010100B">
        <w:rPr>
          <w:noProof/>
          <w:sz w:val="24"/>
          <w:szCs w:val="24"/>
        </w:rPr>
        <w:t>город Высоковск Московской области</w:t>
      </w:r>
      <w:r w:rsidR="006B4D21" w:rsidRPr="0067387C">
        <w:rPr>
          <w:sz w:val="24"/>
          <w:szCs w:val="24"/>
        </w:rPr>
        <w:t xml:space="preserve">, ИНН </w:t>
      </w:r>
      <w:r w:rsidR="0010100B">
        <w:rPr>
          <w:noProof/>
          <w:sz w:val="24"/>
          <w:szCs w:val="24"/>
        </w:rPr>
        <w:t>631809729764</w:t>
      </w:r>
      <w:r w:rsidR="006B4D21" w:rsidRPr="0067387C">
        <w:rPr>
          <w:sz w:val="24"/>
          <w:szCs w:val="24"/>
        </w:rPr>
        <w:t xml:space="preserve">, СНИЛС </w:t>
      </w:r>
      <w:r w:rsidR="0010100B">
        <w:rPr>
          <w:noProof/>
          <w:sz w:val="24"/>
          <w:szCs w:val="24"/>
        </w:rPr>
        <w:t>009-307-697 51</w:t>
      </w:r>
      <w:r w:rsidR="006B4D21" w:rsidRPr="0067387C">
        <w:rPr>
          <w:sz w:val="24"/>
          <w:szCs w:val="24"/>
        </w:rPr>
        <w:t xml:space="preserve">, адрес регистрации: </w:t>
      </w:r>
      <w:r w:rsidR="0010100B">
        <w:rPr>
          <w:noProof/>
          <w:sz w:val="24"/>
          <w:szCs w:val="24"/>
        </w:rPr>
        <w:t>443058, Самарская область, г. Самара, ул. XXII- Партсъезда, д. 29, кв. 79</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10100B">
        <w:rPr>
          <w:noProof/>
          <w:sz w:val="24"/>
          <w:szCs w:val="24"/>
        </w:rPr>
        <w:t>Коробейниковой Евгении Владимировны</w:t>
      </w:r>
      <w:r w:rsidR="006B4D21" w:rsidRPr="0067387C">
        <w:rPr>
          <w:sz w:val="24"/>
          <w:szCs w:val="24"/>
        </w:rPr>
        <w:t xml:space="preserve">, действующей на основании </w:t>
      </w:r>
      <w:r w:rsidR="0010100B">
        <w:rPr>
          <w:noProof/>
          <w:sz w:val="24"/>
          <w:szCs w:val="24"/>
        </w:rPr>
        <w:t>решения Арбитражного суда Самарской области от 10.11.2025 г. по делу № А55-36281/2025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10100B">
        <w:rPr>
          <w:noProof/>
          <w:sz w:val="24"/>
          <w:szCs w:val="24"/>
        </w:rPr>
        <w:t>Бондаренко Галины Степановны</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10100B">
        <w:rPr>
          <w:noProof/>
        </w:rPr>
        <w:t>Бондаренко Галины Степановны</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4B3A03" w:rsidRPr="004B3A03">
        <w:rPr>
          <w:noProof/>
        </w:rPr>
        <w:t>Бондаренко Галина Степановна, номер счета – 40817810350230221049, Банк получателя – ФИЛИАЛ "ЦЕНТРАЛЬНЫЙ" ПАО "СОВКОМБАНК", БИК – 045004763, Корр.счет – 30101810150040000763, ИНН Банка – 4401116480</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10100B" w:rsidP="006B4D21">
            <w:pPr>
              <w:tabs>
                <w:tab w:val="left" w:pos="602"/>
              </w:tabs>
              <w:jc w:val="both"/>
            </w:pPr>
            <w:r>
              <w:rPr>
                <w:noProof/>
              </w:rPr>
              <w:t>Бондаренко Галина Степановна</w:t>
            </w:r>
            <w:r w:rsidR="006B4D21" w:rsidRPr="0067387C">
              <w:t xml:space="preserve"> (</w:t>
            </w:r>
            <w:r>
              <w:rPr>
                <w:noProof/>
              </w:rPr>
              <w:t>03.10.1947</w:t>
            </w:r>
            <w:r w:rsidR="006B4D21" w:rsidRPr="0067387C">
              <w:t xml:space="preserve"> г.р., место рождения </w:t>
            </w:r>
            <w:r w:rsidR="006B4D21">
              <w:t xml:space="preserve">- </w:t>
            </w:r>
            <w:r>
              <w:rPr>
                <w:noProof/>
              </w:rPr>
              <w:t>город Высоковск Московской области</w:t>
            </w:r>
            <w:r w:rsidR="006B4D21" w:rsidRPr="0067387C">
              <w:t xml:space="preserve">, ИНН </w:t>
            </w:r>
            <w:r>
              <w:rPr>
                <w:noProof/>
              </w:rPr>
              <w:t>631809729764</w:t>
            </w:r>
            <w:r w:rsidR="006B4D21" w:rsidRPr="0067387C">
              <w:t xml:space="preserve">, СНИЛС </w:t>
            </w:r>
            <w:r>
              <w:rPr>
                <w:noProof/>
              </w:rPr>
              <w:t>009-307-697 51</w:t>
            </w:r>
            <w:r w:rsidR="006B4D21" w:rsidRPr="0067387C">
              <w:t xml:space="preserve">, адрес регистрации: </w:t>
            </w:r>
            <w:r>
              <w:rPr>
                <w:noProof/>
              </w:rPr>
              <w:t>443058, Самарская область, г. Самара, ул. XXII- Партсъезда, д. 29, кв. 79</w:t>
            </w:r>
            <w:r w:rsidR="006B4D21" w:rsidRPr="0067387C">
              <w:t>)</w:t>
            </w:r>
            <w:r w:rsidR="006B4D21" w:rsidRPr="00175E3A">
              <w:t xml:space="preserve">, в лице финансового управляющего </w:t>
            </w:r>
            <w:r>
              <w:rPr>
                <w:noProof/>
              </w:rPr>
              <w:t>Коробейниковой Евгении Владимировны</w:t>
            </w:r>
            <w:r w:rsidR="006B4D21" w:rsidRPr="0067387C">
              <w:t xml:space="preserve">, действующей на основании </w:t>
            </w:r>
            <w:r>
              <w:rPr>
                <w:noProof/>
              </w:rPr>
              <w:t>решения Арбитражного суда Самарской области от 10.11.2025 г. по делу № А55-36281/2025</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4B3A03" w:rsidRPr="004B3A03">
              <w:rPr>
                <w:noProof/>
              </w:rPr>
              <w:t>Бондаренко Галина Степановна, номер счета – 40817810350230221049, Банк получателя – ФИЛИАЛ "ЦЕНТРАЛЬНЫЙ" ПАО "СОВКОМБАНК", БИК – 045004763, Корр.счет – 30101810150040000763, ИНН Банка –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10100B">
              <w:rPr>
                <w:iCs/>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0074" w:rsidRDefault="00700074">
      <w:r>
        <w:separator/>
      </w:r>
    </w:p>
  </w:endnote>
  <w:endnote w:type="continuationSeparator" w:id="0">
    <w:p w:rsidR="00700074" w:rsidRDefault="00700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4B3A03">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4B3A03" w:rsidRPr="004B3A03">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4B3A03" w:rsidRPr="004B3A03">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0074" w:rsidRDefault="00700074">
      <w:pPr>
        <w:pStyle w:val="GenStyleDefPar"/>
      </w:pPr>
      <w:r>
        <w:separator/>
      </w:r>
    </w:p>
  </w:footnote>
  <w:footnote w:type="continuationSeparator" w:id="0">
    <w:p w:rsidR="00700074" w:rsidRDefault="00700074">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00B"/>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B3A03"/>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007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4B322B92-26D3-41D5-9C00-54AF7A074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859</Words>
  <Characters>4897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2026-08-07T05:44:00Z</dcterms:created>
  <dcterms:modified xsi:type="dcterms:W3CDTF">2026-08-07T05:44:00Z</dcterms:modified>
</cp:coreProperties>
</file>