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938" w14:textId="77777777" w:rsidR="008F4E63" w:rsidRPr="001F571A" w:rsidRDefault="008F4E63" w:rsidP="008F4E63">
      <w:pPr>
        <w:rPr>
          <w:sz w:val="22"/>
          <w:szCs w:val="22"/>
        </w:rPr>
      </w:pPr>
    </w:p>
    <w:p w14:paraId="3DF4A712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DBA25C4" w14:textId="0ACD56E4" w:rsidR="008F4E63" w:rsidRPr="0072669B" w:rsidRDefault="008F4E63" w:rsidP="008F4E63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947D44E" w14:textId="77777777" w:rsidR="008F4E63" w:rsidRPr="0072669B" w:rsidRDefault="008F4E63" w:rsidP="008F4E63">
      <w:pPr>
        <w:rPr>
          <w:sz w:val="20"/>
          <w:szCs w:val="20"/>
        </w:rPr>
      </w:pPr>
    </w:p>
    <w:p w14:paraId="73A870CD" w14:textId="5401DE60" w:rsidR="008F4E63" w:rsidRPr="0072669B" w:rsidRDefault="008F4E63" w:rsidP="008F4E63">
      <w:pPr>
        <w:ind w:firstLine="567"/>
        <w:jc w:val="both"/>
        <w:rPr>
          <w:sz w:val="20"/>
          <w:szCs w:val="20"/>
        </w:rPr>
      </w:pPr>
      <w:r w:rsidRPr="00EA09A4">
        <w:rPr>
          <w:b/>
          <w:bCs/>
          <w:sz w:val="20"/>
          <w:szCs w:val="20"/>
        </w:rPr>
        <w:t>Финансовый</w:t>
      </w:r>
      <w:r w:rsidRPr="00EA09A4">
        <w:rPr>
          <w:sz w:val="20"/>
          <w:szCs w:val="20"/>
        </w:rPr>
        <w:t xml:space="preserve"> </w:t>
      </w:r>
      <w:r w:rsidRPr="00EA09A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proofErr w:type="spellStart"/>
      <w:r w:rsidR="00B4718D" w:rsidRPr="00DC662A">
        <w:rPr>
          <w:sz w:val="22"/>
          <w:szCs w:val="22"/>
        </w:rPr>
        <w:t>Шиндяпин</w:t>
      </w:r>
      <w:r w:rsidR="00B4718D">
        <w:rPr>
          <w:sz w:val="22"/>
          <w:szCs w:val="22"/>
        </w:rPr>
        <w:t>ой</w:t>
      </w:r>
      <w:proofErr w:type="spellEnd"/>
      <w:r w:rsidR="00B4718D" w:rsidRPr="00DC662A">
        <w:rPr>
          <w:sz w:val="22"/>
          <w:szCs w:val="22"/>
        </w:rPr>
        <w:t xml:space="preserve"> Елен</w:t>
      </w:r>
      <w:r w:rsidR="00B4718D">
        <w:rPr>
          <w:sz w:val="22"/>
          <w:szCs w:val="22"/>
        </w:rPr>
        <w:t>ы</w:t>
      </w:r>
      <w:r w:rsidR="00B4718D" w:rsidRPr="00DC662A">
        <w:rPr>
          <w:sz w:val="22"/>
          <w:szCs w:val="22"/>
        </w:rPr>
        <w:t xml:space="preserve"> Владимировн</w:t>
      </w:r>
      <w:r w:rsidR="00B4718D">
        <w:rPr>
          <w:sz w:val="22"/>
          <w:szCs w:val="22"/>
        </w:rPr>
        <w:t>ы</w:t>
      </w:r>
      <w:r w:rsidR="00B4718D" w:rsidRPr="00DC662A">
        <w:rPr>
          <w:sz w:val="22"/>
          <w:szCs w:val="22"/>
        </w:rPr>
        <w:t xml:space="preserve"> </w:t>
      </w:r>
      <w:r w:rsidR="00B4718D" w:rsidRPr="005B1C09">
        <w:rPr>
          <w:sz w:val="22"/>
          <w:szCs w:val="22"/>
        </w:rPr>
        <w:t xml:space="preserve">Шахова Людмила Анатольевна, действующий на основании определения Арбитражного суда </w:t>
      </w:r>
      <w:r w:rsidR="00B4718D">
        <w:rPr>
          <w:sz w:val="22"/>
          <w:szCs w:val="22"/>
        </w:rPr>
        <w:t>Тамбовской</w:t>
      </w:r>
      <w:r w:rsidR="00B4718D" w:rsidRPr="005B1C09">
        <w:rPr>
          <w:sz w:val="22"/>
          <w:szCs w:val="22"/>
        </w:rPr>
        <w:t xml:space="preserve"> области по делу № </w:t>
      </w:r>
      <w:r w:rsidR="00B4718D" w:rsidRPr="00DC662A">
        <w:rPr>
          <w:sz w:val="22"/>
          <w:szCs w:val="22"/>
        </w:rPr>
        <w:t>А64-172/2026 от 17.02.2026</w:t>
      </w:r>
      <w:r w:rsidRPr="002B4F95">
        <w:rPr>
          <w:sz w:val="22"/>
          <w:szCs w:val="22"/>
        </w:rPr>
        <w:t xml:space="preserve">, </w:t>
      </w:r>
      <w:r w:rsidRPr="00EA09A4">
        <w:rPr>
          <w:bCs/>
          <w:sz w:val="20"/>
          <w:szCs w:val="20"/>
        </w:rPr>
        <w:t>именуемый в дальнейшем</w:t>
      </w:r>
      <w:r w:rsidRPr="00EA09A4">
        <w:rPr>
          <w:sz w:val="20"/>
          <w:szCs w:val="20"/>
        </w:rPr>
        <w:t xml:space="preserve"> “</w:t>
      </w:r>
      <w:r w:rsidRPr="00EA09A4">
        <w:rPr>
          <w:b/>
          <w:sz w:val="20"/>
          <w:szCs w:val="20"/>
        </w:rPr>
        <w:t>Организатор торгов</w:t>
      </w:r>
      <w:r w:rsidRPr="00EA09A4">
        <w:rPr>
          <w:sz w:val="20"/>
          <w:szCs w:val="20"/>
        </w:rPr>
        <w:t>”</w:t>
      </w:r>
      <w:r w:rsidRPr="0072669B">
        <w:rPr>
          <w:sz w:val="20"/>
          <w:szCs w:val="20"/>
        </w:rPr>
        <w:t xml:space="preserve">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1FFC58B8" w14:textId="77777777" w:rsidR="008F4E63" w:rsidRPr="0072669B" w:rsidRDefault="008F4E63" w:rsidP="008F4E63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EE44238" w14:textId="77777777" w:rsidR="008F4E63" w:rsidRPr="0072669B" w:rsidRDefault="008F4E63" w:rsidP="008F4E6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5CD1ABD" w14:textId="77777777" w:rsidR="008F4E63" w:rsidRPr="0072669B" w:rsidRDefault="008F4E63" w:rsidP="008F4E63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8878793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268CDBE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9A9ECD5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46EF7621" w14:textId="77777777" w:rsidR="008F4E63" w:rsidRPr="0072669B" w:rsidRDefault="008F4E63" w:rsidP="008F4E63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6B93A627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1A5A2207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ED823C3" w14:textId="5FC3F5A5" w:rsidR="008F4E63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48E49DB3" w14:textId="77777777" w:rsidR="00B4718D" w:rsidRPr="00B4718D" w:rsidRDefault="00110470" w:rsidP="008F4E63">
      <w:pPr>
        <w:tabs>
          <w:tab w:val="left" w:pos="1134"/>
        </w:tabs>
        <w:ind w:firstLine="567"/>
        <w:jc w:val="both"/>
        <w:rPr>
          <w:b/>
          <w:bCs/>
          <w:sz w:val="20"/>
          <w:szCs w:val="20"/>
        </w:rPr>
      </w:pPr>
      <w:r w:rsidRPr="00110470">
        <w:rPr>
          <w:b/>
          <w:bCs/>
          <w:sz w:val="20"/>
          <w:szCs w:val="20"/>
        </w:rPr>
        <w:t xml:space="preserve">Оплата задатка производится по следующим реквизитам: </w:t>
      </w:r>
      <w:r w:rsidR="00B4718D" w:rsidRPr="00B4718D">
        <w:rPr>
          <w:b/>
          <w:bCs/>
          <w:sz w:val="20"/>
          <w:szCs w:val="20"/>
        </w:rPr>
        <w:t xml:space="preserve">ШИНДЯПИНА ЕЛЕНА ВЛАДИМИРОВНА Счет: </w:t>
      </w:r>
      <w:proofErr w:type="gramStart"/>
      <w:r w:rsidR="00B4718D" w:rsidRPr="00B4718D">
        <w:rPr>
          <w:b/>
          <w:bCs/>
          <w:sz w:val="20"/>
          <w:szCs w:val="20"/>
        </w:rPr>
        <w:t>40817810350231141678,  в</w:t>
      </w:r>
      <w:proofErr w:type="gramEnd"/>
      <w:r w:rsidR="00B4718D" w:rsidRPr="00B4718D">
        <w:rPr>
          <w:b/>
          <w:bCs/>
          <w:sz w:val="20"/>
          <w:szCs w:val="20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4E0B2AE" w14:textId="041230BE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337197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F99600F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A06EDC0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6DBB17A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53436D0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F27AAD2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D10B4A" w14:textId="77777777" w:rsidR="008F4E63" w:rsidRPr="0072669B" w:rsidRDefault="008F4E63" w:rsidP="008F4E63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1AAD6EC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203E8B1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6B027051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79BBF19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</w:p>
    <w:p w14:paraId="0CFF139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</w:t>
      </w:r>
      <w:r w:rsidRPr="0072669B">
        <w:rPr>
          <w:color w:val="auto"/>
          <w:sz w:val="20"/>
          <w:szCs w:val="20"/>
        </w:rPr>
        <w:lastRenderedPageBreak/>
        <w:t xml:space="preserve">использования или распространения третьим лицам. </w:t>
      </w:r>
    </w:p>
    <w:p w14:paraId="309FB58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A044A9E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1AF8749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5E5C6FA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2B0F14ED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7CA29319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3F21F78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AADFBF5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7FA7DD23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5DB80B9" w14:textId="77777777" w:rsidR="008F4E63" w:rsidRPr="0072669B" w:rsidRDefault="008F4E63" w:rsidP="008F4E63">
      <w:pPr>
        <w:pStyle w:val="a3"/>
        <w:jc w:val="center"/>
        <w:rPr>
          <w:color w:val="auto"/>
          <w:sz w:val="20"/>
          <w:szCs w:val="20"/>
        </w:rPr>
      </w:pPr>
    </w:p>
    <w:p w14:paraId="30E62089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7AEDC2" w14:textId="77777777" w:rsidR="008F4E63" w:rsidRPr="0072669B" w:rsidRDefault="008F4E63" w:rsidP="008F4E63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1FFD19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E195F56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E6B1DEA" w14:textId="77777777" w:rsidR="008F4E63" w:rsidRPr="0072669B" w:rsidRDefault="008F4E63" w:rsidP="008F4E63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F4E63" w:rsidRPr="0072669B" w14:paraId="328CED75" w14:textId="77777777" w:rsidTr="00D07AA0">
        <w:tc>
          <w:tcPr>
            <w:tcW w:w="4920" w:type="dxa"/>
            <w:shd w:val="clear" w:color="auto" w:fill="auto"/>
          </w:tcPr>
          <w:p w14:paraId="7E677245" w14:textId="77777777" w:rsidR="008F4E63" w:rsidRPr="0072669B" w:rsidRDefault="008F4E63" w:rsidP="00D07AA0">
            <w:pPr>
              <w:rPr>
                <w:sz w:val="20"/>
                <w:szCs w:val="20"/>
              </w:rPr>
            </w:pPr>
          </w:p>
          <w:p w14:paraId="6197C038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15B607A0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034F5274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</w:p>
          <w:p w14:paraId="151AF101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459C6412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BB7D391" w14:textId="77777777" w:rsidR="008F4E63" w:rsidRPr="0072669B" w:rsidRDefault="008F4E63" w:rsidP="00D07AA0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3C3106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  <w:p w14:paraId="7E319ABA" w14:textId="77777777" w:rsidR="008F4E63" w:rsidRPr="0072669B" w:rsidRDefault="008F4E63" w:rsidP="00D07AA0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5009D2F9" w14:textId="77777777" w:rsidR="008F4E63" w:rsidRPr="0072669B" w:rsidRDefault="008F4E63" w:rsidP="00D07AA0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3EF689C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62A70569" w14:textId="06E0E3D4" w:rsidR="00930266" w:rsidRPr="008F4E63" w:rsidRDefault="00B4718D">
      <w:pPr>
        <w:rPr>
          <w:sz w:val="20"/>
          <w:szCs w:val="20"/>
        </w:rPr>
      </w:pPr>
    </w:p>
    <w:sectPr w:rsidR="00930266" w:rsidRPr="008F4E63" w:rsidSect="008F4E63">
      <w:pgSz w:w="11900" w:h="16840"/>
      <w:pgMar w:top="1134" w:right="84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63"/>
    <w:rsid w:val="00110470"/>
    <w:rsid w:val="002B4F95"/>
    <w:rsid w:val="00480D4B"/>
    <w:rsid w:val="005029E7"/>
    <w:rsid w:val="00666119"/>
    <w:rsid w:val="00842F22"/>
    <w:rsid w:val="008F4E63"/>
    <w:rsid w:val="00AD73BB"/>
    <w:rsid w:val="00B13870"/>
    <w:rsid w:val="00B4718D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E8C4"/>
  <w15:chartTrackingRefBased/>
  <w15:docId w15:val="{DFAA0C2F-4F7D-004E-BB0D-9172C2A4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E6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4E6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F4E63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F4E63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F4E63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F4E63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2026-09-24T15:15:00Z</dcterms:created>
  <dcterms:modified xsi:type="dcterms:W3CDTF">2026-09-24T15:15:00Z</dcterms:modified>
</cp:coreProperties>
</file>