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544AD6" w:rsidP="00645A76">
      <w:pPr>
        <w:ind w:firstLine="708"/>
        <w:jc w:val="both"/>
        <w:rPr>
          <w:sz w:val="24"/>
          <w:szCs w:val="24"/>
        </w:rPr>
      </w:pPr>
      <w:r w:rsidRPr="00544AD6">
        <w:rPr>
          <w:spacing w:val="5"/>
          <w:sz w:val="24"/>
          <w:szCs w:val="24"/>
        </w:rPr>
        <w:t>Остриков Михаил Викторович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>Решением Арбитражного суда</w:t>
      </w:r>
      <w:r w:rsidR="0059350A" w:rsidRPr="0059350A">
        <w:rPr>
          <w:sz w:val="24"/>
          <w:szCs w:val="24"/>
        </w:rPr>
        <w:t xml:space="preserve"> </w:t>
      </w:r>
      <w:r w:rsidRPr="00544AD6">
        <w:rPr>
          <w:sz w:val="24"/>
          <w:szCs w:val="24"/>
        </w:rPr>
        <w:t xml:space="preserve"> Краснодарского края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865FF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61950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37AB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37E83"/>
    <w:rsid w:val="005407ED"/>
    <w:rsid w:val="00540972"/>
    <w:rsid w:val="00543CAE"/>
    <w:rsid w:val="00544AD6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26527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9308D"/>
    <w:rsid w:val="00DA153F"/>
    <w:rsid w:val="00E00739"/>
    <w:rsid w:val="00E10AFE"/>
    <w:rsid w:val="00E4546E"/>
    <w:rsid w:val="00E663FE"/>
    <w:rsid w:val="00E921DE"/>
    <w:rsid w:val="00E92EBB"/>
    <w:rsid w:val="00EA3CB8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18</cp:revision>
  <dcterms:created xsi:type="dcterms:W3CDTF">2025-12-09T13:27:00Z</dcterms:created>
  <dcterms:modified xsi:type="dcterms:W3CDTF">2026-08-14T10:42:00Z</dcterms:modified>
</cp:coreProperties>
</file>