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D7B61" w14:textId="77777777" w:rsidR="00715D08" w:rsidRPr="00715D08" w:rsidRDefault="00715D08" w:rsidP="00715D08">
      <w:pPr>
        <w:spacing w:after="0" w:line="240" w:lineRule="auto"/>
        <w:jc w:val="right"/>
        <w:rPr>
          <w:rFonts w:ascii="Times New Roman" w:hAnsi="Times New Roman"/>
          <w:b/>
          <w:color w:val="BFBFBF"/>
          <w:sz w:val="24"/>
          <w:szCs w:val="24"/>
        </w:rPr>
      </w:pPr>
      <w:r w:rsidRPr="00715D08">
        <w:rPr>
          <w:rFonts w:ascii="Times New Roman" w:hAnsi="Times New Roman"/>
          <w:b/>
          <w:color w:val="BFBFBF"/>
          <w:sz w:val="24"/>
          <w:szCs w:val="24"/>
        </w:rPr>
        <w:t>ПРОЕКТ</w:t>
      </w:r>
    </w:p>
    <w:p w14:paraId="5C0317C5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7DB3D12E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66CD223" w14:textId="52E1F5D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Pr="007C5AF5">
        <w:rPr>
          <w:rFonts w:ascii="Times New Roman" w:hAnsi="Times New Roman"/>
        </w:rPr>
        <w:t xml:space="preserve">____» _________ </w:t>
      </w:r>
      <w:r w:rsidR="004F0FF0">
        <w:rPr>
          <w:rFonts w:ascii="Times New Roman" w:hAnsi="Times New Roman"/>
        </w:rPr>
        <w:t>202</w:t>
      </w:r>
      <w:r w:rsidR="008F01B9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47C66F71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22AE1D17" w14:textId="3C4F7A33" w:rsidR="006B6A61" w:rsidRPr="005509AD" w:rsidRDefault="005343CA" w:rsidP="00747086">
      <w:pPr>
        <w:pStyle w:val="ConsPlusNonformat"/>
        <w:jc w:val="both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5343CA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Организатор торгов финансовый управляющий </w:t>
      </w:r>
      <w:proofErr w:type="spellStart"/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>Маренниковой</w:t>
      </w:r>
      <w:proofErr w:type="spellEnd"/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Веры Анатольевны (дата рождения: 20.06.1995 г., место рождения: Пензенская обл., Сосновоборский р-н, с. </w:t>
      </w:r>
      <w:proofErr w:type="spellStart"/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>Тешнярь</w:t>
      </w:r>
      <w:proofErr w:type="spellEnd"/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СНИЛС 177-287-536 19, ИНН 583184901524, ОГРНИП 1045803007326, адрес регистрации по месту жительства: 442591, Пензенская область, с. </w:t>
      </w:r>
      <w:proofErr w:type="spellStart"/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>Тешнярь</w:t>
      </w:r>
      <w:proofErr w:type="spellEnd"/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>, ул. Фабричная, д. 132</w:t>
      </w:r>
      <w:r w:rsidR="00E403B3" w:rsidRPr="00E403B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), далее- Должник, </w:t>
      </w:r>
      <w:proofErr w:type="spellStart"/>
      <w:r w:rsidR="00E403B3" w:rsidRPr="00E403B3">
        <w:rPr>
          <w:rFonts w:ascii="Times New Roman" w:eastAsia="Calibri" w:hAnsi="Times New Roman" w:cs="Times New Roman"/>
          <w:sz w:val="22"/>
          <w:szCs w:val="22"/>
          <w:lang w:eastAsia="en-US"/>
        </w:rPr>
        <w:t>Танькова</w:t>
      </w:r>
      <w:proofErr w:type="spellEnd"/>
      <w:r w:rsidR="00E403B3" w:rsidRPr="00E403B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Анна Александровна (ИНН 583609147507, СНИЛС 123-042-202-82, адрес для направления корреспонденции финансовому управляющему: 440066, Пензенская область, г.</w:t>
      </w:r>
      <w:r w:rsidR="00E403B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E403B3" w:rsidRPr="00E403B3">
        <w:rPr>
          <w:rFonts w:ascii="Times New Roman" w:eastAsia="Calibri" w:hAnsi="Times New Roman" w:cs="Times New Roman"/>
          <w:sz w:val="22"/>
          <w:szCs w:val="22"/>
          <w:lang w:eastAsia="en-US"/>
        </w:rPr>
        <w:t>Пенза, Рахманинова, 1) член Ассоциации «Саморегулируемая организация арбитражных управляющих «Лига» (ОГРН 1045803007326, ИНН 5836140708, адрес: 440026, Пензенская область, г.</w:t>
      </w:r>
      <w:r w:rsidR="00E403B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="00E403B3" w:rsidRPr="00E403B3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Пенза, Володарского, 9, тел. +79273887830, эл. адрес a.tankova@list.ru, действующая на основании Решения </w:t>
      </w:r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>Арбитражного суда Пензенской области от 02.04.2026 г. по делу № А49-13711/2025</w:t>
      </w:r>
      <w:r w:rsidR="001620FF" w:rsidRPr="001620FF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5343CA">
        <w:rPr>
          <w:rFonts w:ascii="Times New Roman" w:eastAsia="Calibri" w:hAnsi="Times New Roman" w:cs="Times New Roman"/>
          <w:sz w:val="22"/>
          <w:szCs w:val="22"/>
          <w:lang w:eastAsia="en-US"/>
        </w:rPr>
        <w:t>(процедура реализации имущества гражданина</w:t>
      </w:r>
      <w:r w:rsidR="00BE713D" w:rsidRPr="00BE713D">
        <w:rPr>
          <w:rFonts w:ascii="Times New Roman" w:eastAsia="Calibri" w:hAnsi="Times New Roman" w:cs="Times New Roman"/>
          <w:sz w:val="22"/>
          <w:szCs w:val="22"/>
          <w:lang w:eastAsia="en-US"/>
        </w:rPr>
        <w:t>)</w:t>
      </w:r>
      <w:r w:rsidR="00D75847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, </w:t>
      </w:r>
      <w:r w:rsidR="003C5753" w:rsidRPr="003C5753">
        <w:rPr>
          <w:rFonts w:ascii="Times New Roman" w:eastAsia="Calibri" w:hAnsi="Times New Roman" w:cs="Times New Roman"/>
          <w:sz w:val="22"/>
          <w:szCs w:val="22"/>
          <w:lang w:eastAsia="en-US"/>
        </w:rPr>
        <w:t>именуемый в дальнейшем "Финансовый управляющий" с одной стороны</w:t>
      </w:r>
      <w:r w:rsidR="00C27334" w:rsidRPr="005509AD">
        <w:rPr>
          <w:rFonts w:ascii="Times New Roman" w:eastAsia="Calibri" w:hAnsi="Times New Roman" w:cs="Times New Roman"/>
          <w:sz w:val="22"/>
          <w:szCs w:val="22"/>
          <w:lang w:eastAsia="en-US"/>
        </w:rPr>
        <w:t>,</w:t>
      </w:r>
    </w:p>
    <w:p w14:paraId="0C9EC96F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42A26524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6B0EEA4C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363F45BE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346365A9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643FE3DA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02150BC6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7C715BC8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23DAF1FC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182115D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15E0D4D6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D51C41F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74DDC3CF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7AADC16D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копеек</w:t>
      </w:r>
      <w:r w:rsidRPr="007C5AF5">
        <w:rPr>
          <w:rFonts w:ascii="Times New Roman" w:hAnsi="Times New Roman"/>
          <w:lang w:eastAsia="ru-RU"/>
        </w:rPr>
        <w:t>,  на расчетный счет Продавца.</w:t>
      </w:r>
    </w:p>
    <w:p w14:paraId="73296297" w14:textId="15B83B49" w:rsidR="001620FF" w:rsidRDefault="006055C6" w:rsidP="001620FF">
      <w:pPr>
        <w:pStyle w:val="aa"/>
        <w:spacing w:before="0" w:after="0"/>
        <w:ind w:firstLine="709"/>
        <w:jc w:val="both"/>
        <w:textAlignment w:val="baseline"/>
        <w:rPr>
          <w:rFonts w:eastAsia="Calibri"/>
          <w:sz w:val="22"/>
          <w:lang w:eastAsia="ru-RU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5D556F">
        <w:rPr>
          <w:rFonts w:eastAsia="Calibri"/>
          <w:sz w:val="22"/>
          <w:szCs w:val="22"/>
          <w:lang w:eastAsia="ru-RU"/>
        </w:rPr>
        <w:t>Получатель</w:t>
      </w:r>
      <w:r w:rsidR="005D556F" w:rsidRPr="005D556F">
        <w:rPr>
          <w:rFonts w:eastAsia="Calibri"/>
          <w:sz w:val="22"/>
          <w:lang w:eastAsia="ru-RU"/>
        </w:rPr>
        <w:t>:</w:t>
      </w:r>
      <w:r w:rsidR="004F0FF0">
        <w:rPr>
          <w:rFonts w:eastAsia="Calibri"/>
          <w:sz w:val="22"/>
          <w:lang w:eastAsia="ru-RU"/>
        </w:rPr>
        <w:t xml:space="preserve"> </w:t>
      </w:r>
      <w:proofErr w:type="spellStart"/>
      <w:r w:rsidR="001620FF">
        <w:rPr>
          <w:rFonts w:eastAsia="Calibri"/>
          <w:b/>
          <w:bCs/>
          <w:sz w:val="22"/>
          <w:lang w:eastAsia="ru-RU"/>
        </w:rPr>
        <w:t>Маренникова</w:t>
      </w:r>
      <w:proofErr w:type="spellEnd"/>
      <w:r w:rsidR="001620FF">
        <w:rPr>
          <w:rFonts w:eastAsia="Calibri"/>
          <w:b/>
          <w:bCs/>
          <w:sz w:val="22"/>
          <w:lang w:eastAsia="ru-RU"/>
        </w:rPr>
        <w:t xml:space="preserve"> В</w:t>
      </w:r>
      <w:r w:rsidR="005343CA" w:rsidRPr="005343CA">
        <w:rPr>
          <w:rFonts w:eastAsia="Calibri"/>
          <w:b/>
          <w:bCs/>
          <w:sz w:val="22"/>
          <w:lang w:eastAsia="ru-RU"/>
        </w:rPr>
        <w:t>.</w:t>
      </w:r>
      <w:r w:rsidR="00E403B3">
        <w:rPr>
          <w:rFonts w:eastAsia="Calibri"/>
          <w:b/>
          <w:bCs/>
          <w:sz w:val="22"/>
          <w:lang w:eastAsia="ru-RU"/>
        </w:rPr>
        <w:t>А</w:t>
      </w:r>
      <w:r w:rsidR="005343CA" w:rsidRPr="005343CA">
        <w:rPr>
          <w:rFonts w:eastAsia="Calibri"/>
          <w:b/>
          <w:bCs/>
          <w:sz w:val="22"/>
          <w:lang w:eastAsia="ru-RU"/>
        </w:rPr>
        <w:t>.</w:t>
      </w:r>
      <w:r w:rsidR="00C2682C" w:rsidRPr="00C2682C">
        <w:rPr>
          <w:rFonts w:eastAsia="Calibri"/>
          <w:sz w:val="22"/>
          <w:lang w:eastAsia="ru-RU"/>
        </w:rPr>
        <w:t xml:space="preserve"> </w:t>
      </w:r>
      <w:r w:rsidR="005509AD" w:rsidRPr="00E974D1">
        <w:rPr>
          <w:rFonts w:eastAsia="Calibri"/>
          <w:sz w:val="22"/>
          <w:lang w:eastAsia="ru-RU"/>
        </w:rPr>
        <w:t>счет №</w:t>
      </w:r>
      <w:r w:rsidR="00E974D1" w:rsidRPr="00E974D1">
        <w:rPr>
          <w:rFonts w:ascii="Tahoma" w:hAnsi="Tahoma" w:cs="Tahoma"/>
          <w:color w:val="000000"/>
        </w:rPr>
        <w:t xml:space="preserve"> </w:t>
      </w:r>
      <w:r w:rsidR="001620FF" w:rsidRPr="001620FF">
        <w:rPr>
          <w:rFonts w:eastAsia="Calibri"/>
          <w:sz w:val="22"/>
          <w:szCs w:val="22"/>
          <w:lang w:eastAsia="ru-RU"/>
        </w:rPr>
        <w:t xml:space="preserve">40817810048000692729 </w:t>
      </w:r>
      <w:r w:rsidR="005509AD" w:rsidRPr="005509AD">
        <w:rPr>
          <w:rFonts w:eastAsia="Calibri"/>
          <w:sz w:val="22"/>
          <w:lang w:eastAsia="ru-RU"/>
        </w:rPr>
        <w:t xml:space="preserve">«Сбербанк», ИНН: 7707083893. КПП: 583402001, </w:t>
      </w:r>
      <w:r w:rsidR="001620FF" w:rsidRPr="001620FF">
        <w:rPr>
          <w:rFonts w:eastAsia="Calibri"/>
          <w:sz w:val="22"/>
          <w:lang w:eastAsia="ru-RU"/>
        </w:rPr>
        <w:t xml:space="preserve">К/С: 30101810300000000606 Курское отделение №8596 ПАО </w:t>
      </w:r>
      <w:proofErr w:type="gramStart"/>
      <w:r w:rsidR="001620FF" w:rsidRPr="001620FF">
        <w:rPr>
          <w:rFonts w:eastAsia="Calibri"/>
          <w:sz w:val="22"/>
          <w:lang w:eastAsia="ru-RU"/>
        </w:rPr>
        <w:t>Сбербанк,  БИК</w:t>
      </w:r>
      <w:proofErr w:type="gramEnd"/>
      <w:r w:rsidR="001620FF" w:rsidRPr="001620FF">
        <w:rPr>
          <w:rFonts w:eastAsia="Calibri"/>
          <w:sz w:val="22"/>
          <w:lang w:eastAsia="ru-RU"/>
        </w:rPr>
        <w:t>:043807606.</w:t>
      </w:r>
    </w:p>
    <w:p w14:paraId="64E59C0D" w14:textId="1C57E643" w:rsidR="00FB27CB" w:rsidRPr="007C5AF5" w:rsidRDefault="00FB27CB" w:rsidP="001620FF">
      <w:pPr>
        <w:pStyle w:val="aa"/>
        <w:spacing w:before="0" w:after="0"/>
        <w:ind w:firstLine="709"/>
        <w:jc w:val="both"/>
        <w:textAlignment w:val="baseline"/>
        <w:rPr>
          <w:lang w:eastAsia="ru-RU"/>
        </w:rPr>
      </w:pPr>
      <w:r w:rsidRPr="007C5AF5">
        <w:rPr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57A08273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43B96CEA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3B941F81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3C89712E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7FC7B8F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2C0FD1F8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75F6E2D8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1B696AD0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3633683B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6D3281E3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45ADD53B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38DA0456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1EE53129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599BA42C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42F60141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729AE936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BF1AB36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4142145A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1F13A37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F725C0D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7142406D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15AE9068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64E6B487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1A89B94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уведомления  и сообщения должны направляться  в письменной форме.</w:t>
      </w:r>
    </w:p>
    <w:p w14:paraId="3C652BE5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1051D3B3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не </w:t>
      </w:r>
      <w:r w:rsidRPr="00837870">
        <w:rPr>
          <w:rFonts w:ascii="Times New Roman" w:hAnsi="Times New Roman"/>
          <w:lang w:eastAsia="ru-RU"/>
        </w:rPr>
        <w:t xml:space="preserve">достижении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2E33415C" w14:textId="77777777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Риск случайной гибели или случайного повреждения Имущества переходит на Покупателя с  момента,  когда в соответствии  с договором  Продавец  считается исполнившим свою обязанность по его передаче.</w:t>
      </w:r>
    </w:p>
    <w:p w14:paraId="7F5F3D43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03BE2130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300BED01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54900C8A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353DE76B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22E3D32F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1929675A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экземплярах, из которых один хранится у Продавца, один – у Покупателя</w:t>
      </w:r>
    </w:p>
    <w:p w14:paraId="646EA0CA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31B4EF6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49B0E438" w14:textId="35E92AC9" w:rsidR="00766F7A" w:rsidRDefault="001620FF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23022AC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4B04D910" w14:textId="77777777" w:rsidTr="00142B61">
        <w:trPr>
          <w:trHeight w:val="7001"/>
        </w:trPr>
        <w:tc>
          <w:tcPr>
            <w:tcW w:w="4836" w:type="dxa"/>
          </w:tcPr>
          <w:p w14:paraId="2BAEE14D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6F05FF04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415378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015392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46EFF416" w14:textId="77777777" w:rsidR="000B22C9" w:rsidRPr="00765F7F" w:rsidRDefault="00765F7F" w:rsidP="000B22C9">
            <w:pPr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765F7F">
              <w:rPr>
                <w:rFonts w:ascii="Times New Roman" w:hAnsi="Times New Roman"/>
                <w:b/>
                <w:bCs/>
              </w:rPr>
              <w:t>Танькова</w:t>
            </w:r>
            <w:proofErr w:type="spellEnd"/>
            <w:r w:rsidRPr="00765F7F">
              <w:rPr>
                <w:rFonts w:ascii="Times New Roman" w:hAnsi="Times New Roman"/>
                <w:b/>
                <w:bCs/>
              </w:rPr>
              <w:t xml:space="preserve"> А.А.</w:t>
            </w:r>
          </w:p>
          <w:p w14:paraId="552A71E4" w14:textId="7C494345" w:rsidR="00E403B3" w:rsidRDefault="00E403B3" w:rsidP="00B238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403B3">
              <w:rPr>
                <w:rFonts w:ascii="Times New Roman" w:hAnsi="Times New Roman"/>
                <w:color w:val="000000"/>
                <w:lang w:eastAsia="ru-RU"/>
              </w:rPr>
              <w:t xml:space="preserve">Получатель: </w:t>
            </w:r>
            <w:proofErr w:type="spellStart"/>
            <w:r w:rsidR="001620FF">
              <w:rPr>
                <w:rFonts w:ascii="Times New Roman" w:hAnsi="Times New Roman"/>
                <w:color w:val="000000"/>
                <w:lang w:eastAsia="ru-RU"/>
              </w:rPr>
              <w:t>Маренникова</w:t>
            </w:r>
            <w:proofErr w:type="spellEnd"/>
            <w:r w:rsidRPr="00E403B3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1620FF">
              <w:rPr>
                <w:rFonts w:ascii="Times New Roman" w:hAnsi="Times New Roman"/>
                <w:color w:val="000000"/>
                <w:lang w:eastAsia="ru-RU"/>
              </w:rPr>
              <w:t>В</w:t>
            </w:r>
            <w:r w:rsidRPr="00E403B3">
              <w:rPr>
                <w:rFonts w:ascii="Times New Roman" w:hAnsi="Times New Roman"/>
                <w:color w:val="000000"/>
                <w:lang w:eastAsia="ru-RU"/>
              </w:rPr>
              <w:t xml:space="preserve">.А. </w:t>
            </w:r>
          </w:p>
          <w:p w14:paraId="78E03B4C" w14:textId="695DCBDD" w:rsidR="00E403B3" w:rsidRDefault="00E403B3" w:rsidP="00B238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403B3">
              <w:rPr>
                <w:rFonts w:ascii="Times New Roman" w:hAnsi="Times New Roman"/>
                <w:color w:val="000000"/>
                <w:lang w:eastAsia="ru-RU"/>
              </w:rPr>
              <w:t xml:space="preserve">счет № </w:t>
            </w:r>
            <w:r w:rsidR="001620FF" w:rsidRPr="001620FF">
              <w:rPr>
                <w:rFonts w:ascii="Times New Roman" w:hAnsi="Times New Roman"/>
                <w:color w:val="000000"/>
                <w:lang w:eastAsia="ru-RU"/>
              </w:rPr>
              <w:t xml:space="preserve">40817810048000692729 </w:t>
            </w:r>
            <w:r w:rsidRPr="00E403B3">
              <w:rPr>
                <w:rFonts w:ascii="Times New Roman" w:hAnsi="Times New Roman"/>
                <w:color w:val="000000"/>
                <w:lang w:eastAsia="ru-RU"/>
              </w:rPr>
              <w:t xml:space="preserve">«Сбербанк», ИНН: 7707083893. </w:t>
            </w:r>
          </w:p>
          <w:p w14:paraId="0AD8A16B" w14:textId="77777777" w:rsidR="00E403B3" w:rsidRDefault="00E403B3" w:rsidP="00B238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403B3">
              <w:rPr>
                <w:rFonts w:ascii="Times New Roman" w:hAnsi="Times New Roman"/>
                <w:color w:val="000000"/>
                <w:lang w:eastAsia="ru-RU"/>
              </w:rPr>
              <w:t xml:space="preserve">КПП: 583402001, </w:t>
            </w:r>
          </w:p>
          <w:p w14:paraId="38AAF185" w14:textId="77777777" w:rsidR="001620FF" w:rsidRDefault="001620FF" w:rsidP="00B238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1620FF">
              <w:rPr>
                <w:rFonts w:ascii="Times New Roman" w:hAnsi="Times New Roman"/>
                <w:color w:val="000000"/>
                <w:lang w:eastAsia="ru-RU"/>
              </w:rPr>
              <w:t xml:space="preserve">К/С: 30101810300000000606  </w:t>
            </w:r>
          </w:p>
          <w:p w14:paraId="7B378E43" w14:textId="3B39EFA2" w:rsidR="0071264B" w:rsidRPr="00E403B3" w:rsidRDefault="001620FF" w:rsidP="00B238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1620FF">
              <w:rPr>
                <w:rFonts w:ascii="Times New Roman" w:hAnsi="Times New Roman"/>
                <w:color w:val="000000"/>
                <w:lang w:eastAsia="ru-RU"/>
              </w:rPr>
              <w:t>Курское отделение №8596 ПАО Сбербанк,  БИК:043807606.</w:t>
            </w:r>
            <w:r w:rsidR="00B23883" w:rsidRPr="00E403B3">
              <w:rPr>
                <w:rFonts w:ascii="Times New Roman" w:hAnsi="Times New Roman"/>
                <w:color w:val="000000"/>
                <w:lang w:eastAsia="ru-RU"/>
              </w:rPr>
              <w:t xml:space="preserve">.  </w:t>
            </w:r>
          </w:p>
          <w:p w14:paraId="1D59AD0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450D0B9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640C7D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401BF5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E7D6C48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7B5D9F9" w14:textId="77777777" w:rsidR="00E403B3" w:rsidRDefault="00E403B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AFDDAD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1D7EF5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6404DC7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proofErr w:type="spellStart"/>
            <w:r w:rsidR="00203D07">
              <w:rPr>
                <w:rFonts w:ascii="Times New Roman" w:hAnsi="Times New Roman"/>
              </w:rPr>
              <w:t>Танькова</w:t>
            </w:r>
            <w:proofErr w:type="spellEnd"/>
            <w:r w:rsidR="00203D07">
              <w:rPr>
                <w:rFonts w:ascii="Times New Roman" w:hAnsi="Times New Roman"/>
              </w:rPr>
              <w:t xml:space="preserve"> А.А.</w:t>
            </w:r>
          </w:p>
        </w:tc>
        <w:tc>
          <w:tcPr>
            <w:tcW w:w="4262" w:type="dxa"/>
          </w:tcPr>
          <w:p w14:paraId="298B1D4C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58EFB271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7E9D7DFA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7AF6D35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74DDB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B12B7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8250D1A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0747A8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F8D9651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5CC4BE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9890E9C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A025A7A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755D210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2687E2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DBDD12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60CA2CC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DCE54B6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F949379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1EA5C21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6DD294A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D85EAC6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8CA78B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0042B7A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14080A50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6F7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7174D" w14:textId="77777777" w:rsidR="00E35979" w:rsidRDefault="00E35979" w:rsidP="007C5AF5">
      <w:pPr>
        <w:spacing w:after="0" w:line="240" w:lineRule="auto"/>
      </w:pPr>
      <w:r>
        <w:separator/>
      </w:r>
    </w:p>
  </w:endnote>
  <w:endnote w:type="continuationSeparator" w:id="0">
    <w:p w14:paraId="7DCF5522" w14:textId="77777777" w:rsidR="00E35979" w:rsidRDefault="00E35979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40719" w14:textId="77777777" w:rsidR="00E35979" w:rsidRDefault="00E35979" w:rsidP="007C5AF5">
      <w:pPr>
        <w:spacing w:after="0" w:line="240" w:lineRule="auto"/>
      </w:pPr>
      <w:r>
        <w:separator/>
      </w:r>
    </w:p>
  </w:footnote>
  <w:footnote w:type="continuationSeparator" w:id="0">
    <w:p w14:paraId="598BCB73" w14:textId="77777777" w:rsidR="00E35979" w:rsidRDefault="00E35979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55395561">
    <w:abstractNumId w:val="0"/>
  </w:num>
  <w:num w:numId="2" w16cid:durableId="25383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13D"/>
    <w:rsid w:val="00016B11"/>
    <w:rsid w:val="00043E7D"/>
    <w:rsid w:val="000B22C9"/>
    <w:rsid w:val="000C7D83"/>
    <w:rsid w:val="000D1CDB"/>
    <w:rsid w:val="000E4B98"/>
    <w:rsid w:val="001247EB"/>
    <w:rsid w:val="00142B61"/>
    <w:rsid w:val="001436D3"/>
    <w:rsid w:val="00144990"/>
    <w:rsid w:val="001620FF"/>
    <w:rsid w:val="001671B2"/>
    <w:rsid w:val="00180F50"/>
    <w:rsid w:val="001C6C28"/>
    <w:rsid w:val="001F0946"/>
    <w:rsid w:val="00203D07"/>
    <w:rsid w:val="0024284B"/>
    <w:rsid w:val="00266146"/>
    <w:rsid w:val="002A5B74"/>
    <w:rsid w:val="002C1092"/>
    <w:rsid w:val="002C44F6"/>
    <w:rsid w:val="002D6C58"/>
    <w:rsid w:val="003C5753"/>
    <w:rsid w:val="00417743"/>
    <w:rsid w:val="004C1245"/>
    <w:rsid w:val="004F0FF0"/>
    <w:rsid w:val="00510B76"/>
    <w:rsid w:val="005127E2"/>
    <w:rsid w:val="005343CA"/>
    <w:rsid w:val="005509AD"/>
    <w:rsid w:val="00562AA0"/>
    <w:rsid w:val="00565C01"/>
    <w:rsid w:val="00587066"/>
    <w:rsid w:val="005D556F"/>
    <w:rsid w:val="00601CF3"/>
    <w:rsid w:val="006055C6"/>
    <w:rsid w:val="00614A25"/>
    <w:rsid w:val="006575A2"/>
    <w:rsid w:val="00665E72"/>
    <w:rsid w:val="006B0074"/>
    <w:rsid w:val="006B6A61"/>
    <w:rsid w:val="006F5897"/>
    <w:rsid w:val="006F70E7"/>
    <w:rsid w:val="00700B57"/>
    <w:rsid w:val="0070520E"/>
    <w:rsid w:val="0071264B"/>
    <w:rsid w:val="00714B1F"/>
    <w:rsid w:val="00715D08"/>
    <w:rsid w:val="00727A2E"/>
    <w:rsid w:val="00747086"/>
    <w:rsid w:val="00765F7F"/>
    <w:rsid w:val="00766F7A"/>
    <w:rsid w:val="00772E47"/>
    <w:rsid w:val="007945CA"/>
    <w:rsid w:val="007C5AF5"/>
    <w:rsid w:val="007D4588"/>
    <w:rsid w:val="007E13C7"/>
    <w:rsid w:val="00837870"/>
    <w:rsid w:val="008418A9"/>
    <w:rsid w:val="0085080A"/>
    <w:rsid w:val="00854BB1"/>
    <w:rsid w:val="008855C2"/>
    <w:rsid w:val="008D5920"/>
    <w:rsid w:val="008F01B9"/>
    <w:rsid w:val="00960D56"/>
    <w:rsid w:val="009E305F"/>
    <w:rsid w:val="00A130B1"/>
    <w:rsid w:val="00A41B38"/>
    <w:rsid w:val="00A577C2"/>
    <w:rsid w:val="00A91719"/>
    <w:rsid w:val="00AE17A7"/>
    <w:rsid w:val="00B23883"/>
    <w:rsid w:val="00B43D70"/>
    <w:rsid w:val="00B65961"/>
    <w:rsid w:val="00B77B64"/>
    <w:rsid w:val="00BD26D9"/>
    <w:rsid w:val="00BE4D97"/>
    <w:rsid w:val="00BE713D"/>
    <w:rsid w:val="00C0580F"/>
    <w:rsid w:val="00C213D1"/>
    <w:rsid w:val="00C2682C"/>
    <w:rsid w:val="00C27334"/>
    <w:rsid w:val="00C64489"/>
    <w:rsid w:val="00C6611B"/>
    <w:rsid w:val="00D174D3"/>
    <w:rsid w:val="00D22F0C"/>
    <w:rsid w:val="00D2507B"/>
    <w:rsid w:val="00D31A75"/>
    <w:rsid w:val="00D4497E"/>
    <w:rsid w:val="00D75847"/>
    <w:rsid w:val="00D767A1"/>
    <w:rsid w:val="00D86056"/>
    <w:rsid w:val="00D92696"/>
    <w:rsid w:val="00DC29DC"/>
    <w:rsid w:val="00E13B8B"/>
    <w:rsid w:val="00E35979"/>
    <w:rsid w:val="00E403B3"/>
    <w:rsid w:val="00E655C2"/>
    <w:rsid w:val="00E739CD"/>
    <w:rsid w:val="00E974D1"/>
    <w:rsid w:val="00EB2D21"/>
    <w:rsid w:val="00EF0547"/>
    <w:rsid w:val="00FB27CB"/>
    <w:rsid w:val="00FC0F1A"/>
    <w:rsid w:val="00FE1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B53E"/>
  <w15:chartTrackingRefBased/>
  <w15:docId w15:val="{9FE72206-1946-4480-8B95-AE6971BC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Обычный (веб)"/>
    <w:aliases w:val="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  <w:style w:type="paragraph" w:customStyle="1" w:styleId="ConsPlusNonformat">
    <w:name w:val="ConsPlusNonformat"/>
    <w:rsid w:val="005509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1;&#1040;&#1053;&#1050;&#1056;&#1054;&#1058;&#1057;&#1058;&#1042;&#1054;\&#1058;&#1072;&#1085;&#1100;&#1082;&#1086;&#1074;&#1072;%20&#1040;.&#1040;\&#1057;&#1072;&#1083;&#1100;&#1085;&#1080;&#1082;&#1086;&#1074;&#1072;%20&#1053;.&#1042;\&#1058;&#1086;&#1088;&#1075;&#1080;\&#1044;&#1086;&#1075;&#1086;&#1074;&#1086;&#1088;%20&#1082;&#1091;&#1087;&#1083;&#1080;-&#1087;&#1088;&#1086;&#1076;&#1072;&#1078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купли-продажи</Template>
  <TotalTime>1</TotalTime>
  <Pages>3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cp:lastModifiedBy>2027</cp:lastModifiedBy>
  <cp:revision>2</cp:revision>
  <cp:lastPrinted>2018-07-20T04:44:00Z</cp:lastPrinted>
  <dcterms:created xsi:type="dcterms:W3CDTF">2026-10-07T11:30:00Z</dcterms:created>
  <dcterms:modified xsi:type="dcterms:W3CDTF">2026-10-07T11:30:00Z</dcterms:modified>
</cp:coreProperties>
</file>