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235" w:rsidRPr="00097E11" w:rsidRDefault="00FF3235" w:rsidP="00BB4680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ПРОЕКТ </w:t>
      </w:r>
      <w:r w:rsidRPr="00BB4680">
        <w:rPr>
          <w:sz w:val="23"/>
          <w:szCs w:val="23"/>
        </w:rPr>
        <w:t>ДОГОВОР</w:t>
      </w:r>
      <w:r>
        <w:rPr>
          <w:sz w:val="23"/>
          <w:szCs w:val="23"/>
        </w:rPr>
        <w:t>А</w:t>
      </w:r>
      <w:r w:rsidRPr="00BB4680">
        <w:rPr>
          <w:sz w:val="23"/>
          <w:szCs w:val="23"/>
        </w:rPr>
        <w:t xml:space="preserve"> № </w:t>
      </w:r>
      <w:r>
        <w:rPr>
          <w:sz w:val="23"/>
          <w:szCs w:val="23"/>
        </w:rPr>
        <w:t>51433</w:t>
      </w:r>
    </w:p>
    <w:p w:rsidR="00FF3235" w:rsidRPr="00BB4680" w:rsidRDefault="00FF3235" w:rsidP="00BB4680">
      <w:pPr>
        <w:jc w:val="center"/>
        <w:rPr>
          <w:sz w:val="23"/>
          <w:szCs w:val="23"/>
        </w:rPr>
      </w:pPr>
      <w:r w:rsidRPr="00BB4680">
        <w:rPr>
          <w:sz w:val="23"/>
          <w:szCs w:val="23"/>
        </w:rPr>
        <w:t>купли-продажи</w:t>
      </w:r>
    </w:p>
    <w:p w:rsidR="00FF3235" w:rsidRPr="00E27205" w:rsidRDefault="00FF3235" w:rsidP="007E0BF6">
      <w:pPr>
        <w:jc w:val="center"/>
        <w:rPr>
          <w:sz w:val="23"/>
          <w:szCs w:val="23"/>
        </w:rPr>
      </w:pPr>
      <w:r w:rsidRPr="009A1944">
        <w:rPr>
          <w:sz w:val="23"/>
          <w:szCs w:val="23"/>
        </w:rPr>
        <w:t xml:space="preserve">имущества </w:t>
      </w:r>
      <w:r>
        <w:rPr>
          <w:sz w:val="23"/>
          <w:szCs w:val="23"/>
        </w:rPr>
        <w:t>гражданки Мочаловой Татьяы Михайловны</w:t>
      </w:r>
    </w:p>
    <w:p w:rsidR="00FF3235" w:rsidRPr="00BB4680" w:rsidRDefault="00FF3235" w:rsidP="007E0BF6">
      <w:pPr>
        <w:rPr>
          <w:sz w:val="22"/>
          <w:szCs w:val="22"/>
        </w:rPr>
      </w:pPr>
    </w:p>
    <w:p w:rsidR="00FF3235" w:rsidRPr="00BB4680" w:rsidRDefault="00FF3235" w:rsidP="007E0BF6">
      <w:pPr>
        <w:rPr>
          <w:sz w:val="22"/>
          <w:szCs w:val="22"/>
        </w:rPr>
      </w:pPr>
      <w:r w:rsidRPr="00BB4680">
        <w:rPr>
          <w:sz w:val="22"/>
          <w:szCs w:val="22"/>
        </w:rPr>
        <w:t xml:space="preserve">Санкт-Петербург                                                                                 </w:t>
      </w:r>
      <w:r w:rsidRPr="00494580">
        <w:rPr>
          <w:sz w:val="22"/>
          <w:szCs w:val="22"/>
        </w:rPr>
        <w:t xml:space="preserve">              </w:t>
      </w:r>
      <w:r w:rsidRPr="00BB468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</w:t>
      </w:r>
      <w:r w:rsidRPr="00BB4680">
        <w:rPr>
          <w:sz w:val="22"/>
          <w:szCs w:val="22"/>
        </w:rPr>
        <w:t xml:space="preserve">    </w:t>
      </w:r>
      <w:r>
        <w:rPr>
          <w:sz w:val="22"/>
          <w:szCs w:val="22"/>
        </w:rPr>
        <w:t>……………… 2026</w:t>
      </w:r>
      <w:r w:rsidRPr="00BB4680">
        <w:rPr>
          <w:sz w:val="22"/>
          <w:szCs w:val="22"/>
        </w:rPr>
        <w:t xml:space="preserve">           </w:t>
      </w:r>
    </w:p>
    <w:p w:rsidR="00FF3235" w:rsidRPr="00BB4680" w:rsidRDefault="00FF3235" w:rsidP="007E0BF6">
      <w:pPr>
        <w:rPr>
          <w:sz w:val="22"/>
          <w:szCs w:val="22"/>
        </w:rPr>
      </w:pPr>
    </w:p>
    <w:p w:rsidR="00FF3235" w:rsidRPr="00BB4680" w:rsidRDefault="00FF3235" w:rsidP="007E0BF6">
      <w:pPr>
        <w:spacing w:line="264" w:lineRule="auto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Финансовый</w:t>
      </w:r>
      <w:r w:rsidRPr="00E27205">
        <w:rPr>
          <w:sz w:val="22"/>
          <w:szCs w:val="22"/>
        </w:rPr>
        <w:t xml:space="preserve"> управляющий в деле о банкротстве </w:t>
      </w:r>
      <w:r>
        <w:rPr>
          <w:sz w:val="22"/>
          <w:szCs w:val="22"/>
        </w:rPr>
        <w:t>гражданки Мочаловой Татьяны Михайловны</w:t>
      </w:r>
      <w:r w:rsidRPr="00E27205">
        <w:rPr>
          <w:sz w:val="22"/>
          <w:szCs w:val="22"/>
        </w:rPr>
        <w:t xml:space="preserve"> (</w:t>
      </w:r>
      <w:r w:rsidRPr="00097E11">
        <w:rPr>
          <w:sz w:val="22"/>
          <w:szCs w:val="22"/>
        </w:rPr>
        <w:t>02.10.1987г.р. в городе Усть-Лабинск Краснодарского края, ИНН 235</w:t>
      </w:r>
      <w:r>
        <w:rPr>
          <w:sz w:val="22"/>
          <w:szCs w:val="22"/>
        </w:rPr>
        <w:t>611598525, СНИЛС 182-083-563 68</w:t>
      </w:r>
      <w:r w:rsidRPr="00E27205">
        <w:rPr>
          <w:sz w:val="22"/>
          <w:szCs w:val="22"/>
        </w:rPr>
        <w:t>) Кликунец Дмитрий Георгиевич (ИНН 78140</w:t>
      </w:r>
      <w:r>
        <w:rPr>
          <w:sz w:val="22"/>
          <w:szCs w:val="22"/>
        </w:rPr>
        <w:t>7238665; СНИЛС 088-405-589 02)</w:t>
      </w:r>
      <w:r w:rsidRPr="00E27205">
        <w:rPr>
          <w:sz w:val="22"/>
          <w:szCs w:val="22"/>
        </w:rPr>
        <w:t>, действующий на основании Решения Арбитражного суда Са</w:t>
      </w:r>
      <w:r>
        <w:rPr>
          <w:sz w:val="22"/>
          <w:szCs w:val="22"/>
        </w:rPr>
        <w:t>нкт-Петербурга и Лен. обл. от 16.01.2026 по делу А56-51433/2024</w:t>
      </w:r>
      <w:r w:rsidRPr="00BB4680">
        <w:rPr>
          <w:sz w:val="22"/>
          <w:szCs w:val="22"/>
        </w:rPr>
        <w:t>,</w:t>
      </w:r>
      <w:r w:rsidRPr="00BB4680">
        <w:rPr>
          <w:spacing w:val="-2"/>
          <w:sz w:val="22"/>
          <w:szCs w:val="22"/>
        </w:rPr>
        <w:t xml:space="preserve"> именуемый далее «ПРОДАВЕЦ», с одной стороны, и  </w:t>
      </w:r>
    </w:p>
    <w:p w:rsidR="00FF3235" w:rsidRPr="008A0FFE" w:rsidRDefault="00FF3235" w:rsidP="007E0BF6">
      <w:pPr>
        <w:spacing w:line="264" w:lineRule="auto"/>
        <w:jc w:val="both"/>
        <w:rPr>
          <w:spacing w:val="-2"/>
          <w:sz w:val="10"/>
          <w:szCs w:val="10"/>
        </w:rPr>
      </w:pPr>
    </w:p>
    <w:p w:rsidR="00FF3235" w:rsidRPr="00BB4680" w:rsidRDefault="00FF3235" w:rsidP="007E0BF6">
      <w:pPr>
        <w:spacing w:line="264" w:lineRule="auto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………………………………… </w:t>
      </w:r>
      <w:r w:rsidRPr="00171D23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>………………………………………………………………………..)</w:t>
      </w:r>
      <w:r w:rsidRPr="00BB4680">
        <w:rPr>
          <w:spacing w:val="-2"/>
          <w:sz w:val="22"/>
          <w:szCs w:val="22"/>
        </w:rPr>
        <w:t>, именуемый в дальнейшем «ПОКУПАТЕЛЬ», с другой стороны,</w:t>
      </w:r>
    </w:p>
    <w:p w:rsidR="00FF3235" w:rsidRPr="008A0FFE" w:rsidRDefault="00FF3235" w:rsidP="007E0BF6">
      <w:pPr>
        <w:jc w:val="both"/>
        <w:rPr>
          <w:spacing w:val="-2"/>
          <w:sz w:val="10"/>
          <w:szCs w:val="10"/>
        </w:rPr>
      </w:pPr>
    </w:p>
    <w:p w:rsidR="00FF3235" w:rsidRPr="00BB4680" w:rsidRDefault="00FF3235" w:rsidP="007E0BF6">
      <w:pPr>
        <w:jc w:val="center"/>
        <w:rPr>
          <w:sz w:val="22"/>
          <w:szCs w:val="22"/>
        </w:rPr>
      </w:pPr>
      <w:r w:rsidRPr="00BB4680">
        <w:rPr>
          <w:sz w:val="22"/>
          <w:szCs w:val="22"/>
        </w:rPr>
        <w:t>заключили настоящий договор о следующем:</w:t>
      </w:r>
    </w:p>
    <w:p w:rsidR="00FF3235" w:rsidRPr="008A0FFE" w:rsidRDefault="00FF3235" w:rsidP="007E0BF6">
      <w:pPr>
        <w:rPr>
          <w:sz w:val="10"/>
          <w:szCs w:val="10"/>
        </w:rPr>
      </w:pPr>
    </w:p>
    <w:p w:rsidR="00FF3235" w:rsidRDefault="00FF3235" w:rsidP="00097E11">
      <w:pPr>
        <w:spacing w:line="288" w:lineRule="auto"/>
        <w:rPr>
          <w:sz w:val="22"/>
          <w:szCs w:val="22"/>
        </w:rPr>
      </w:pPr>
      <w:r w:rsidRPr="00BB4680">
        <w:rPr>
          <w:sz w:val="22"/>
          <w:szCs w:val="22"/>
        </w:rPr>
        <w:t>1. Продавец продаёт Покупателю следующее имущество:</w:t>
      </w:r>
    </w:p>
    <w:p w:rsidR="00FF3235" w:rsidRPr="00097E11" w:rsidRDefault="00FF3235" w:rsidP="00097E11">
      <w:pPr>
        <w:spacing w:line="288" w:lineRule="auto"/>
        <w:rPr>
          <w:sz w:val="22"/>
          <w:szCs w:val="22"/>
        </w:rPr>
      </w:pPr>
      <w:r w:rsidRPr="00097E11">
        <w:rPr>
          <w:b/>
          <w:sz w:val="22"/>
          <w:szCs w:val="22"/>
        </w:rPr>
        <w:t>квартира</w:t>
      </w:r>
      <w:r w:rsidRPr="00097E11">
        <w:rPr>
          <w:sz w:val="22"/>
          <w:szCs w:val="22"/>
        </w:rPr>
        <w:t>, принадлежащая Мочаловой Татьян</w:t>
      </w:r>
      <w:r>
        <w:rPr>
          <w:sz w:val="22"/>
          <w:szCs w:val="22"/>
        </w:rPr>
        <w:t>е Михайловне</w:t>
      </w:r>
      <w:r w:rsidRPr="00097E11">
        <w:rPr>
          <w:sz w:val="22"/>
          <w:szCs w:val="22"/>
        </w:rPr>
        <w:t xml:space="preserve"> и являющиеся предметом залога АО «БАНК ДОМ.РФ», а именно: </w:t>
      </w:r>
    </w:p>
    <w:p w:rsidR="00FF3235" w:rsidRPr="00097E11" w:rsidRDefault="00FF3235" w:rsidP="00097E11">
      <w:pPr>
        <w:spacing w:line="288" w:lineRule="auto"/>
        <w:jc w:val="both"/>
        <w:rPr>
          <w:sz w:val="22"/>
          <w:szCs w:val="22"/>
        </w:rPr>
      </w:pPr>
      <w:r w:rsidRPr="00097E11">
        <w:rPr>
          <w:b/>
          <w:sz w:val="22"/>
          <w:szCs w:val="22"/>
        </w:rPr>
        <w:t xml:space="preserve">Лот № 1: </w:t>
      </w:r>
      <w:r w:rsidRPr="00097E11">
        <w:rPr>
          <w:sz w:val="22"/>
          <w:szCs w:val="22"/>
        </w:rPr>
        <w:t>“</w:t>
      </w:r>
      <w:r>
        <w:rPr>
          <w:sz w:val="22"/>
          <w:szCs w:val="22"/>
        </w:rPr>
        <w:t xml:space="preserve"> </w:t>
      </w:r>
      <w:r w:rsidRPr="00097E11">
        <w:rPr>
          <w:b/>
          <w:sz w:val="22"/>
          <w:szCs w:val="22"/>
        </w:rPr>
        <w:t>квартира по адресу: Санкт – Петербург, улица Карпинского, дом 22, кор. А, кв. 12</w:t>
      </w:r>
      <w:r w:rsidRPr="00097E11">
        <w:rPr>
          <w:sz w:val="22"/>
          <w:szCs w:val="22"/>
        </w:rPr>
        <w:t xml:space="preserve">, общей пл. 58.3 кв.м., кадастровый (или условный) номер </w:t>
      </w:r>
      <w:r w:rsidRPr="00097E11">
        <w:rPr>
          <w:b/>
          <w:sz w:val="22"/>
          <w:szCs w:val="22"/>
        </w:rPr>
        <w:t>78:10:0005217:7144</w:t>
      </w:r>
      <w:r w:rsidRPr="00097E11">
        <w:rPr>
          <w:sz w:val="22"/>
          <w:szCs w:val="22"/>
        </w:rPr>
        <w:t xml:space="preserve"> ”; </w:t>
      </w:r>
    </w:p>
    <w:p w:rsidR="00FF3235" w:rsidRDefault="00FF3235" w:rsidP="007E0BF6">
      <w:pPr>
        <w:jc w:val="both"/>
        <w:rPr>
          <w:sz w:val="22"/>
          <w:szCs w:val="22"/>
        </w:rPr>
      </w:pPr>
    </w:p>
    <w:p w:rsidR="00FF3235" w:rsidRPr="00BB4680" w:rsidRDefault="00FF3235" w:rsidP="007E0BF6">
      <w:pPr>
        <w:jc w:val="both"/>
        <w:rPr>
          <w:sz w:val="22"/>
          <w:szCs w:val="22"/>
        </w:rPr>
      </w:pPr>
      <w:r w:rsidRPr="00BB4680">
        <w:rPr>
          <w:sz w:val="22"/>
          <w:szCs w:val="22"/>
        </w:rPr>
        <w:t xml:space="preserve">2. Стоимость имущества составляет </w:t>
      </w:r>
      <w:r>
        <w:rPr>
          <w:sz w:val="22"/>
          <w:szCs w:val="22"/>
        </w:rPr>
        <w:t>………….</w:t>
      </w:r>
      <w:r w:rsidRPr="00BB4680">
        <w:rPr>
          <w:sz w:val="22"/>
          <w:szCs w:val="22"/>
        </w:rPr>
        <w:t xml:space="preserve"> (</w:t>
      </w:r>
      <w:r>
        <w:rPr>
          <w:sz w:val="22"/>
          <w:szCs w:val="22"/>
        </w:rPr>
        <w:t>…………………………..</w:t>
      </w:r>
      <w:r w:rsidRPr="00BB4680">
        <w:rPr>
          <w:sz w:val="22"/>
          <w:szCs w:val="22"/>
        </w:rPr>
        <w:t xml:space="preserve">) рублей, </w:t>
      </w:r>
    </w:p>
    <w:p w:rsidR="00FF3235" w:rsidRPr="00E27205" w:rsidRDefault="00FF3235" w:rsidP="007E0BF6">
      <w:pPr>
        <w:rPr>
          <w:sz w:val="22"/>
          <w:szCs w:val="22"/>
        </w:rPr>
      </w:pPr>
    </w:p>
    <w:p w:rsidR="00FF3235" w:rsidRPr="000110AE" w:rsidRDefault="00FF3235" w:rsidP="000110AE">
      <w:pPr>
        <w:pStyle w:val="BodyTextIndent"/>
        <w:spacing w:after="0" w:line="276" w:lineRule="auto"/>
        <w:ind w:left="0"/>
        <w:rPr>
          <w:sz w:val="22"/>
          <w:szCs w:val="22"/>
        </w:rPr>
      </w:pPr>
      <w:r>
        <w:rPr>
          <w:sz w:val="22"/>
          <w:szCs w:val="22"/>
        </w:rPr>
        <w:t>3</w:t>
      </w:r>
      <w:r w:rsidRPr="00BB4680">
        <w:rPr>
          <w:sz w:val="22"/>
          <w:szCs w:val="22"/>
        </w:rPr>
        <w:t xml:space="preserve">. Оплата производится на </w:t>
      </w:r>
      <w:r>
        <w:rPr>
          <w:sz w:val="22"/>
          <w:szCs w:val="22"/>
        </w:rPr>
        <w:t xml:space="preserve">специальный </w:t>
      </w:r>
      <w:r w:rsidRPr="00BB4680">
        <w:rPr>
          <w:sz w:val="22"/>
          <w:szCs w:val="22"/>
        </w:rPr>
        <w:t>счёт</w:t>
      </w:r>
      <w:r w:rsidRPr="00BB4680">
        <w:rPr>
          <w:rStyle w:val="apple-converted-space"/>
          <w:sz w:val="22"/>
          <w:szCs w:val="22"/>
        </w:rPr>
        <w:t xml:space="preserve"> </w:t>
      </w:r>
      <w:r>
        <w:rPr>
          <w:rStyle w:val="apple-converted-space"/>
          <w:sz w:val="22"/>
          <w:szCs w:val="22"/>
        </w:rPr>
        <w:t xml:space="preserve">должника </w:t>
      </w:r>
      <w:r w:rsidRPr="000110AE">
        <w:rPr>
          <w:b/>
          <w:sz w:val="22"/>
          <w:szCs w:val="22"/>
        </w:rPr>
        <w:t>40817 810 3 20200 320286</w:t>
      </w:r>
      <w:r w:rsidRPr="000110AE">
        <w:rPr>
          <w:rStyle w:val="apple-converted-space"/>
          <w:sz w:val="22"/>
          <w:szCs w:val="22"/>
        </w:rPr>
        <w:t xml:space="preserve"> </w:t>
      </w:r>
      <w:r>
        <w:rPr>
          <w:rStyle w:val="apple-converted-space"/>
          <w:sz w:val="22"/>
          <w:szCs w:val="22"/>
        </w:rPr>
        <w:t xml:space="preserve">открытый </w:t>
      </w:r>
      <w:r w:rsidRPr="000110AE">
        <w:rPr>
          <w:rStyle w:val="apple-converted-space"/>
          <w:sz w:val="22"/>
          <w:szCs w:val="22"/>
        </w:rPr>
        <w:t xml:space="preserve">в </w:t>
      </w:r>
      <w:r w:rsidRPr="000110AE">
        <w:rPr>
          <w:sz w:val="22"/>
          <w:szCs w:val="22"/>
        </w:rPr>
        <w:t>ПАО «Транскапиталбанк»</w:t>
      </w:r>
      <w:r w:rsidRPr="000110AE">
        <w:rPr>
          <w:rStyle w:val="apple-converted-space"/>
          <w:sz w:val="22"/>
          <w:szCs w:val="22"/>
        </w:rPr>
        <w:t xml:space="preserve"> к/с 30101 810 8 00000 000388</w:t>
      </w:r>
      <w:r w:rsidRPr="000110AE">
        <w:rPr>
          <w:sz w:val="22"/>
          <w:szCs w:val="22"/>
        </w:rPr>
        <w:t xml:space="preserve">, </w:t>
      </w:r>
      <w:r w:rsidRPr="000110AE">
        <w:rPr>
          <w:rStyle w:val="apple-converted-space"/>
          <w:sz w:val="22"/>
          <w:szCs w:val="22"/>
        </w:rPr>
        <w:t xml:space="preserve">БИК 044525388, ИНН банка 7709129705, </w:t>
      </w:r>
      <w:r w:rsidRPr="000110AE">
        <w:rPr>
          <w:spacing w:val="-8"/>
          <w:sz w:val="22"/>
          <w:szCs w:val="22"/>
        </w:rPr>
        <w:t xml:space="preserve">получатель – Мочалова Татьяна Михайловна </w:t>
      </w:r>
      <w:r w:rsidRPr="000110AE">
        <w:rPr>
          <w:sz w:val="22"/>
          <w:szCs w:val="22"/>
        </w:rPr>
        <w:t>(ИНН 235611598525, СНИЛС 182-083-563)</w:t>
      </w:r>
    </w:p>
    <w:p w:rsidR="00FF3235" w:rsidRDefault="00FF3235" w:rsidP="00097E11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68</w:t>
      </w:r>
      <w:r w:rsidRPr="0046684A">
        <w:rPr>
          <w:sz w:val="22"/>
          <w:szCs w:val="22"/>
        </w:rPr>
        <w:t xml:space="preserve">. Назначение платежа – «По договору купли-продажи № </w:t>
      </w:r>
      <w:r>
        <w:rPr>
          <w:sz w:val="22"/>
          <w:szCs w:val="22"/>
        </w:rPr>
        <w:t>51433</w:t>
      </w:r>
      <w:r w:rsidRPr="0046684A">
        <w:rPr>
          <w:sz w:val="22"/>
          <w:szCs w:val="22"/>
        </w:rPr>
        <w:t xml:space="preserve"> от ……….202</w:t>
      </w:r>
      <w:r>
        <w:rPr>
          <w:sz w:val="22"/>
          <w:szCs w:val="22"/>
        </w:rPr>
        <w:t>6</w:t>
      </w:r>
      <w:r w:rsidRPr="0046684A">
        <w:rPr>
          <w:sz w:val="22"/>
          <w:szCs w:val="22"/>
        </w:rPr>
        <w:t>, сумма платежа – _______________</w:t>
      </w:r>
      <w:r w:rsidRPr="00BB4680">
        <w:rPr>
          <w:sz w:val="22"/>
          <w:szCs w:val="22"/>
        </w:rPr>
        <w:t xml:space="preserve"> рублей (с учётом ранее внесённого задатка в размере </w:t>
      </w:r>
      <w:r w:rsidRPr="00E21E39">
        <w:rPr>
          <w:sz w:val="22"/>
          <w:szCs w:val="22"/>
        </w:rPr>
        <w:t>___________</w:t>
      </w:r>
      <w:r w:rsidRPr="00BB4680">
        <w:rPr>
          <w:sz w:val="22"/>
          <w:szCs w:val="22"/>
        </w:rPr>
        <w:t xml:space="preserve"> рублей).</w:t>
      </w:r>
      <w:r>
        <w:rPr>
          <w:sz w:val="22"/>
          <w:szCs w:val="22"/>
        </w:rPr>
        <w:t xml:space="preserve"> </w:t>
      </w:r>
    </w:p>
    <w:p w:rsidR="00FF3235" w:rsidRDefault="00FF3235" w:rsidP="007E0BF6">
      <w:pPr>
        <w:jc w:val="both"/>
        <w:rPr>
          <w:sz w:val="22"/>
          <w:szCs w:val="22"/>
        </w:rPr>
      </w:pPr>
    </w:p>
    <w:p w:rsidR="00FF3235" w:rsidRPr="00326291" w:rsidRDefault="00FF3235" w:rsidP="00097E11">
      <w:pPr>
        <w:jc w:val="both"/>
        <w:rPr>
          <w:sz w:val="22"/>
          <w:szCs w:val="22"/>
        </w:rPr>
      </w:pPr>
      <w:r w:rsidRPr="00326291">
        <w:rPr>
          <w:sz w:val="22"/>
          <w:szCs w:val="22"/>
        </w:rPr>
        <w:t xml:space="preserve">4. Срок оплаты по настоящему договору – не позднее 30 дней с момента его подписания. В случае если покупатель не оплачивает по договору покупную стоимость имущества в течении 30 дней, он теряет статус победителя торгов, договор купли-продажи с ним становится недействительным и ранее уплаченный им задаток ему не возвращается. В таком случае конкурсный управляющий  вправе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несостоявшегося победителя торгов. Имущество считается проданным с момента поступления на расчётный счёт должника всей суммы по договору. </w:t>
      </w:r>
    </w:p>
    <w:p w:rsidR="00FF3235" w:rsidRPr="00326291" w:rsidRDefault="00FF3235" w:rsidP="00E21E39">
      <w:pPr>
        <w:jc w:val="both"/>
        <w:rPr>
          <w:sz w:val="22"/>
          <w:szCs w:val="22"/>
        </w:rPr>
      </w:pPr>
    </w:p>
    <w:p w:rsidR="00FF3235" w:rsidRPr="00326291" w:rsidRDefault="00FF3235" w:rsidP="00E21E39">
      <w:pPr>
        <w:jc w:val="both"/>
        <w:rPr>
          <w:sz w:val="22"/>
          <w:szCs w:val="22"/>
        </w:rPr>
      </w:pPr>
      <w:r w:rsidRPr="00326291">
        <w:rPr>
          <w:sz w:val="22"/>
          <w:szCs w:val="22"/>
        </w:rPr>
        <w:t>5. Покупатель обязан не позднее 5 (пяти) календарных дней с момента оплаты по настоящему договору забрать у Продавца</w:t>
      </w:r>
      <w:r>
        <w:rPr>
          <w:sz w:val="22"/>
          <w:szCs w:val="22"/>
        </w:rPr>
        <w:t xml:space="preserve"> документы, подтверждающие право требования</w:t>
      </w:r>
      <w:r w:rsidRPr="00326291">
        <w:rPr>
          <w:sz w:val="22"/>
          <w:szCs w:val="22"/>
        </w:rPr>
        <w:t xml:space="preserve"> – по Акту приёма-передачи. После подписания Акта приёма-передачи – риск </w:t>
      </w:r>
      <w:r>
        <w:rPr>
          <w:sz w:val="22"/>
          <w:szCs w:val="22"/>
        </w:rPr>
        <w:t>утраты приобретаемого права требования к дебиторам</w:t>
      </w:r>
      <w:r w:rsidRPr="00326291">
        <w:rPr>
          <w:sz w:val="22"/>
          <w:szCs w:val="22"/>
        </w:rPr>
        <w:t xml:space="preserve"> несёт покупатель.</w:t>
      </w:r>
    </w:p>
    <w:p w:rsidR="00FF3235" w:rsidRPr="00326291" w:rsidRDefault="00FF3235" w:rsidP="00E21E39">
      <w:pPr>
        <w:jc w:val="both"/>
        <w:rPr>
          <w:sz w:val="22"/>
          <w:szCs w:val="22"/>
        </w:rPr>
      </w:pPr>
    </w:p>
    <w:p w:rsidR="00FF3235" w:rsidRPr="00326291" w:rsidRDefault="00FF3235" w:rsidP="00E21E39">
      <w:pPr>
        <w:jc w:val="both"/>
        <w:rPr>
          <w:sz w:val="22"/>
          <w:szCs w:val="22"/>
        </w:rPr>
      </w:pPr>
      <w:r w:rsidRPr="00326291">
        <w:rPr>
          <w:sz w:val="22"/>
          <w:szCs w:val="22"/>
        </w:rPr>
        <w:t xml:space="preserve">6. Право </w:t>
      </w:r>
      <w:r>
        <w:rPr>
          <w:sz w:val="22"/>
          <w:szCs w:val="22"/>
        </w:rPr>
        <w:t xml:space="preserve">собственности </w:t>
      </w:r>
      <w:r w:rsidRPr="00326291">
        <w:rPr>
          <w:sz w:val="22"/>
          <w:szCs w:val="22"/>
        </w:rPr>
        <w:t>переходит к Покупателю только после полной оплаты стоимости имущества, указанной в пункте 2 настоящего договора.</w:t>
      </w:r>
    </w:p>
    <w:p w:rsidR="00FF3235" w:rsidRPr="00E27205" w:rsidRDefault="00FF3235" w:rsidP="007E0BF6">
      <w:pPr>
        <w:jc w:val="both"/>
        <w:rPr>
          <w:spacing w:val="-2"/>
          <w:sz w:val="22"/>
          <w:szCs w:val="22"/>
        </w:rPr>
      </w:pPr>
    </w:p>
    <w:p w:rsidR="00FF3235" w:rsidRDefault="00FF3235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7</w:t>
      </w:r>
      <w:r w:rsidRPr="00BB4680">
        <w:rPr>
          <w:spacing w:val="-2"/>
          <w:sz w:val="22"/>
          <w:szCs w:val="22"/>
        </w:rPr>
        <w:t xml:space="preserve">. Подписывая настоящий договор, Покупатель подтверждает свою осведомлённость относительно всех характеристик приобретаемого имущества </w:t>
      </w:r>
      <w:r>
        <w:rPr>
          <w:spacing w:val="-2"/>
          <w:sz w:val="22"/>
          <w:szCs w:val="22"/>
        </w:rPr>
        <w:t xml:space="preserve">(наличие либо отсутствие обременений, зарегистрированных и проживающих лиц, техническое состояние квартиры) </w:t>
      </w:r>
      <w:r w:rsidRPr="00BB4680">
        <w:rPr>
          <w:spacing w:val="-2"/>
          <w:sz w:val="22"/>
          <w:szCs w:val="22"/>
        </w:rPr>
        <w:t>и не имеет никаких претензий к его качеству.</w:t>
      </w:r>
    </w:p>
    <w:p w:rsidR="00FF3235" w:rsidRDefault="00FF3235" w:rsidP="007E0BF6">
      <w:pPr>
        <w:jc w:val="both"/>
        <w:rPr>
          <w:spacing w:val="-2"/>
          <w:sz w:val="22"/>
          <w:szCs w:val="22"/>
        </w:rPr>
      </w:pPr>
    </w:p>
    <w:p w:rsidR="00FF3235" w:rsidRDefault="00FF3235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8. Покупатель самостоятельно и за свой счёт принимает меры по выселению из приобретаемой квартиры проживающих там лиц (при возникновении такой необходимости)</w:t>
      </w:r>
    </w:p>
    <w:p w:rsidR="00FF3235" w:rsidRPr="00E27205" w:rsidRDefault="00FF3235" w:rsidP="007E0BF6">
      <w:pPr>
        <w:jc w:val="both"/>
        <w:rPr>
          <w:spacing w:val="-2"/>
          <w:sz w:val="22"/>
          <w:szCs w:val="22"/>
        </w:rPr>
      </w:pPr>
    </w:p>
    <w:p w:rsidR="00FF3235" w:rsidRPr="00BB4680" w:rsidRDefault="00FF3235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9. На момент подписания настоящего договора – Продавец передал, а Покупатель принял всё имущество, указанное в п.1 настоящего договора, претензии к качеству и характеристикам имущества у Покупателя отсутствуют.</w:t>
      </w:r>
    </w:p>
    <w:p w:rsidR="00FF3235" w:rsidRDefault="00FF3235" w:rsidP="007E0BF6">
      <w:pPr>
        <w:rPr>
          <w:spacing w:val="-2"/>
          <w:sz w:val="22"/>
          <w:szCs w:val="22"/>
        </w:rPr>
      </w:pPr>
    </w:p>
    <w:p w:rsidR="00FF3235" w:rsidRPr="00BB4680" w:rsidRDefault="00FF3235" w:rsidP="007E0BF6">
      <w:pPr>
        <w:rPr>
          <w:spacing w:val="-2"/>
          <w:sz w:val="22"/>
          <w:szCs w:val="22"/>
        </w:rPr>
      </w:pPr>
    </w:p>
    <w:p w:rsidR="00FF3235" w:rsidRPr="00BB4680" w:rsidRDefault="00FF3235" w:rsidP="007E0BF6">
      <w:pPr>
        <w:rPr>
          <w:spacing w:val="-2"/>
          <w:sz w:val="22"/>
          <w:szCs w:val="22"/>
        </w:rPr>
      </w:pPr>
      <w:r w:rsidRPr="00BB4680">
        <w:rPr>
          <w:spacing w:val="-2"/>
          <w:sz w:val="22"/>
          <w:szCs w:val="22"/>
        </w:rPr>
        <w:t>Продавец:                                                                                               Покупатель:</w:t>
      </w:r>
    </w:p>
    <w:p w:rsidR="00FF3235" w:rsidRDefault="00FF3235" w:rsidP="00BB4680">
      <w:pPr>
        <w:spacing w:line="264" w:lineRule="auto"/>
        <w:rPr>
          <w:sz w:val="22"/>
          <w:szCs w:val="22"/>
        </w:rPr>
      </w:pPr>
    </w:p>
    <w:p w:rsidR="00FF3235" w:rsidRPr="009929DF" w:rsidRDefault="00FF3235" w:rsidP="009929DF">
      <w:pPr>
        <w:rPr>
          <w:sz w:val="22"/>
          <w:szCs w:val="22"/>
        </w:rPr>
      </w:pPr>
      <w:r>
        <w:rPr>
          <w:sz w:val="22"/>
          <w:szCs w:val="22"/>
        </w:rPr>
        <w:t>Мочалова Татьяна Михайловна</w:t>
      </w:r>
    </w:p>
    <w:p w:rsidR="00FF3235" w:rsidRPr="009929DF" w:rsidRDefault="00FF3235" w:rsidP="009929DF">
      <w:pPr>
        <w:rPr>
          <w:sz w:val="22"/>
          <w:szCs w:val="22"/>
        </w:rPr>
      </w:pPr>
      <w:r w:rsidRPr="00097E11">
        <w:rPr>
          <w:sz w:val="22"/>
          <w:szCs w:val="22"/>
        </w:rPr>
        <w:t>ИНН 235</w:t>
      </w:r>
      <w:r>
        <w:rPr>
          <w:sz w:val="22"/>
          <w:szCs w:val="22"/>
        </w:rPr>
        <w:t>611598525, СНИЛС 182-083-563 68</w:t>
      </w:r>
    </w:p>
    <w:p w:rsidR="00FF3235" w:rsidRDefault="00FF3235" w:rsidP="009929DF">
      <w:pPr>
        <w:rPr>
          <w:sz w:val="22"/>
          <w:szCs w:val="22"/>
        </w:rPr>
      </w:pPr>
      <w:r>
        <w:rPr>
          <w:sz w:val="22"/>
          <w:szCs w:val="22"/>
        </w:rPr>
        <w:t>в лице финансового управляющего</w:t>
      </w:r>
    </w:p>
    <w:p w:rsidR="00FF3235" w:rsidRDefault="00FF3235" w:rsidP="009929DF">
      <w:pPr>
        <w:rPr>
          <w:sz w:val="22"/>
          <w:szCs w:val="22"/>
        </w:rPr>
      </w:pPr>
      <w:r>
        <w:rPr>
          <w:sz w:val="22"/>
          <w:szCs w:val="22"/>
        </w:rPr>
        <w:t>Кликунца Дмитрия Георгиевича</w:t>
      </w:r>
      <w:r w:rsidRPr="009929DF">
        <w:rPr>
          <w:sz w:val="22"/>
          <w:szCs w:val="22"/>
        </w:rPr>
        <w:t xml:space="preserve"> </w:t>
      </w:r>
    </w:p>
    <w:p w:rsidR="00FF3235" w:rsidRDefault="00FF3235" w:rsidP="00364C59">
      <w:pPr>
        <w:rPr>
          <w:sz w:val="22"/>
          <w:szCs w:val="22"/>
        </w:rPr>
      </w:pPr>
      <w:r w:rsidRPr="00E27205">
        <w:rPr>
          <w:sz w:val="22"/>
          <w:szCs w:val="22"/>
        </w:rPr>
        <w:t>ИНН 78140</w:t>
      </w:r>
      <w:r>
        <w:rPr>
          <w:sz w:val="22"/>
          <w:szCs w:val="22"/>
        </w:rPr>
        <w:t>7238665; СНИЛС 088-405-589 02</w:t>
      </w:r>
    </w:p>
    <w:p w:rsidR="00FF3235" w:rsidRPr="009929DF" w:rsidRDefault="00FF3235" w:rsidP="00364C59">
      <w:pPr>
        <w:rPr>
          <w:sz w:val="22"/>
          <w:szCs w:val="22"/>
        </w:rPr>
      </w:pPr>
      <w:r w:rsidRPr="009929DF">
        <w:rPr>
          <w:sz w:val="22"/>
          <w:szCs w:val="22"/>
        </w:rPr>
        <w:t>197372, Санкт-Петербург, а/я 186</w:t>
      </w:r>
    </w:p>
    <w:p w:rsidR="00FF3235" w:rsidRDefault="00FF3235" w:rsidP="009929DF">
      <w:pPr>
        <w:rPr>
          <w:spacing w:val="-2"/>
          <w:sz w:val="22"/>
          <w:szCs w:val="22"/>
        </w:rPr>
      </w:pPr>
    </w:p>
    <w:p w:rsidR="00FF3235" w:rsidRDefault="00FF3235" w:rsidP="009929DF">
      <w:pPr>
        <w:rPr>
          <w:spacing w:val="-2"/>
          <w:sz w:val="22"/>
          <w:szCs w:val="22"/>
        </w:rPr>
      </w:pPr>
    </w:p>
    <w:p w:rsidR="00FF3235" w:rsidRPr="009929DF" w:rsidRDefault="00FF3235" w:rsidP="009929DF">
      <w:pPr>
        <w:rPr>
          <w:spacing w:val="-2"/>
          <w:sz w:val="22"/>
          <w:szCs w:val="22"/>
        </w:rPr>
      </w:pPr>
    </w:p>
    <w:p w:rsidR="00FF3235" w:rsidRPr="005A4B61" w:rsidRDefault="00FF3235">
      <w:pPr>
        <w:rPr>
          <w:spacing w:val="-2"/>
          <w:sz w:val="22"/>
          <w:szCs w:val="22"/>
        </w:rPr>
      </w:pPr>
      <w:r w:rsidRPr="009929DF">
        <w:rPr>
          <w:spacing w:val="-2"/>
          <w:sz w:val="22"/>
          <w:szCs w:val="22"/>
        </w:rPr>
        <w:t>Кликунец Д.Г.</w:t>
      </w:r>
      <w:r w:rsidRPr="00BB4680">
        <w:rPr>
          <w:spacing w:val="-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______________________</w:t>
      </w:r>
      <w:r w:rsidRPr="00BB4680">
        <w:rPr>
          <w:spacing w:val="-2"/>
          <w:sz w:val="22"/>
          <w:szCs w:val="22"/>
        </w:rPr>
        <w:t xml:space="preserve">                                </w:t>
      </w:r>
    </w:p>
    <w:sectPr w:rsidR="00FF3235" w:rsidRPr="005A4B61" w:rsidSect="0046684A">
      <w:pgSz w:w="11906" w:h="16838"/>
      <w:pgMar w:top="794" w:right="794" w:bottom="62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0BF6"/>
    <w:rsid w:val="000110AE"/>
    <w:rsid w:val="00097E11"/>
    <w:rsid w:val="000A7553"/>
    <w:rsid w:val="00171D23"/>
    <w:rsid w:val="00326291"/>
    <w:rsid w:val="00364C59"/>
    <w:rsid w:val="004641A0"/>
    <w:rsid w:val="0046684A"/>
    <w:rsid w:val="00494580"/>
    <w:rsid w:val="004C1FD0"/>
    <w:rsid w:val="004E17C8"/>
    <w:rsid w:val="00507C8D"/>
    <w:rsid w:val="005A4B61"/>
    <w:rsid w:val="0066353A"/>
    <w:rsid w:val="006D656F"/>
    <w:rsid w:val="0072696C"/>
    <w:rsid w:val="007C7E78"/>
    <w:rsid w:val="007E0BF6"/>
    <w:rsid w:val="008A0FFE"/>
    <w:rsid w:val="008B05D0"/>
    <w:rsid w:val="008D0B99"/>
    <w:rsid w:val="009929DF"/>
    <w:rsid w:val="009A1944"/>
    <w:rsid w:val="009C07A4"/>
    <w:rsid w:val="00AD5250"/>
    <w:rsid w:val="00B44ADC"/>
    <w:rsid w:val="00BB4680"/>
    <w:rsid w:val="00C40AC9"/>
    <w:rsid w:val="00CD11B5"/>
    <w:rsid w:val="00CF66FC"/>
    <w:rsid w:val="00D37907"/>
    <w:rsid w:val="00DC764A"/>
    <w:rsid w:val="00E21E39"/>
    <w:rsid w:val="00E27205"/>
    <w:rsid w:val="00FD343D"/>
    <w:rsid w:val="00FF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BF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7E0BF6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0110A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110AE"/>
    <w:rPr>
      <w:rFonts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</TotalTime>
  <Pages>2</Pages>
  <Words>569</Words>
  <Characters>3248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user1</cp:lastModifiedBy>
  <cp:revision>8</cp:revision>
  <dcterms:created xsi:type="dcterms:W3CDTF">2025-10-03T12:22:00Z</dcterms:created>
  <dcterms:modified xsi:type="dcterms:W3CDTF">2026-08-13T23:36:00Z</dcterms:modified>
</cp:coreProperties>
</file>