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4FD9E" w14:textId="77777777" w:rsidR="00803BF0" w:rsidRPr="00D16239" w:rsidRDefault="00803BF0" w:rsidP="00E5193E">
      <w:pPr>
        <w:rPr>
          <w:b/>
          <w:bCs/>
          <w:color w:val="8EAADB"/>
        </w:rPr>
      </w:pPr>
      <w:r w:rsidRPr="00D16239">
        <w:rPr>
          <w:b/>
          <w:bCs/>
          <w:color w:val="8EAADB"/>
        </w:rPr>
        <w:t>ПРОЕКТ</w:t>
      </w:r>
    </w:p>
    <w:p w14:paraId="41326141" w14:textId="77777777" w:rsidR="00211040" w:rsidRDefault="00211040">
      <w:pPr>
        <w:jc w:val="center"/>
        <w:rPr>
          <w:b/>
          <w:bCs/>
        </w:rPr>
      </w:pPr>
      <w:r>
        <w:rPr>
          <w:b/>
          <w:bCs/>
        </w:rPr>
        <w:t>ДОГОВОР</w:t>
      </w:r>
    </w:p>
    <w:p w14:paraId="44C9BFB2" w14:textId="77777777" w:rsidR="00211040" w:rsidRDefault="00BE4C01">
      <w:pPr>
        <w:jc w:val="center"/>
        <w:rPr>
          <w:b/>
          <w:bCs/>
        </w:rPr>
      </w:pPr>
      <w:r>
        <w:rPr>
          <w:b/>
          <w:bCs/>
        </w:rPr>
        <w:t>уступки права требования</w:t>
      </w:r>
    </w:p>
    <w:p w14:paraId="0ACBFBA4" w14:textId="77777777" w:rsidR="00FA32DD" w:rsidRDefault="00FA32DD">
      <w:pPr>
        <w:jc w:val="center"/>
        <w:rPr>
          <w:b/>
          <w:b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08"/>
        <w:gridCol w:w="5097"/>
      </w:tblGrid>
      <w:tr w:rsidR="00FA32DD" w:rsidRPr="00377DD1" w14:paraId="7A0C6430" w14:textId="77777777" w:rsidTr="00377DD1">
        <w:tc>
          <w:tcPr>
            <w:tcW w:w="5210" w:type="dxa"/>
          </w:tcPr>
          <w:p w14:paraId="4E816C3D" w14:textId="77777777" w:rsidR="00FA32DD" w:rsidRPr="00377DD1" w:rsidRDefault="00FA32DD" w:rsidP="00E84490">
            <w:r w:rsidRPr="00377DD1">
              <w:rPr>
                <w:bCs/>
              </w:rPr>
              <w:t xml:space="preserve">г. </w:t>
            </w:r>
            <w:r w:rsidR="00E84490">
              <w:rPr>
                <w:bCs/>
              </w:rPr>
              <w:t>_______________</w:t>
            </w:r>
          </w:p>
        </w:tc>
        <w:tc>
          <w:tcPr>
            <w:tcW w:w="5211" w:type="dxa"/>
          </w:tcPr>
          <w:p w14:paraId="562239B3" w14:textId="77777777" w:rsidR="00FA32DD" w:rsidRPr="00377DD1" w:rsidRDefault="00FA32DD" w:rsidP="00604800">
            <w:pPr>
              <w:jc w:val="right"/>
              <w:rPr>
                <w:b/>
                <w:bCs/>
              </w:rPr>
            </w:pPr>
            <w:r w:rsidRPr="00377DD1">
              <w:rPr>
                <w:bCs/>
              </w:rPr>
              <w:t>«____» ____________</w:t>
            </w:r>
            <w:r w:rsidRPr="00377DD1">
              <w:rPr>
                <w:b/>
                <w:bCs/>
              </w:rPr>
              <w:t xml:space="preserve"> </w:t>
            </w:r>
            <w:r w:rsidRPr="00377DD1">
              <w:rPr>
                <w:bCs/>
              </w:rPr>
              <w:t>20</w:t>
            </w:r>
            <w:r w:rsidR="00604800">
              <w:rPr>
                <w:bCs/>
              </w:rPr>
              <w:t>2</w:t>
            </w:r>
            <w:r w:rsidR="00D10F29">
              <w:rPr>
                <w:bCs/>
              </w:rPr>
              <w:t>_</w:t>
            </w:r>
            <w:r w:rsidRPr="00377DD1">
              <w:rPr>
                <w:bCs/>
              </w:rPr>
              <w:t xml:space="preserve"> года</w:t>
            </w:r>
          </w:p>
        </w:tc>
      </w:tr>
    </w:tbl>
    <w:p w14:paraId="486C6F50" w14:textId="77777777" w:rsidR="00182A6A" w:rsidRDefault="00182A6A" w:rsidP="001F5473"/>
    <w:p w14:paraId="02F71CDE" w14:textId="77777777" w:rsidR="006B1E89" w:rsidRDefault="009B0DDC" w:rsidP="00D10F29">
      <w:pPr>
        <w:jc w:val="both"/>
      </w:pPr>
      <w:r>
        <w:t xml:space="preserve">         </w:t>
      </w:r>
    </w:p>
    <w:p w14:paraId="5D1B2B17" w14:textId="01C36C3C" w:rsidR="006B1E89" w:rsidRDefault="00433DA7" w:rsidP="006B1E89">
      <w:pPr>
        <w:jc w:val="both"/>
      </w:pPr>
      <w:bookmarkStart w:id="0" w:name="_Hlk239173893"/>
      <w:r w:rsidRPr="004D21EF">
        <w:rPr>
          <w:b/>
          <w:bCs/>
          <w:sz w:val="23"/>
          <w:szCs w:val="23"/>
        </w:rPr>
        <w:t>Общество с ограниченной ответственностью «Строительная Компания «Гранд»</w:t>
      </w:r>
      <w:r>
        <w:rPr>
          <w:b/>
          <w:bCs/>
          <w:sz w:val="23"/>
          <w:szCs w:val="23"/>
        </w:rPr>
        <w:t xml:space="preserve"> </w:t>
      </w:r>
      <w:r w:rsidRPr="004D21EF">
        <w:rPr>
          <w:sz w:val="23"/>
          <w:szCs w:val="23"/>
        </w:rPr>
        <w:t>(</w:t>
      </w:r>
      <w:r>
        <w:rPr>
          <w:sz w:val="23"/>
          <w:szCs w:val="23"/>
        </w:rPr>
        <w:t xml:space="preserve">сокр. наименование </w:t>
      </w:r>
      <w:bookmarkStart w:id="1" w:name="_Hlk239668904"/>
      <w:r w:rsidRPr="004D21EF">
        <w:rPr>
          <w:rFonts w:eastAsia="Times New Roman"/>
          <w:sz w:val="23"/>
          <w:szCs w:val="23"/>
          <w:lang w:eastAsia="ru-RU"/>
        </w:rPr>
        <w:t>ООО «СК «Гранд»,</w:t>
      </w:r>
      <w:r>
        <w:rPr>
          <w:sz w:val="23"/>
          <w:szCs w:val="23"/>
        </w:rPr>
        <w:t xml:space="preserve"> </w:t>
      </w:r>
      <w:bookmarkEnd w:id="1"/>
      <w:r w:rsidRPr="00BE4B77">
        <w:rPr>
          <w:sz w:val="23"/>
          <w:szCs w:val="23"/>
        </w:rPr>
        <w:t xml:space="preserve">далее – «Должник») в лице конкурсного управляющего </w:t>
      </w:r>
      <w:r>
        <w:rPr>
          <w:sz w:val="23"/>
          <w:szCs w:val="23"/>
        </w:rPr>
        <w:t xml:space="preserve">Адушкина Юрия Алексеевича, </w:t>
      </w:r>
      <w:r w:rsidRPr="00BE4B77">
        <w:rPr>
          <w:sz w:val="23"/>
          <w:szCs w:val="23"/>
        </w:rPr>
        <w:t xml:space="preserve">действующего на основании </w:t>
      </w:r>
      <w:r w:rsidRPr="004D21EF">
        <w:rPr>
          <w:sz w:val="23"/>
          <w:szCs w:val="23"/>
        </w:rPr>
        <w:t>Решения Арбитражного суда города Москвы по делу № А40-134222/23-190-289 от 18.06.2024г.,</w:t>
      </w:r>
      <w:bookmarkEnd w:id="0"/>
      <w:r w:rsidR="006B1E89" w:rsidRPr="006B1E89">
        <w:t xml:space="preserve"> именуемое в дальнейшем </w:t>
      </w:r>
      <w:r w:rsidR="006B1E89" w:rsidRPr="006B1E89">
        <w:rPr>
          <w:b/>
          <w:bCs/>
        </w:rPr>
        <w:t>«Цедент»</w:t>
      </w:r>
      <w:r w:rsidR="006B1E89" w:rsidRPr="006B1E89">
        <w:t>, с одной стороны,</w:t>
      </w:r>
    </w:p>
    <w:p w14:paraId="76510545" w14:textId="598184B6" w:rsidR="0071228B" w:rsidRPr="0071228B" w:rsidRDefault="0071228B" w:rsidP="006B1E89">
      <w:pPr>
        <w:jc w:val="both"/>
        <w:rPr>
          <w:rFonts w:eastAsia="Times New Roman"/>
          <w:kern w:val="0"/>
          <w:lang w:eastAsia="ru-RU"/>
        </w:rPr>
      </w:pPr>
      <w:r w:rsidRPr="0071228B">
        <w:rPr>
          <w:rFonts w:eastAsia="Times New Roman"/>
          <w:kern w:val="0"/>
          <w:lang w:eastAsia="ru-RU"/>
        </w:rPr>
        <w:t xml:space="preserve">и ________________, в лице ____________________, действующего на основании ____________, именуемый в </w:t>
      </w:r>
      <w:r w:rsidRPr="00AC2DB0">
        <w:rPr>
          <w:rFonts w:eastAsia="Times New Roman"/>
          <w:kern w:val="0"/>
          <w:lang w:eastAsia="ru-RU"/>
        </w:rPr>
        <w:t xml:space="preserve">дальнейшем </w:t>
      </w:r>
      <w:r w:rsidRPr="00AC2DB0">
        <w:rPr>
          <w:rFonts w:eastAsia="Times New Roman"/>
          <w:b/>
          <w:bCs/>
          <w:kern w:val="0"/>
          <w:lang w:eastAsia="ru-RU"/>
        </w:rPr>
        <w:t>«</w:t>
      </w:r>
      <w:r w:rsidR="00AA4E9E" w:rsidRPr="00AC2DB0">
        <w:rPr>
          <w:rFonts w:eastAsia="Times New Roman"/>
          <w:b/>
          <w:bCs/>
          <w:kern w:val="0"/>
          <w:lang w:eastAsia="ru-RU"/>
        </w:rPr>
        <w:t>Цессионарий</w:t>
      </w:r>
      <w:r w:rsidRPr="00AC2DB0">
        <w:rPr>
          <w:rFonts w:eastAsia="Times New Roman"/>
          <w:b/>
          <w:bCs/>
          <w:kern w:val="0"/>
          <w:lang w:eastAsia="ru-RU"/>
        </w:rPr>
        <w:t>»</w:t>
      </w:r>
      <w:r w:rsidRPr="00AC2DB0">
        <w:rPr>
          <w:rFonts w:eastAsia="Times New Roman"/>
          <w:kern w:val="0"/>
          <w:lang w:eastAsia="ru-RU"/>
        </w:rPr>
        <w:t>, с другой стороны, совместно именуемые «Стороны», руководствуясь положениями Федерального закона от 26.10.2002г. №127-ФЗ «О несостоятельности (банкротстве)» и Положением</w:t>
      </w:r>
      <w:r w:rsidRPr="0071228B">
        <w:rPr>
          <w:rFonts w:eastAsia="Times New Roman"/>
          <w:kern w:val="0"/>
          <w:lang w:eastAsia="ru-RU"/>
        </w:rPr>
        <w:t xml:space="preserve"> о порядке</w:t>
      </w:r>
      <w:r w:rsidR="007F2E46">
        <w:rPr>
          <w:rFonts w:eastAsia="Times New Roman"/>
          <w:kern w:val="0"/>
          <w:lang w:eastAsia="ru-RU"/>
        </w:rPr>
        <w:t>,</w:t>
      </w:r>
      <w:r w:rsidRPr="0071228B">
        <w:rPr>
          <w:rFonts w:eastAsia="Times New Roman"/>
          <w:kern w:val="0"/>
          <w:lang w:eastAsia="ru-RU"/>
        </w:rPr>
        <w:t xml:space="preserve"> сроках и условиях продажи </w:t>
      </w:r>
      <w:r w:rsidRPr="00F96A49">
        <w:rPr>
          <w:rFonts w:eastAsia="Times New Roman"/>
          <w:kern w:val="0"/>
          <w:lang w:eastAsia="ru-RU"/>
        </w:rPr>
        <w:t>имущества</w:t>
      </w:r>
      <w:r w:rsidR="007F2E46">
        <w:rPr>
          <w:rFonts w:eastAsia="Times New Roman"/>
          <w:kern w:val="0"/>
          <w:lang w:eastAsia="ru-RU"/>
        </w:rPr>
        <w:t xml:space="preserve"> </w:t>
      </w:r>
      <w:r w:rsidR="006B1E89">
        <w:rPr>
          <w:rFonts w:eastAsia="Times New Roman"/>
          <w:kern w:val="0"/>
          <w:lang w:eastAsia="ru-RU"/>
        </w:rPr>
        <w:t>должника</w:t>
      </w:r>
      <w:r w:rsidR="00433DA7">
        <w:rPr>
          <w:rFonts w:eastAsia="Times New Roman"/>
          <w:kern w:val="0"/>
          <w:lang w:eastAsia="ru-RU"/>
        </w:rPr>
        <w:t xml:space="preserve"> </w:t>
      </w:r>
      <w:r w:rsidR="00433DA7" w:rsidRPr="00433DA7">
        <w:rPr>
          <w:rFonts w:eastAsia="Times New Roman"/>
          <w:kern w:val="0"/>
          <w:lang w:eastAsia="ru-RU"/>
        </w:rPr>
        <w:t>ООО «СК «Гранд»,</w:t>
      </w:r>
      <w:r w:rsidRPr="0071228B">
        <w:rPr>
          <w:rFonts w:eastAsia="Times New Roman"/>
          <w:kern w:val="0"/>
          <w:lang w:eastAsia="ru-RU"/>
        </w:rPr>
        <w:t xml:space="preserve"> заключили на</w:t>
      </w:r>
      <w:r>
        <w:rPr>
          <w:rFonts w:eastAsia="Times New Roman"/>
          <w:kern w:val="0"/>
          <w:lang w:eastAsia="ru-RU"/>
        </w:rPr>
        <w:t>стоящий договор о нижеследующем.</w:t>
      </w:r>
    </w:p>
    <w:p w14:paraId="1D4418D6" w14:textId="77777777" w:rsidR="00211040" w:rsidRDefault="00211040">
      <w:pPr>
        <w:ind w:firstLine="525"/>
        <w:jc w:val="both"/>
      </w:pPr>
    </w:p>
    <w:p w14:paraId="58798B74" w14:textId="77777777" w:rsidR="000C7E1E" w:rsidRPr="000A3BAE" w:rsidRDefault="000C7E1E" w:rsidP="000C7E1E">
      <w:pPr>
        <w:numPr>
          <w:ilvl w:val="0"/>
          <w:numId w:val="4"/>
        </w:numPr>
        <w:ind w:left="0"/>
        <w:jc w:val="center"/>
        <w:rPr>
          <w:b/>
        </w:rPr>
      </w:pPr>
      <w:r w:rsidRPr="000A3BAE">
        <w:rPr>
          <w:b/>
        </w:rPr>
        <w:t>Предмет договора</w:t>
      </w:r>
    </w:p>
    <w:p w14:paraId="49E7C672" w14:textId="77777777" w:rsidR="000C7E1E" w:rsidRDefault="000C7E1E" w:rsidP="000C7E1E">
      <w:pPr>
        <w:jc w:val="both"/>
        <w:rPr>
          <w:sz w:val="22"/>
          <w:szCs w:val="22"/>
        </w:rPr>
      </w:pPr>
    </w:p>
    <w:p w14:paraId="5BB4CD11" w14:textId="77777777" w:rsidR="000C7E1E" w:rsidRDefault="000C7E1E" w:rsidP="000C7E1E">
      <w:pPr>
        <w:jc w:val="both"/>
        <w:rPr>
          <w:rFonts w:eastAsia="Times New Roman"/>
          <w:kern w:val="0"/>
          <w:lang w:eastAsia="ru-RU"/>
        </w:rPr>
      </w:pPr>
      <w:r w:rsidRPr="008E51EF">
        <w:t>1.1</w:t>
      </w:r>
      <w:r w:rsidR="00C35022">
        <w:t xml:space="preserve">. </w:t>
      </w:r>
      <w:r w:rsidR="00D10F29" w:rsidRPr="00D10F29">
        <w:t>Цедент уступает, а Цессионарий принимает право требования дебиторской задолженности к _____ в размере _________ (сумма прописью) рублей __ копеек, в полном объеме.</w:t>
      </w:r>
    </w:p>
    <w:p w14:paraId="422BF438" w14:textId="77777777" w:rsidR="00C432D0" w:rsidRDefault="00C432D0" w:rsidP="000C7E1E">
      <w:pPr>
        <w:jc w:val="both"/>
        <w:rPr>
          <w:rFonts w:eastAsia="Times New Roman"/>
          <w:kern w:val="0"/>
          <w:lang w:eastAsia="ru-RU"/>
        </w:rPr>
      </w:pPr>
    </w:p>
    <w:p w14:paraId="2B44E987" w14:textId="77777777" w:rsidR="000C7E1E" w:rsidRPr="002D32AC" w:rsidRDefault="000C7E1E" w:rsidP="000C7E1E">
      <w:pPr>
        <w:widowControl/>
        <w:suppressAutoHyphens w:val="0"/>
        <w:autoSpaceDE w:val="0"/>
        <w:autoSpaceDN w:val="0"/>
        <w:adjustRightInd w:val="0"/>
        <w:jc w:val="center"/>
        <w:rPr>
          <w:rFonts w:eastAsia="Times New Roman"/>
          <w:b/>
          <w:kern w:val="0"/>
          <w:lang w:eastAsia="ru-RU"/>
        </w:rPr>
      </w:pPr>
      <w:r w:rsidRPr="002D32AC">
        <w:rPr>
          <w:b/>
        </w:rPr>
        <w:t xml:space="preserve">2. </w:t>
      </w:r>
      <w:r w:rsidRPr="002D32AC">
        <w:rPr>
          <w:rFonts w:eastAsia="Times New Roman"/>
          <w:b/>
          <w:kern w:val="0"/>
          <w:lang w:eastAsia="ru-RU"/>
        </w:rPr>
        <w:t>Сумма договора</w:t>
      </w:r>
    </w:p>
    <w:p w14:paraId="0DBFAA13" w14:textId="77777777" w:rsidR="000C7E1E" w:rsidRPr="000A3BAE" w:rsidRDefault="000C7E1E" w:rsidP="000C7E1E">
      <w:pPr>
        <w:widowControl/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rFonts w:eastAsia="Times New Roman"/>
          <w:kern w:val="0"/>
          <w:lang w:eastAsia="ru-RU"/>
        </w:rPr>
      </w:pPr>
    </w:p>
    <w:p w14:paraId="0CEC6011" w14:textId="7F1CAC6A" w:rsidR="000C7E1E" w:rsidRDefault="000C7E1E" w:rsidP="000C7E1E">
      <w:pPr>
        <w:jc w:val="both"/>
      </w:pPr>
      <w:r>
        <w:rPr>
          <w:rFonts w:eastAsia="Times New Roman"/>
          <w:kern w:val="0"/>
          <w:lang w:eastAsia="ru-RU"/>
        </w:rPr>
        <w:t>2.1. За уступаемое право</w:t>
      </w:r>
      <w:r w:rsidRPr="000A3BAE">
        <w:rPr>
          <w:rFonts w:eastAsia="Times New Roman"/>
          <w:kern w:val="0"/>
          <w:lang w:eastAsia="ru-RU"/>
        </w:rPr>
        <w:t xml:space="preserve"> </w:t>
      </w:r>
      <w:r>
        <w:rPr>
          <w:rFonts w:eastAsia="Times New Roman"/>
          <w:kern w:val="0"/>
          <w:lang w:eastAsia="ru-RU"/>
        </w:rPr>
        <w:t xml:space="preserve">требования </w:t>
      </w:r>
      <w:r w:rsidR="00AA4E9E">
        <w:rPr>
          <w:rFonts w:eastAsia="Times New Roman"/>
          <w:kern w:val="0"/>
          <w:lang w:eastAsia="ru-RU"/>
        </w:rPr>
        <w:t>Цессионарий</w:t>
      </w:r>
      <w:r>
        <w:rPr>
          <w:rFonts w:eastAsia="Times New Roman"/>
          <w:kern w:val="0"/>
          <w:lang w:eastAsia="ru-RU"/>
        </w:rPr>
        <w:t xml:space="preserve"> </w:t>
      </w:r>
      <w:r w:rsidRPr="000A3BAE">
        <w:rPr>
          <w:rFonts w:eastAsia="Times New Roman"/>
          <w:kern w:val="0"/>
          <w:lang w:eastAsia="ru-RU"/>
        </w:rPr>
        <w:t xml:space="preserve">выплачивает </w:t>
      </w:r>
      <w:r w:rsidR="009E3F07">
        <w:rPr>
          <w:rFonts w:eastAsia="Times New Roman"/>
          <w:kern w:val="0"/>
          <w:lang w:eastAsia="ru-RU"/>
        </w:rPr>
        <w:t>Цеденту</w:t>
      </w:r>
      <w:r w:rsidRPr="000A3BAE">
        <w:rPr>
          <w:rFonts w:eastAsia="Times New Roman"/>
          <w:kern w:val="0"/>
          <w:lang w:eastAsia="ru-RU"/>
        </w:rPr>
        <w:t xml:space="preserve"> денежные средства в </w:t>
      </w:r>
      <w:r w:rsidRPr="00D10F29">
        <w:rPr>
          <w:rFonts w:eastAsia="Times New Roman"/>
          <w:kern w:val="0"/>
          <w:lang w:eastAsia="ru-RU"/>
        </w:rPr>
        <w:t xml:space="preserve">размере </w:t>
      </w:r>
      <w:r w:rsidRPr="00D10F29">
        <w:t>_________ (</w:t>
      </w:r>
      <w:r w:rsidR="00FA32DD" w:rsidRPr="00D10F29">
        <w:t>сумма прописью</w:t>
      </w:r>
      <w:r w:rsidRPr="00D10F29">
        <w:t>) рублей</w:t>
      </w:r>
      <w:r w:rsidR="007A3088" w:rsidRPr="00D10F29">
        <w:rPr>
          <w:rFonts w:eastAsia="Times New Roman"/>
          <w:kern w:val="0"/>
          <w:lang w:eastAsia="ru-RU"/>
        </w:rPr>
        <w:t>.</w:t>
      </w:r>
      <w:r w:rsidR="007A3088" w:rsidRPr="00D10F29">
        <w:t xml:space="preserve"> Данная цена установлена сторонами на основании Протокола о результатах проведен</w:t>
      </w:r>
      <w:r w:rsidR="004B6BDF" w:rsidRPr="00D10F29">
        <w:t>и</w:t>
      </w:r>
      <w:r w:rsidR="00685DC8" w:rsidRPr="00D10F29">
        <w:t xml:space="preserve">я торгов по продаже </w:t>
      </w:r>
      <w:r w:rsidR="00A04E06" w:rsidRPr="00D10F29">
        <w:t>права требования</w:t>
      </w:r>
      <w:r w:rsidR="00685DC8" w:rsidRPr="00D10F29">
        <w:t xml:space="preserve"> </w:t>
      </w:r>
      <w:r w:rsidR="00D30008">
        <w:t>________________</w:t>
      </w:r>
      <w:r w:rsidR="007A3088" w:rsidRPr="00D10F29">
        <w:t>от «___» _________ 20</w:t>
      </w:r>
      <w:r w:rsidR="00604800" w:rsidRPr="00D10F29">
        <w:t>2</w:t>
      </w:r>
      <w:r w:rsidR="00D10F29" w:rsidRPr="00D10F29">
        <w:t>_</w:t>
      </w:r>
      <w:r w:rsidR="007A3088" w:rsidRPr="00D10F29">
        <w:t xml:space="preserve"> г.</w:t>
      </w:r>
    </w:p>
    <w:p w14:paraId="632E1263" w14:textId="77777777" w:rsidR="003F21D8" w:rsidRPr="00F13254" w:rsidRDefault="003F21D8" w:rsidP="003F21D8">
      <w:pPr>
        <w:widowControl/>
        <w:numPr>
          <w:ilvl w:val="1"/>
          <w:numId w:val="8"/>
        </w:numPr>
        <w:jc w:val="both"/>
      </w:pPr>
      <w:r w:rsidRPr="00F13254">
        <w:t xml:space="preserve">Сумма ранее внесенного </w:t>
      </w:r>
      <w:r w:rsidR="009E3F07">
        <w:t>Цессионарием</w:t>
      </w:r>
      <w:r w:rsidRPr="00F13254">
        <w:t xml:space="preserve"> задатка:</w:t>
      </w:r>
    </w:p>
    <w:p w14:paraId="7984523A" w14:textId="77777777" w:rsidR="003F21D8" w:rsidRPr="00F13254" w:rsidRDefault="00FA32DD" w:rsidP="00FA32DD">
      <w:pPr>
        <w:tabs>
          <w:tab w:val="num" w:pos="0"/>
        </w:tabs>
        <w:ind w:firstLine="567"/>
        <w:jc w:val="both"/>
      </w:pPr>
      <w:r>
        <w:t xml:space="preserve">- По Лоту №__ </w:t>
      </w:r>
      <w:r w:rsidR="003F21D8" w:rsidRPr="00F13254">
        <w:t xml:space="preserve">в размере ___________________ (сумма прописью) </w:t>
      </w:r>
      <w:r w:rsidRPr="00F13254">
        <w:t>руб</w:t>
      </w:r>
      <w:r>
        <w:t>лей</w:t>
      </w:r>
      <w:r w:rsidRPr="00F13254">
        <w:rPr>
          <w:rFonts w:ascii="Verdana" w:hAnsi="Verdana"/>
        </w:rPr>
        <w:t xml:space="preserve"> </w:t>
      </w:r>
      <w:r w:rsidR="003F21D8" w:rsidRPr="00F13254">
        <w:t xml:space="preserve">засчитывается в счет оплаты общей стоимости </w:t>
      </w:r>
      <w:r w:rsidR="004473BD">
        <w:t>права требования</w:t>
      </w:r>
      <w:r w:rsidR="003F21D8" w:rsidRPr="00F13254">
        <w:t xml:space="preserve"> (п. 2.1.Договора).</w:t>
      </w:r>
    </w:p>
    <w:p w14:paraId="64537B58" w14:textId="77777777" w:rsidR="000C7E1E" w:rsidRPr="000A3BAE" w:rsidRDefault="000C7E1E" w:rsidP="000C7E1E">
      <w:pPr>
        <w:jc w:val="both"/>
      </w:pPr>
      <w:r w:rsidRPr="000A3BAE">
        <w:t>2.</w:t>
      </w:r>
      <w:r w:rsidR="003F21D8">
        <w:t>3</w:t>
      </w:r>
      <w:r w:rsidRPr="000A3BAE">
        <w:t>.</w:t>
      </w:r>
      <w:r w:rsidR="003F21D8">
        <w:t xml:space="preserve"> </w:t>
      </w:r>
      <w:r w:rsidRPr="000A3BAE">
        <w:t>Обязанность п</w:t>
      </w:r>
      <w:r>
        <w:t>о оплате суммы, указанной в п. 2.1</w:t>
      </w:r>
      <w:r w:rsidRPr="000A3BAE">
        <w:t xml:space="preserve">. настоящего договора, лежит на </w:t>
      </w:r>
      <w:r w:rsidR="009E3F07">
        <w:t>Цессионарии</w:t>
      </w:r>
      <w:r w:rsidRPr="000A3BAE">
        <w:t xml:space="preserve"> прав. </w:t>
      </w:r>
      <w:r w:rsidR="00AA4E9E">
        <w:t>Цессионарий</w:t>
      </w:r>
      <w:r w:rsidRPr="000A3BAE">
        <w:t xml:space="preserve"> оплачивает сумму, указанную в п. 2</w:t>
      </w:r>
      <w:r>
        <w:t xml:space="preserve">.1. настоящего договора </w:t>
      </w:r>
      <w:r w:rsidRPr="000A3BAE">
        <w:t xml:space="preserve">в течение </w:t>
      </w:r>
      <w:r w:rsidRPr="002C64F4">
        <w:t>тридцати</w:t>
      </w:r>
      <w:r w:rsidR="004B6BDF" w:rsidRPr="002C64F4">
        <w:t xml:space="preserve"> </w:t>
      </w:r>
      <w:r w:rsidR="009E3F07">
        <w:t xml:space="preserve">рабочих </w:t>
      </w:r>
      <w:r w:rsidRPr="000A3BAE">
        <w:t>дней со дня подписания настоящего договора.</w:t>
      </w:r>
    </w:p>
    <w:p w14:paraId="71AFDDF8" w14:textId="77777777" w:rsidR="000C7E1E" w:rsidRPr="000A3BAE" w:rsidRDefault="000C7E1E" w:rsidP="000C7E1E">
      <w:pPr>
        <w:jc w:val="both"/>
      </w:pPr>
      <w:r w:rsidRPr="000A3BAE">
        <w:t xml:space="preserve"> 2.</w:t>
      </w:r>
      <w:r w:rsidR="003F21D8">
        <w:t>4</w:t>
      </w:r>
      <w:r w:rsidRPr="000A3BAE">
        <w:t>.</w:t>
      </w:r>
      <w:r>
        <w:t xml:space="preserve"> </w:t>
      </w:r>
      <w:r w:rsidRPr="000A3BAE">
        <w:t xml:space="preserve">Обязанность </w:t>
      </w:r>
      <w:r w:rsidR="009E3F07">
        <w:t xml:space="preserve">Цессионария </w:t>
      </w:r>
      <w:r w:rsidRPr="000A3BAE">
        <w:t>по оплате права требования считается исполненной с момента поступления суммы</w:t>
      </w:r>
      <w:r w:rsidR="003F21D8">
        <w:t xml:space="preserve"> </w:t>
      </w:r>
      <w:r w:rsidR="003F21D8" w:rsidRPr="00FD58F8">
        <w:t xml:space="preserve">на расчетный счет </w:t>
      </w:r>
      <w:r w:rsidR="009E3F07">
        <w:t>Цедента</w:t>
      </w:r>
      <w:r w:rsidRPr="00FD58F8">
        <w:t>,</w:t>
      </w:r>
      <w:r w:rsidRPr="000A3BAE">
        <w:t xml:space="preserve"> указанной в п. 2</w:t>
      </w:r>
      <w:r>
        <w:t xml:space="preserve">.1. настоящего договора </w:t>
      </w:r>
      <w:r w:rsidRPr="000A3BAE">
        <w:t>в полном объеме.</w:t>
      </w:r>
    </w:p>
    <w:p w14:paraId="02E36EBB" w14:textId="77777777" w:rsidR="000C7E1E" w:rsidRPr="000A3BAE" w:rsidRDefault="000C7E1E" w:rsidP="000C7E1E">
      <w:pPr>
        <w:jc w:val="both"/>
      </w:pPr>
    </w:p>
    <w:p w14:paraId="6A1BA451" w14:textId="77777777" w:rsidR="000C7E1E" w:rsidRPr="000A3BAE" w:rsidRDefault="000C7E1E" w:rsidP="000C7E1E">
      <w:pPr>
        <w:numPr>
          <w:ilvl w:val="0"/>
          <w:numId w:val="5"/>
        </w:numPr>
        <w:ind w:left="0"/>
        <w:jc w:val="center"/>
        <w:rPr>
          <w:b/>
        </w:rPr>
      </w:pPr>
      <w:r w:rsidRPr="000A3BAE">
        <w:rPr>
          <w:b/>
        </w:rPr>
        <w:t>Обязанности сторон</w:t>
      </w:r>
    </w:p>
    <w:p w14:paraId="417BB3F6" w14:textId="77777777" w:rsidR="000C7E1E" w:rsidRPr="000A3BAE" w:rsidRDefault="000C7E1E" w:rsidP="000C7E1E">
      <w:pPr>
        <w:ind w:left="-360"/>
        <w:rPr>
          <w:b/>
        </w:rPr>
      </w:pPr>
    </w:p>
    <w:p w14:paraId="41B3AA80" w14:textId="77777777" w:rsidR="000C7E1E" w:rsidRDefault="000C7E1E" w:rsidP="000C7E1E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lang w:eastAsia="ru-RU"/>
        </w:rPr>
      </w:pPr>
      <w:r w:rsidRPr="000A3BAE">
        <w:rPr>
          <w:rFonts w:eastAsia="Times New Roman"/>
          <w:kern w:val="0"/>
          <w:lang w:eastAsia="ru-RU"/>
        </w:rPr>
        <w:t>3.1.</w:t>
      </w:r>
      <w:r>
        <w:rPr>
          <w:rFonts w:eastAsia="Times New Roman"/>
          <w:kern w:val="0"/>
          <w:lang w:eastAsia="ru-RU"/>
        </w:rPr>
        <w:t xml:space="preserve"> </w:t>
      </w:r>
      <w:r w:rsidR="00AA4E9E">
        <w:rPr>
          <w:rFonts w:eastAsia="Times New Roman"/>
          <w:kern w:val="0"/>
          <w:lang w:eastAsia="ru-RU"/>
        </w:rPr>
        <w:t>Цедент</w:t>
      </w:r>
      <w:r w:rsidRPr="000A3BAE">
        <w:rPr>
          <w:rFonts w:eastAsia="Times New Roman"/>
          <w:kern w:val="0"/>
          <w:lang w:eastAsia="ru-RU"/>
        </w:rPr>
        <w:t xml:space="preserve"> обязан передать Приобретателю прав в </w:t>
      </w:r>
      <w:r w:rsidR="0071228B">
        <w:rPr>
          <w:rFonts w:eastAsia="Times New Roman"/>
          <w:kern w:val="0"/>
          <w:lang w:eastAsia="ru-RU"/>
        </w:rPr>
        <w:t>10</w:t>
      </w:r>
      <w:r w:rsidRPr="004D7A19">
        <w:rPr>
          <w:rFonts w:eastAsia="Times New Roman"/>
          <w:kern w:val="0"/>
          <w:lang w:eastAsia="ru-RU"/>
        </w:rPr>
        <w:t>-дневный срок после п</w:t>
      </w:r>
      <w:r w:rsidR="00367E11" w:rsidRPr="004D7A19">
        <w:rPr>
          <w:rFonts w:eastAsia="Times New Roman"/>
          <w:kern w:val="0"/>
          <w:lang w:eastAsia="ru-RU"/>
        </w:rPr>
        <w:t xml:space="preserve">олной оплаты права </w:t>
      </w:r>
      <w:r w:rsidR="002C3CCE" w:rsidRPr="004D7A19">
        <w:rPr>
          <w:rFonts w:eastAsia="Times New Roman"/>
          <w:kern w:val="0"/>
          <w:lang w:eastAsia="ru-RU"/>
        </w:rPr>
        <w:t>требования все</w:t>
      </w:r>
      <w:r w:rsidRPr="004D7A19">
        <w:rPr>
          <w:rFonts w:eastAsia="Times New Roman"/>
          <w:kern w:val="0"/>
          <w:lang w:eastAsia="ru-RU"/>
        </w:rPr>
        <w:t xml:space="preserve"> необходимые документы, удостоверяющие права (требования)</w:t>
      </w:r>
      <w:r w:rsidR="00976525" w:rsidRPr="004D7A19">
        <w:rPr>
          <w:rFonts w:eastAsia="Times New Roman"/>
          <w:kern w:val="0"/>
          <w:lang w:eastAsia="ru-RU"/>
        </w:rPr>
        <w:t xml:space="preserve"> по акту приема-передачи</w:t>
      </w:r>
      <w:r w:rsidRPr="004D7A19">
        <w:rPr>
          <w:rFonts w:eastAsia="Times New Roman"/>
          <w:kern w:val="0"/>
          <w:lang w:eastAsia="ru-RU"/>
        </w:rPr>
        <w:t>.</w:t>
      </w:r>
    </w:p>
    <w:p w14:paraId="24A0CAF1" w14:textId="77777777" w:rsidR="000C7E1E" w:rsidRPr="000A3BAE" w:rsidRDefault="000C7E1E" w:rsidP="000C7E1E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lang w:eastAsia="ru-RU"/>
        </w:rPr>
      </w:pPr>
      <w:r w:rsidRPr="000A3BAE">
        <w:rPr>
          <w:rFonts w:eastAsia="Times New Roman"/>
          <w:kern w:val="0"/>
          <w:lang w:eastAsia="ru-RU"/>
        </w:rPr>
        <w:t xml:space="preserve">3.2. </w:t>
      </w:r>
      <w:r w:rsidR="00AA4E9E">
        <w:rPr>
          <w:rFonts w:eastAsia="Times New Roman"/>
          <w:kern w:val="0"/>
          <w:lang w:eastAsia="ru-RU"/>
        </w:rPr>
        <w:t>Цедент</w:t>
      </w:r>
      <w:r w:rsidRPr="000A3BAE">
        <w:rPr>
          <w:rFonts w:eastAsia="Times New Roman"/>
          <w:kern w:val="0"/>
          <w:lang w:eastAsia="ru-RU"/>
        </w:rPr>
        <w:t xml:space="preserve"> обязан сообщить </w:t>
      </w:r>
      <w:r w:rsidR="009E3F07">
        <w:rPr>
          <w:rFonts w:eastAsia="Times New Roman"/>
          <w:kern w:val="0"/>
          <w:lang w:eastAsia="ru-RU"/>
        </w:rPr>
        <w:t xml:space="preserve">Цессионарию </w:t>
      </w:r>
      <w:r w:rsidRPr="000A3BAE">
        <w:rPr>
          <w:rFonts w:eastAsia="Times New Roman"/>
          <w:kern w:val="0"/>
          <w:lang w:eastAsia="ru-RU"/>
        </w:rPr>
        <w:t xml:space="preserve">в тот же срок все иные сведения, имеющие значение для осуществления </w:t>
      </w:r>
      <w:r w:rsidR="009E3F07">
        <w:rPr>
          <w:rFonts w:eastAsia="Times New Roman"/>
          <w:kern w:val="0"/>
          <w:lang w:eastAsia="ru-RU"/>
        </w:rPr>
        <w:t>Цессионарием</w:t>
      </w:r>
      <w:r w:rsidRPr="000A3BAE">
        <w:rPr>
          <w:rFonts w:eastAsia="Times New Roman"/>
          <w:kern w:val="0"/>
          <w:lang w:eastAsia="ru-RU"/>
        </w:rPr>
        <w:t xml:space="preserve"> своих прав по указанному договору.</w:t>
      </w:r>
    </w:p>
    <w:p w14:paraId="47963C3E" w14:textId="77777777" w:rsidR="000C7E1E" w:rsidRPr="00FC0AB5" w:rsidRDefault="000C7E1E" w:rsidP="000C7E1E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lang w:eastAsia="ru-RU"/>
        </w:rPr>
      </w:pPr>
      <w:r w:rsidRPr="000A3BAE">
        <w:rPr>
          <w:rFonts w:eastAsia="Times New Roman"/>
          <w:kern w:val="0"/>
          <w:lang w:eastAsia="ru-RU"/>
        </w:rPr>
        <w:t>3.3.</w:t>
      </w:r>
      <w:r>
        <w:rPr>
          <w:rFonts w:eastAsia="Times New Roman"/>
          <w:kern w:val="0"/>
          <w:lang w:eastAsia="ru-RU"/>
        </w:rPr>
        <w:t xml:space="preserve"> </w:t>
      </w:r>
      <w:r w:rsidR="009E3F07">
        <w:rPr>
          <w:rFonts w:eastAsia="Times New Roman"/>
          <w:kern w:val="0"/>
          <w:lang w:eastAsia="ru-RU"/>
        </w:rPr>
        <w:t xml:space="preserve">Цессионарий </w:t>
      </w:r>
      <w:r w:rsidR="00732441">
        <w:t>обязуется в 3-дневный срок после оплаты настоящего Договора уведомить Должник</w:t>
      </w:r>
      <w:r w:rsidR="00424034">
        <w:t>ов</w:t>
      </w:r>
      <w:r w:rsidR="00D10F29">
        <w:t xml:space="preserve"> </w:t>
      </w:r>
      <w:r w:rsidR="00732441">
        <w:t xml:space="preserve">о состоявшейся уступке права требования </w:t>
      </w:r>
      <w:r w:rsidR="00424034">
        <w:t>Цессионарию</w:t>
      </w:r>
      <w:r w:rsidR="00732441">
        <w:t xml:space="preserve"> заказным письмом с уведомлением.</w:t>
      </w:r>
    </w:p>
    <w:p w14:paraId="6991F54E" w14:textId="77777777" w:rsidR="000C7E1E" w:rsidRDefault="00976525" w:rsidP="006D7A86">
      <w:pPr>
        <w:jc w:val="both"/>
      </w:pPr>
      <w:r w:rsidRPr="000A3BAE">
        <w:rPr>
          <w:rFonts w:eastAsia="Times New Roman"/>
          <w:kern w:val="0"/>
          <w:lang w:eastAsia="ru-RU"/>
        </w:rPr>
        <w:t>3.</w:t>
      </w:r>
      <w:r>
        <w:rPr>
          <w:rFonts w:eastAsia="Times New Roman"/>
          <w:kern w:val="0"/>
          <w:lang w:eastAsia="ru-RU"/>
        </w:rPr>
        <w:t>4</w:t>
      </w:r>
      <w:r w:rsidRPr="000A3BAE">
        <w:rPr>
          <w:rFonts w:eastAsia="Times New Roman"/>
          <w:kern w:val="0"/>
          <w:lang w:eastAsia="ru-RU"/>
        </w:rPr>
        <w:t>.</w:t>
      </w:r>
      <w:r>
        <w:rPr>
          <w:rFonts w:eastAsia="Times New Roman"/>
          <w:kern w:val="0"/>
          <w:lang w:eastAsia="ru-RU"/>
        </w:rPr>
        <w:t xml:space="preserve"> </w:t>
      </w:r>
      <w:r w:rsidR="00560135" w:rsidRPr="006D7A86">
        <w:t xml:space="preserve">Право требования переходит к </w:t>
      </w:r>
      <w:r w:rsidR="00424034">
        <w:t xml:space="preserve">Цессионарию </w:t>
      </w:r>
      <w:r w:rsidR="00560135" w:rsidRPr="006D7A86">
        <w:t>с момента полной оплаты.</w:t>
      </w:r>
      <w:r w:rsidR="00560135">
        <w:t xml:space="preserve"> </w:t>
      </w:r>
      <w:r w:rsidRPr="00976525">
        <w:t>С момента подписания акта приема-передачи документов, указанного в п. 3.</w:t>
      </w:r>
      <w:r>
        <w:t>1</w:t>
      </w:r>
      <w:r w:rsidRPr="00976525">
        <w:t xml:space="preserve">. настоящего Договора, обязанности </w:t>
      </w:r>
      <w:r w:rsidR="00424034">
        <w:t>Цессионария</w:t>
      </w:r>
      <w:r w:rsidRPr="00976525">
        <w:t xml:space="preserve"> считаются исполненными</w:t>
      </w:r>
      <w:r>
        <w:t>.</w:t>
      </w:r>
    </w:p>
    <w:p w14:paraId="6BA6B5FD" w14:textId="77777777" w:rsidR="00A70A57" w:rsidRDefault="00A70A57" w:rsidP="006D7A86">
      <w:pPr>
        <w:jc w:val="both"/>
      </w:pPr>
    </w:p>
    <w:p w14:paraId="1F7CA8EC" w14:textId="77777777" w:rsidR="000C7E1E" w:rsidRDefault="000C7E1E" w:rsidP="000C7E1E">
      <w:pPr>
        <w:jc w:val="both"/>
      </w:pPr>
    </w:p>
    <w:p w14:paraId="0C693BAE" w14:textId="77777777" w:rsidR="00D10F29" w:rsidRDefault="00D10F29" w:rsidP="000C7E1E">
      <w:pPr>
        <w:jc w:val="both"/>
      </w:pPr>
    </w:p>
    <w:p w14:paraId="3C2342CD" w14:textId="77777777" w:rsidR="00D10F29" w:rsidRPr="00E128C9" w:rsidRDefault="00D10F29" w:rsidP="000C7E1E">
      <w:pPr>
        <w:jc w:val="both"/>
      </w:pPr>
    </w:p>
    <w:p w14:paraId="2FC67BFB" w14:textId="77777777" w:rsidR="00067908" w:rsidRPr="00067908" w:rsidRDefault="00367E11" w:rsidP="00067908">
      <w:pPr>
        <w:widowControl/>
        <w:numPr>
          <w:ilvl w:val="0"/>
          <w:numId w:val="5"/>
        </w:numPr>
        <w:tabs>
          <w:tab w:val="left" w:pos="284"/>
        </w:tabs>
        <w:ind w:left="0" w:firstLine="0"/>
        <w:jc w:val="center"/>
        <w:rPr>
          <w:b/>
        </w:rPr>
      </w:pPr>
      <w:r>
        <w:rPr>
          <w:b/>
        </w:rPr>
        <w:lastRenderedPageBreak/>
        <w:t>Ответственность по договору</w:t>
      </w:r>
      <w:r w:rsidR="00067908">
        <w:rPr>
          <w:b/>
        </w:rPr>
        <w:t>.</w:t>
      </w:r>
    </w:p>
    <w:p w14:paraId="6C8F06ED" w14:textId="77777777" w:rsidR="00367E11" w:rsidRDefault="00367E11" w:rsidP="00067908">
      <w:pPr>
        <w:tabs>
          <w:tab w:val="left" w:pos="284"/>
        </w:tabs>
        <w:ind w:left="360"/>
        <w:jc w:val="center"/>
        <w:rPr>
          <w:b/>
        </w:rPr>
      </w:pPr>
      <w:proofErr w:type="gramStart"/>
      <w:r>
        <w:rPr>
          <w:b/>
        </w:rPr>
        <w:t xml:space="preserve">Обстоятельства </w:t>
      </w:r>
      <w:r w:rsidRPr="00F13254">
        <w:rPr>
          <w:b/>
        </w:rPr>
        <w:t xml:space="preserve"> </w:t>
      </w:r>
      <w:r>
        <w:rPr>
          <w:b/>
        </w:rPr>
        <w:t>непреодолимой</w:t>
      </w:r>
      <w:proofErr w:type="gramEnd"/>
      <w:r>
        <w:rPr>
          <w:b/>
        </w:rPr>
        <w:t xml:space="preserve"> силы</w:t>
      </w:r>
    </w:p>
    <w:p w14:paraId="46099B86" w14:textId="77777777" w:rsidR="00FA32DD" w:rsidRPr="00F13254" w:rsidRDefault="00FA32DD" w:rsidP="00067908">
      <w:pPr>
        <w:tabs>
          <w:tab w:val="left" w:pos="284"/>
        </w:tabs>
        <w:ind w:left="360"/>
        <w:jc w:val="center"/>
        <w:rPr>
          <w:b/>
        </w:rPr>
      </w:pPr>
    </w:p>
    <w:p w14:paraId="79A02D08" w14:textId="77777777" w:rsidR="00367E11" w:rsidRPr="00420F64" w:rsidRDefault="00067908" w:rsidP="00067908">
      <w:pPr>
        <w:widowControl/>
        <w:tabs>
          <w:tab w:val="left" w:pos="-4680"/>
          <w:tab w:val="left" w:pos="0"/>
        </w:tabs>
        <w:jc w:val="both"/>
      </w:pPr>
      <w:r w:rsidRPr="00420F64">
        <w:t xml:space="preserve">4.1. </w:t>
      </w:r>
      <w:r w:rsidR="00367E11" w:rsidRPr="00420F64">
        <w:t>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РФ.</w:t>
      </w:r>
    </w:p>
    <w:p w14:paraId="10EC8571" w14:textId="77777777" w:rsidR="00367E11" w:rsidRPr="00420F64" w:rsidRDefault="00067908" w:rsidP="00067908">
      <w:pPr>
        <w:widowControl/>
        <w:tabs>
          <w:tab w:val="left" w:pos="-4680"/>
          <w:tab w:val="left" w:pos="900"/>
        </w:tabs>
        <w:jc w:val="both"/>
      </w:pPr>
      <w:r w:rsidRPr="00420F64">
        <w:t xml:space="preserve">4.2. </w:t>
      </w:r>
      <w:r w:rsidR="00367E11" w:rsidRPr="00420F64">
        <w:t>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14:paraId="5CC80B81" w14:textId="77777777" w:rsidR="00367E11" w:rsidRPr="00420F64" w:rsidRDefault="00067908" w:rsidP="00067908">
      <w:pPr>
        <w:widowControl/>
        <w:tabs>
          <w:tab w:val="left" w:pos="-4680"/>
          <w:tab w:val="left" w:pos="900"/>
        </w:tabs>
        <w:jc w:val="both"/>
      </w:pPr>
      <w:r w:rsidRPr="00420F64">
        <w:t xml:space="preserve">4.3. </w:t>
      </w:r>
      <w:r w:rsidR="00367E11" w:rsidRPr="00420F64">
        <w:t xml:space="preserve">Под обстоятельствами непреодолимой силы в настоящем Договоре Стороны понимают непредсказуемые, непредотвратимые и непреодолимые обстоятельства чрезвычайного характера, находящиеся вне контроля </w:t>
      </w:r>
      <w:r w:rsidR="00424034">
        <w:t>Цедента</w:t>
      </w:r>
      <w:r w:rsidR="00367E11" w:rsidRPr="00420F64">
        <w:t xml:space="preserve"> и </w:t>
      </w:r>
      <w:r w:rsidR="00424034">
        <w:t>Цессионария</w:t>
      </w:r>
      <w:r w:rsidR="00367E11" w:rsidRPr="00420F64">
        <w:t>, которые возникли после заключения Договора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 Договору.</w:t>
      </w:r>
    </w:p>
    <w:p w14:paraId="016E2A56" w14:textId="77777777" w:rsidR="00367E11" w:rsidRPr="00420F64" w:rsidRDefault="00067908" w:rsidP="00067908">
      <w:pPr>
        <w:widowControl/>
        <w:tabs>
          <w:tab w:val="left" w:pos="-4680"/>
          <w:tab w:val="left" w:pos="900"/>
        </w:tabs>
        <w:jc w:val="both"/>
      </w:pPr>
      <w:r w:rsidRPr="00420F64">
        <w:t xml:space="preserve">4.4. </w:t>
      </w:r>
      <w:r w:rsidR="00367E11" w:rsidRPr="00420F64">
        <w:t>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7A5AC9E1" w14:textId="77777777" w:rsidR="00367E11" w:rsidRPr="00420F64" w:rsidRDefault="00067908" w:rsidP="00067908">
      <w:pPr>
        <w:widowControl/>
        <w:tabs>
          <w:tab w:val="left" w:pos="-4680"/>
          <w:tab w:val="left" w:pos="900"/>
        </w:tabs>
        <w:jc w:val="both"/>
      </w:pPr>
      <w:r w:rsidRPr="00420F64">
        <w:t xml:space="preserve">4.5. </w:t>
      </w:r>
      <w:r w:rsidR="00367E11" w:rsidRPr="00420F64">
        <w:t>В случаях наступления обстоятельств, указанных в п. 4.</w:t>
      </w:r>
      <w:r w:rsidRPr="00420F64">
        <w:t>2</w:t>
      </w:r>
      <w:r w:rsidR="00367E11" w:rsidRPr="00420F64">
        <w:t xml:space="preserve">. настоящего Договора,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07FFB621" w14:textId="77777777" w:rsidR="00367E11" w:rsidRDefault="00067908" w:rsidP="00067908">
      <w:pPr>
        <w:widowControl/>
        <w:tabs>
          <w:tab w:val="left" w:pos="-4680"/>
          <w:tab w:val="left" w:pos="900"/>
        </w:tabs>
        <w:jc w:val="both"/>
      </w:pPr>
      <w:r w:rsidRPr="00420F64">
        <w:t xml:space="preserve">4.6. </w:t>
      </w:r>
      <w:r w:rsidR="00367E11" w:rsidRPr="00420F64">
        <w:t>Сторона, для которой обстоятельства, приведенные в п. 4.</w:t>
      </w:r>
      <w:r w:rsidRPr="00420F64">
        <w:t>2</w:t>
      </w:r>
      <w:r w:rsidR="00367E11" w:rsidRPr="00420F64">
        <w:t>. настоящего Договора, являются непреодолимым препятствием для надлежащего исполнения обязательства по 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14:paraId="77FAB287" w14:textId="77777777" w:rsidR="005E44C1" w:rsidRDefault="005E44C1" w:rsidP="00067908">
      <w:pPr>
        <w:widowControl/>
        <w:tabs>
          <w:tab w:val="left" w:pos="-4680"/>
          <w:tab w:val="left" w:pos="900"/>
        </w:tabs>
        <w:jc w:val="both"/>
      </w:pPr>
      <w:r>
        <w:t>4.7. В случае несоблюдения Цессионарием сроков исполнения обязательств, предусмотренных настоящим Договором, Цессионарий уплачивает Цеденту неустойку в размере 0,1 % цены приобретаемых Прав требований, установленной в п. 2.1. Договора, за каждый день просрочки надлежащего исполнения обязательств по Договору.</w:t>
      </w:r>
    </w:p>
    <w:p w14:paraId="679FDB21" w14:textId="77777777" w:rsidR="005E44C1" w:rsidRPr="005E44C1" w:rsidRDefault="005E44C1" w:rsidP="00067908">
      <w:pPr>
        <w:widowControl/>
        <w:tabs>
          <w:tab w:val="left" w:pos="-4680"/>
          <w:tab w:val="left" w:pos="900"/>
        </w:tabs>
        <w:jc w:val="both"/>
      </w:pPr>
      <w:r>
        <w:t>4.8. Цедент не несет ответственности перед Цессионарием за неисполнение или ненадлежащее исполнение Должникам</w:t>
      </w:r>
      <w:r w:rsidR="00453517">
        <w:t xml:space="preserve"> переданного ему требования.</w:t>
      </w:r>
    </w:p>
    <w:p w14:paraId="7AA66504" w14:textId="77777777" w:rsidR="000C7E1E" w:rsidRDefault="000C7E1E" w:rsidP="000C7E1E">
      <w:pPr>
        <w:jc w:val="both"/>
      </w:pPr>
    </w:p>
    <w:p w14:paraId="5C7E3719" w14:textId="77777777" w:rsidR="00367E11" w:rsidRPr="000A3BAE" w:rsidRDefault="00367E11" w:rsidP="00067908">
      <w:pPr>
        <w:numPr>
          <w:ilvl w:val="0"/>
          <w:numId w:val="5"/>
        </w:numPr>
        <w:rPr>
          <w:b/>
        </w:rPr>
      </w:pPr>
      <w:r w:rsidRPr="000A3BAE">
        <w:rPr>
          <w:b/>
        </w:rPr>
        <w:t>Расторжение договора</w:t>
      </w:r>
    </w:p>
    <w:p w14:paraId="7114A29B" w14:textId="77777777" w:rsidR="00367E11" w:rsidRPr="000A3BAE" w:rsidRDefault="00367E11" w:rsidP="00367E11">
      <w:pPr>
        <w:jc w:val="both"/>
      </w:pPr>
    </w:p>
    <w:p w14:paraId="3FAEFD0F" w14:textId="77777777" w:rsidR="00367E11" w:rsidRDefault="00067908" w:rsidP="00367E11">
      <w:pPr>
        <w:jc w:val="both"/>
      </w:pPr>
      <w:r>
        <w:t>5</w:t>
      </w:r>
      <w:r w:rsidR="00367E11">
        <w:t xml:space="preserve">.1. </w:t>
      </w:r>
      <w:r w:rsidR="00AA4E9E" w:rsidRPr="002C64F4">
        <w:t>Цедент</w:t>
      </w:r>
      <w:r w:rsidR="00367E11" w:rsidRPr="002C64F4">
        <w:t xml:space="preserve"> вправе отказаться от исполнения настоящего договора полностью в одностороннем внесудебном порядке в случае, если </w:t>
      </w:r>
      <w:r w:rsidR="00AA4E9E" w:rsidRPr="002C64F4">
        <w:t>Цессионарий</w:t>
      </w:r>
      <w:r w:rsidR="00367E11" w:rsidRPr="002C64F4">
        <w:t xml:space="preserve"> не оплатит в срок, указанный в п. 2.3 настоящего договора </w:t>
      </w:r>
      <w:r w:rsidR="008E0A0F">
        <w:t xml:space="preserve">полную </w:t>
      </w:r>
      <w:r w:rsidR="00367E11" w:rsidRPr="002C64F4">
        <w:t>стоимость прав требования в сумме, указанной в п. 2.1 настоящего договора.</w:t>
      </w:r>
    </w:p>
    <w:p w14:paraId="372EFFE4" w14:textId="77777777" w:rsidR="001071F1" w:rsidRPr="000A3BAE" w:rsidRDefault="001071F1" w:rsidP="00367E11">
      <w:pPr>
        <w:jc w:val="both"/>
      </w:pPr>
      <w:r>
        <w:t xml:space="preserve">5.2. </w:t>
      </w:r>
      <w:r w:rsidR="00D10F29">
        <w:t>Последствия,</w:t>
      </w:r>
      <w:r>
        <w:t xml:space="preserve"> указанные в 5.1. и 5.</w:t>
      </w:r>
      <w:r w:rsidR="00671751">
        <w:t>4.  порядка наступают, также, в случае неполного (частичного) исполнения Цессионарием обязательств по оплате имущества в соответствии с заключенным договором.</w:t>
      </w:r>
    </w:p>
    <w:p w14:paraId="211BA6B2" w14:textId="77777777" w:rsidR="00367E11" w:rsidRDefault="00067908" w:rsidP="00367E11">
      <w:pPr>
        <w:jc w:val="both"/>
      </w:pPr>
      <w:r>
        <w:t>5</w:t>
      </w:r>
      <w:r w:rsidR="00367E11" w:rsidRPr="000A3BAE">
        <w:t>.</w:t>
      </w:r>
      <w:r w:rsidR="00671751">
        <w:t>3</w:t>
      </w:r>
      <w:r w:rsidR="00367E11" w:rsidRPr="000A3BAE">
        <w:t xml:space="preserve">. В случае, предусмотренном п. </w:t>
      </w:r>
      <w:r>
        <w:t>5</w:t>
      </w:r>
      <w:r w:rsidR="00367E11" w:rsidRPr="000A3BAE">
        <w:t>.1. настоящего договора, договор считается расторгнутым</w:t>
      </w:r>
      <w:r w:rsidR="001071F1">
        <w:t xml:space="preserve"> в одностороннем порядке, по истечении четырнадцати календарных дней со дня направления Цессионарию уведомления о расторжении договора. Указанное уведомление направляется по адресу, </w:t>
      </w:r>
      <w:r w:rsidR="002C3CCE">
        <w:t xml:space="preserve">указанному </w:t>
      </w:r>
      <w:r w:rsidR="002C3CCE" w:rsidRPr="000A3BAE">
        <w:t>в</w:t>
      </w:r>
      <w:r w:rsidR="001071F1">
        <w:t xml:space="preserve"> договоре, заказным письмом с уведомлением о вручении.</w:t>
      </w:r>
    </w:p>
    <w:p w14:paraId="3CD6BE7A" w14:textId="600ED660" w:rsidR="00367E11" w:rsidRDefault="00067908" w:rsidP="000C7E1E">
      <w:pPr>
        <w:jc w:val="both"/>
      </w:pPr>
      <w:r>
        <w:t>5</w:t>
      </w:r>
      <w:r w:rsidR="00367E11">
        <w:t>.</w:t>
      </w:r>
      <w:r w:rsidR="00671751">
        <w:t>4</w:t>
      </w:r>
      <w:r w:rsidR="00367E11">
        <w:t xml:space="preserve">. </w:t>
      </w:r>
      <w:r w:rsidR="00367E11" w:rsidRPr="000A3BAE">
        <w:t>В случае расторжения настоящего договора</w:t>
      </w:r>
      <w:r w:rsidR="008152C6">
        <w:t xml:space="preserve"> в порядке, предусмотренном п. 5</w:t>
      </w:r>
      <w:r w:rsidR="00367E11" w:rsidRPr="000A3BAE">
        <w:t>.1.</w:t>
      </w:r>
      <w:r w:rsidR="008152C6">
        <w:t>, 5</w:t>
      </w:r>
      <w:r w:rsidR="00367E11" w:rsidRPr="000A3BAE">
        <w:t>.2. настоящего договора,</w:t>
      </w:r>
      <w:r w:rsidR="00367E11">
        <w:t xml:space="preserve"> </w:t>
      </w:r>
      <w:r w:rsidR="00367E11" w:rsidRPr="006903E7">
        <w:t xml:space="preserve">стороны обязаны вернуть </w:t>
      </w:r>
      <w:r w:rsidR="00D14007">
        <w:t xml:space="preserve">друг </w:t>
      </w:r>
      <w:r w:rsidR="00367E11" w:rsidRPr="006903E7">
        <w:t xml:space="preserve">другу полученное по настоящему договору </w:t>
      </w:r>
      <w:r w:rsidR="00136221">
        <w:t xml:space="preserve">в соответствии с </w:t>
      </w:r>
      <w:r w:rsidR="00136221" w:rsidRPr="00085EAA">
        <w:t>Ф</w:t>
      </w:r>
      <w:r w:rsidR="00136221">
        <w:t xml:space="preserve">З </w:t>
      </w:r>
      <w:r w:rsidR="00136221" w:rsidRPr="00085EAA">
        <w:t>от 26.10.2002</w:t>
      </w:r>
      <w:r w:rsidR="00FA32DD">
        <w:t xml:space="preserve"> </w:t>
      </w:r>
      <w:r w:rsidR="00136221" w:rsidRPr="00085EAA">
        <w:t>г. № 127-ФЗ «О несостоятельности (банкротстве)</w:t>
      </w:r>
      <w:r w:rsidR="00136221">
        <w:t>»</w:t>
      </w:r>
      <w:r w:rsidR="00367E11" w:rsidRPr="006903E7">
        <w:t>, при этом задаток в сумме ____________ (____________________) рублей, за участие в торгах по продаже уступки права требова</w:t>
      </w:r>
      <w:r w:rsidR="00367E11">
        <w:t xml:space="preserve">ния дебиторской </w:t>
      </w:r>
      <w:r w:rsidR="00367E11" w:rsidRPr="00AC2DB0">
        <w:t xml:space="preserve">задолженности </w:t>
      </w:r>
      <w:r w:rsidR="00D30008" w:rsidRPr="00D30008">
        <w:t xml:space="preserve">ООО «СК «Гранд», </w:t>
      </w:r>
      <w:r w:rsidR="00453517">
        <w:t xml:space="preserve">Цессионарию </w:t>
      </w:r>
      <w:r w:rsidR="00367E11" w:rsidRPr="006903E7">
        <w:t>не возвращается, и он утрачивает задаток полностью.</w:t>
      </w:r>
    </w:p>
    <w:p w14:paraId="1556108F" w14:textId="77777777" w:rsidR="00937ADE" w:rsidRDefault="00937ADE" w:rsidP="000C7E1E">
      <w:pPr>
        <w:jc w:val="both"/>
      </w:pPr>
    </w:p>
    <w:p w14:paraId="094E2802" w14:textId="77777777" w:rsidR="00D30008" w:rsidRDefault="00D30008" w:rsidP="000C7E1E">
      <w:pPr>
        <w:jc w:val="both"/>
      </w:pPr>
    </w:p>
    <w:p w14:paraId="21C6074E" w14:textId="77777777" w:rsidR="00067908" w:rsidRDefault="00067908" w:rsidP="000C7E1E">
      <w:pPr>
        <w:jc w:val="both"/>
      </w:pPr>
    </w:p>
    <w:p w14:paraId="45130E82" w14:textId="77777777" w:rsidR="00067908" w:rsidRDefault="00067908" w:rsidP="00067908">
      <w:pPr>
        <w:numPr>
          <w:ilvl w:val="0"/>
          <w:numId w:val="5"/>
        </w:numPr>
        <w:rPr>
          <w:b/>
        </w:rPr>
      </w:pPr>
      <w:r w:rsidRPr="00067908">
        <w:rPr>
          <w:b/>
        </w:rPr>
        <w:t>Заключительные положения</w:t>
      </w:r>
    </w:p>
    <w:p w14:paraId="07205C89" w14:textId="77777777" w:rsidR="00067908" w:rsidRDefault="00067908" w:rsidP="00067908">
      <w:pPr>
        <w:ind w:left="4046"/>
        <w:rPr>
          <w:b/>
        </w:rPr>
      </w:pPr>
    </w:p>
    <w:p w14:paraId="7F8A95EF" w14:textId="77777777" w:rsidR="00453517" w:rsidRDefault="00067908" w:rsidP="00067908">
      <w:pPr>
        <w:jc w:val="both"/>
      </w:pPr>
      <w:r>
        <w:t xml:space="preserve">6.1. </w:t>
      </w:r>
      <w:r w:rsidR="00453517">
        <w:t>Договор вступает в силу со дня его подписания и действует до момента полного исполнения Сторонами обязательств по Договору.</w:t>
      </w:r>
    </w:p>
    <w:p w14:paraId="02A6EB70" w14:textId="77777777" w:rsidR="00067908" w:rsidRDefault="00453517" w:rsidP="00067908">
      <w:pPr>
        <w:jc w:val="both"/>
      </w:pPr>
      <w:r>
        <w:t xml:space="preserve">6.2. </w:t>
      </w:r>
      <w:r w:rsidR="00067908" w:rsidRPr="00F13254">
        <w:t>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</w:t>
      </w:r>
      <w:r w:rsidR="00067908">
        <w:t>.</w:t>
      </w:r>
    </w:p>
    <w:p w14:paraId="58A2D3AB" w14:textId="77777777" w:rsidR="00067908" w:rsidRDefault="00067908" w:rsidP="00067908">
      <w:pPr>
        <w:jc w:val="both"/>
      </w:pPr>
      <w:r>
        <w:t>6.</w:t>
      </w:r>
      <w:r w:rsidR="00453517">
        <w:t>3</w:t>
      </w:r>
      <w:r>
        <w:t xml:space="preserve">. </w:t>
      </w:r>
      <w:r w:rsidRPr="00F13254">
        <w:t>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совершены в письменной форме посредством составления одного документа, подписаны надлежащим образом уполномоченными на то представителями Сторон</w:t>
      </w:r>
      <w:r>
        <w:t>.</w:t>
      </w:r>
    </w:p>
    <w:p w14:paraId="799F38DD" w14:textId="77777777" w:rsidR="00067908" w:rsidRDefault="00067908" w:rsidP="00067908">
      <w:pPr>
        <w:jc w:val="both"/>
      </w:pPr>
      <w:r>
        <w:t>6.</w:t>
      </w:r>
      <w:r w:rsidR="00453517">
        <w:t>4</w:t>
      </w:r>
      <w:r>
        <w:t xml:space="preserve">. </w:t>
      </w:r>
      <w:r w:rsidRPr="00F13254">
        <w:t>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</w:t>
      </w:r>
      <w:r>
        <w:t>.</w:t>
      </w:r>
    </w:p>
    <w:p w14:paraId="6C555CC9" w14:textId="77777777" w:rsidR="00067908" w:rsidRPr="00067908" w:rsidRDefault="00067908" w:rsidP="00067908">
      <w:pPr>
        <w:jc w:val="both"/>
        <w:rPr>
          <w:b/>
        </w:rPr>
      </w:pPr>
      <w:r>
        <w:t>6.</w:t>
      </w:r>
      <w:r w:rsidR="00453517">
        <w:t>5</w:t>
      </w:r>
      <w:r>
        <w:t xml:space="preserve">.  </w:t>
      </w:r>
      <w:r w:rsidRPr="008E0C72">
        <w:t xml:space="preserve">Настоящий договор составлен в </w:t>
      </w:r>
      <w:r>
        <w:t>2</w:t>
      </w:r>
      <w:r w:rsidRPr="008E0C72">
        <w:t>-х экземплярах, имеющих одинаковую юридическую силу, по одному для каждой из сторон</w:t>
      </w:r>
      <w:r>
        <w:t>.</w:t>
      </w:r>
    </w:p>
    <w:p w14:paraId="21D57771" w14:textId="77777777" w:rsidR="00067908" w:rsidRDefault="00067908" w:rsidP="00067908">
      <w:pPr>
        <w:jc w:val="both"/>
      </w:pPr>
    </w:p>
    <w:p w14:paraId="1553FD99" w14:textId="77777777" w:rsidR="000C7E1E" w:rsidRPr="000A3BAE" w:rsidRDefault="000C7E1E" w:rsidP="00067908">
      <w:pPr>
        <w:numPr>
          <w:ilvl w:val="0"/>
          <w:numId w:val="5"/>
        </w:numPr>
        <w:ind w:left="0"/>
        <w:jc w:val="center"/>
        <w:rPr>
          <w:b/>
        </w:rPr>
      </w:pPr>
      <w:r>
        <w:rPr>
          <w:b/>
        </w:rPr>
        <w:t>Р</w:t>
      </w:r>
      <w:r w:rsidRPr="000A3BAE">
        <w:rPr>
          <w:b/>
        </w:rPr>
        <w:t xml:space="preserve">еквизиты </w:t>
      </w:r>
      <w:r w:rsidR="00FA32DD">
        <w:rPr>
          <w:b/>
        </w:rPr>
        <w:t xml:space="preserve">и подписи </w:t>
      </w:r>
      <w:r w:rsidRPr="000A3BAE">
        <w:rPr>
          <w:b/>
        </w:rPr>
        <w:t>сторон</w:t>
      </w:r>
    </w:p>
    <w:p w14:paraId="52349E5D" w14:textId="77777777" w:rsidR="000C7E1E" w:rsidRPr="000A3BAE" w:rsidRDefault="000C7E1E" w:rsidP="000C7E1E">
      <w:pPr>
        <w:jc w:val="both"/>
      </w:pPr>
      <w:r w:rsidRPr="000A3BAE">
        <w:t xml:space="preserve">    </w:t>
      </w: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5211"/>
        <w:gridCol w:w="4536"/>
        <w:gridCol w:w="284"/>
      </w:tblGrid>
      <w:tr w:rsidR="004B6BDF" w:rsidRPr="003F51C3" w14:paraId="33BD1E06" w14:textId="77777777" w:rsidTr="008C4812">
        <w:trPr>
          <w:gridAfter w:val="1"/>
          <w:wAfter w:w="284" w:type="dxa"/>
        </w:trPr>
        <w:tc>
          <w:tcPr>
            <w:tcW w:w="9747" w:type="dxa"/>
            <w:gridSpan w:val="2"/>
          </w:tcPr>
          <w:p w14:paraId="47AC3013" w14:textId="77777777" w:rsidR="004B6BDF" w:rsidRPr="00952004" w:rsidRDefault="004B6BDF" w:rsidP="00685DC8">
            <w:pPr>
              <w:snapToGrid w:val="0"/>
              <w:rPr>
                <w:b/>
              </w:rPr>
            </w:pPr>
          </w:p>
        </w:tc>
      </w:tr>
      <w:tr w:rsidR="008C4812" w:rsidRPr="008C4812" w14:paraId="56D59CB0" w14:textId="77777777" w:rsidTr="008C4812">
        <w:trPr>
          <w:trHeight w:val="402"/>
        </w:trPr>
        <w:tc>
          <w:tcPr>
            <w:tcW w:w="5211" w:type="dxa"/>
          </w:tcPr>
          <w:p w14:paraId="79358CD7" w14:textId="77777777" w:rsidR="008C4812" w:rsidRPr="008C4812" w:rsidRDefault="00AA4E9E" w:rsidP="006B1E89">
            <w:pPr>
              <w:widowControl/>
              <w:suppressAutoHyphens w:val="0"/>
              <w:rPr>
                <w:rFonts w:eastAsia="Times New Roman"/>
                <w:b/>
                <w:kern w:val="0"/>
                <w:lang w:eastAsia="ru-RU"/>
              </w:rPr>
            </w:pPr>
            <w:r>
              <w:rPr>
                <w:rFonts w:eastAsia="Times New Roman"/>
                <w:b/>
                <w:kern w:val="0"/>
                <w:lang w:eastAsia="ru-RU"/>
              </w:rPr>
              <w:t>Цедент</w:t>
            </w:r>
          </w:p>
        </w:tc>
        <w:tc>
          <w:tcPr>
            <w:tcW w:w="4820" w:type="dxa"/>
            <w:gridSpan w:val="2"/>
          </w:tcPr>
          <w:p w14:paraId="16690AF2" w14:textId="77777777" w:rsidR="008C4812" w:rsidRPr="008C4812" w:rsidRDefault="00AA4E9E" w:rsidP="006B1E89">
            <w:pPr>
              <w:widowControl/>
              <w:suppressAutoHyphens w:val="0"/>
              <w:rPr>
                <w:rFonts w:eastAsia="Times New Roman"/>
                <w:b/>
                <w:kern w:val="0"/>
                <w:lang w:eastAsia="ru-RU"/>
              </w:rPr>
            </w:pPr>
            <w:r>
              <w:rPr>
                <w:rFonts w:eastAsia="Times New Roman"/>
                <w:b/>
                <w:kern w:val="0"/>
                <w:lang w:eastAsia="ru-RU"/>
              </w:rPr>
              <w:t>Цессионарий</w:t>
            </w:r>
          </w:p>
        </w:tc>
      </w:tr>
      <w:tr w:rsidR="00031C18" w:rsidRPr="008C4812" w14:paraId="612FF310" w14:textId="77777777" w:rsidTr="008C4812">
        <w:trPr>
          <w:trHeight w:val="402"/>
        </w:trPr>
        <w:tc>
          <w:tcPr>
            <w:tcW w:w="5211" w:type="dxa"/>
          </w:tcPr>
          <w:p w14:paraId="02C8067D" w14:textId="77777777" w:rsidR="00433DA7" w:rsidRPr="00433DA7" w:rsidRDefault="00433DA7" w:rsidP="00433DA7">
            <w:pPr>
              <w:rPr>
                <w:color w:val="000000"/>
                <w:sz w:val="22"/>
                <w:szCs w:val="22"/>
                <w:lang w:eastAsia="ru-RU" w:bidi="ru-RU"/>
              </w:rPr>
            </w:pPr>
            <w:r w:rsidRPr="00433DA7">
              <w:rPr>
                <w:color w:val="000000"/>
                <w:sz w:val="22"/>
                <w:szCs w:val="22"/>
                <w:lang w:eastAsia="ru-RU" w:bidi="ru-RU"/>
              </w:rPr>
              <w:t>ООО «СК «Гранд»</w:t>
            </w:r>
          </w:p>
          <w:p w14:paraId="4EAD93E5" w14:textId="77777777" w:rsidR="00433DA7" w:rsidRPr="00433DA7" w:rsidRDefault="00433DA7" w:rsidP="00433DA7">
            <w:pPr>
              <w:rPr>
                <w:color w:val="000000"/>
                <w:sz w:val="22"/>
                <w:szCs w:val="22"/>
                <w:lang w:eastAsia="ru-RU" w:bidi="ru-RU"/>
              </w:rPr>
            </w:pPr>
            <w:r w:rsidRPr="00433DA7">
              <w:rPr>
                <w:color w:val="000000"/>
                <w:sz w:val="22"/>
                <w:szCs w:val="22"/>
                <w:lang w:eastAsia="ru-RU" w:bidi="ru-RU"/>
              </w:rPr>
              <w:t xml:space="preserve">ОГРН 5147746421972 </w:t>
            </w:r>
          </w:p>
          <w:p w14:paraId="740F91A8" w14:textId="77777777" w:rsidR="00433DA7" w:rsidRPr="00433DA7" w:rsidRDefault="00433DA7" w:rsidP="00433DA7">
            <w:pPr>
              <w:rPr>
                <w:color w:val="000000"/>
                <w:sz w:val="22"/>
                <w:szCs w:val="22"/>
                <w:lang w:eastAsia="ru-RU" w:bidi="ru-RU"/>
              </w:rPr>
            </w:pPr>
            <w:r w:rsidRPr="00433DA7">
              <w:rPr>
                <w:color w:val="000000"/>
                <w:sz w:val="22"/>
                <w:szCs w:val="22"/>
                <w:lang w:eastAsia="ru-RU" w:bidi="ru-RU"/>
              </w:rPr>
              <w:t>ИНН 7733904296, КПП 770501001</w:t>
            </w:r>
          </w:p>
          <w:p w14:paraId="1453C63B" w14:textId="77777777" w:rsidR="00433DA7" w:rsidRPr="00433DA7" w:rsidRDefault="00433DA7" w:rsidP="00433DA7">
            <w:pPr>
              <w:rPr>
                <w:color w:val="000000"/>
                <w:sz w:val="22"/>
                <w:szCs w:val="22"/>
                <w:lang w:eastAsia="ru-RU" w:bidi="ru-RU"/>
              </w:rPr>
            </w:pPr>
            <w:r w:rsidRPr="00433DA7">
              <w:rPr>
                <w:color w:val="000000"/>
                <w:sz w:val="22"/>
                <w:szCs w:val="22"/>
                <w:lang w:eastAsia="ru-RU" w:bidi="ru-RU"/>
              </w:rPr>
              <w:t xml:space="preserve">Юридический адрес: 115114, Россия, г. Москва, </w:t>
            </w:r>
            <w:proofErr w:type="spellStart"/>
            <w:r w:rsidRPr="00433DA7">
              <w:rPr>
                <w:color w:val="000000"/>
                <w:sz w:val="22"/>
                <w:szCs w:val="22"/>
                <w:lang w:eastAsia="ru-RU" w:bidi="ru-RU"/>
              </w:rPr>
              <w:t>вн</w:t>
            </w:r>
            <w:proofErr w:type="spellEnd"/>
            <w:r w:rsidRPr="00433DA7">
              <w:rPr>
                <w:color w:val="000000"/>
                <w:sz w:val="22"/>
                <w:szCs w:val="22"/>
                <w:lang w:eastAsia="ru-RU" w:bidi="ru-RU"/>
              </w:rPr>
              <w:t xml:space="preserve">. тер. г. </w:t>
            </w:r>
            <w:proofErr w:type="spellStart"/>
            <w:r w:rsidRPr="00433DA7">
              <w:rPr>
                <w:color w:val="000000"/>
                <w:sz w:val="22"/>
                <w:szCs w:val="22"/>
                <w:lang w:eastAsia="ru-RU" w:bidi="ru-RU"/>
              </w:rPr>
              <w:t>м.о</w:t>
            </w:r>
            <w:proofErr w:type="spellEnd"/>
            <w:r w:rsidRPr="00433DA7">
              <w:rPr>
                <w:color w:val="000000"/>
                <w:sz w:val="22"/>
                <w:szCs w:val="22"/>
                <w:lang w:eastAsia="ru-RU" w:bidi="ru-RU"/>
              </w:rPr>
              <w:t xml:space="preserve">. Замоскворечье, </w:t>
            </w:r>
            <w:proofErr w:type="spellStart"/>
            <w:r w:rsidRPr="00433DA7">
              <w:rPr>
                <w:color w:val="000000"/>
                <w:sz w:val="22"/>
                <w:szCs w:val="22"/>
                <w:lang w:eastAsia="ru-RU" w:bidi="ru-RU"/>
              </w:rPr>
              <w:t>Летниковская</w:t>
            </w:r>
            <w:proofErr w:type="spellEnd"/>
            <w:r w:rsidRPr="00433DA7">
              <w:rPr>
                <w:color w:val="000000"/>
                <w:sz w:val="22"/>
                <w:szCs w:val="22"/>
                <w:lang w:eastAsia="ru-RU" w:bidi="ru-RU"/>
              </w:rPr>
              <w:t xml:space="preserve"> ул., д. 4, стр. 5, этаж мансарда, пом./ оф. 5/65):</w:t>
            </w:r>
          </w:p>
          <w:p w14:paraId="6CE883FF" w14:textId="77777777" w:rsidR="00433DA7" w:rsidRPr="00433DA7" w:rsidRDefault="00433DA7" w:rsidP="00433DA7">
            <w:pPr>
              <w:rPr>
                <w:color w:val="000000"/>
                <w:sz w:val="22"/>
                <w:szCs w:val="22"/>
                <w:lang w:val="en-US" w:eastAsia="ru-RU" w:bidi="ru-RU"/>
              </w:rPr>
            </w:pPr>
            <w:r w:rsidRPr="00433DA7">
              <w:rPr>
                <w:color w:val="000000"/>
                <w:sz w:val="22"/>
                <w:szCs w:val="22"/>
                <w:lang w:eastAsia="ru-RU" w:bidi="ru-RU"/>
              </w:rPr>
              <w:t>Тел</w:t>
            </w:r>
            <w:r w:rsidRPr="00433DA7">
              <w:rPr>
                <w:color w:val="000000"/>
                <w:sz w:val="22"/>
                <w:szCs w:val="22"/>
                <w:lang w:val="en-US" w:eastAsia="ru-RU" w:bidi="ru-RU"/>
              </w:rPr>
              <w:t xml:space="preserve">.: 89272773534 </w:t>
            </w:r>
          </w:p>
          <w:p w14:paraId="2F1CC12D" w14:textId="77777777" w:rsidR="00433DA7" w:rsidRPr="00433DA7" w:rsidRDefault="00433DA7" w:rsidP="00433DA7">
            <w:pPr>
              <w:rPr>
                <w:color w:val="000000"/>
                <w:sz w:val="22"/>
                <w:szCs w:val="22"/>
                <w:lang w:val="en-US" w:eastAsia="ru-RU" w:bidi="ru-RU"/>
              </w:rPr>
            </w:pPr>
            <w:r w:rsidRPr="00433DA7">
              <w:rPr>
                <w:color w:val="000000"/>
                <w:sz w:val="22"/>
                <w:szCs w:val="22"/>
                <w:lang w:val="en-US" w:eastAsia="ru-RU" w:bidi="ru-RU"/>
              </w:rPr>
              <w:t xml:space="preserve">E-mail: </w:t>
            </w:r>
            <w:hyperlink r:id="rId8" w:history="1">
              <w:r w:rsidRPr="00433DA7">
                <w:rPr>
                  <w:rStyle w:val="af2"/>
                  <w:sz w:val="22"/>
                  <w:szCs w:val="22"/>
                  <w:lang w:val="en-US" w:eastAsia="ru-RU" w:bidi="ru-RU"/>
                </w:rPr>
                <w:t>adush-ya@rambler.ru</w:t>
              </w:r>
            </w:hyperlink>
          </w:p>
          <w:p w14:paraId="7D2BB8C8" w14:textId="77777777" w:rsidR="00433DA7" w:rsidRPr="00433DA7" w:rsidRDefault="00433DA7" w:rsidP="00433DA7">
            <w:pPr>
              <w:rPr>
                <w:color w:val="000000"/>
                <w:sz w:val="22"/>
                <w:szCs w:val="22"/>
                <w:lang w:eastAsia="ru-RU" w:bidi="ru-RU"/>
              </w:rPr>
            </w:pPr>
            <w:r w:rsidRPr="00433DA7">
              <w:rPr>
                <w:color w:val="000000"/>
                <w:sz w:val="22"/>
                <w:szCs w:val="22"/>
                <w:lang w:eastAsia="ru-RU" w:bidi="ru-RU"/>
              </w:rPr>
              <w:t>Банковские реквизиты:</w:t>
            </w:r>
          </w:p>
          <w:p w14:paraId="115CBDE8" w14:textId="77777777" w:rsidR="00433DA7" w:rsidRPr="00433DA7" w:rsidRDefault="00433DA7" w:rsidP="00433DA7">
            <w:pPr>
              <w:rPr>
                <w:rStyle w:val="21"/>
                <w:rFonts w:eastAsiaTheme="minorHAnsi"/>
                <w:sz w:val="22"/>
                <w:szCs w:val="22"/>
              </w:rPr>
            </w:pPr>
            <w:r w:rsidRPr="00433DA7">
              <w:rPr>
                <w:rStyle w:val="21"/>
                <w:rFonts w:eastAsiaTheme="minorHAnsi"/>
                <w:sz w:val="22"/>
                <w:szCs w:val="22"/>
              </w:rPr>
              <w:t xml:space="preserve">р/с 40702810412010655296 в ПАО «СОВКОМБАНК», </w:t>
            </w:r>
          </w:p>
          <w:p w14:paraId="2DEE1A77" w14:textId="77777777" w:rsidR="00433DA7" w:rsidRPr="00433DA7" w:rsidRDefault="00433DA7" w:rsidP="00433DA7">
            <w:pPr>
              <w:rPr>
                <w:rStyle w:val="21"/>
                <w:rFonts w:eastAsiaTheme="minorHAnsi"/>
                <w:sz w:val="22"/>
                <w:szCs w:val="22"/>
              </w:rPr>
            </w:pPr>
            <w:r w:rsidRPr="00433DA7">
              <w:rPr>
                <w:rStyle w:val="21"/>
                <w:rFonts w:eastAsiaTheme="minorHAnsi"/>
                <w:sz w:val="22"/>
                <w:szCs w:val="22"/>
              </w:rPr>
              <w:t>к/с 30301810300000000743</w:t>
            </w:r>
          </w:p>
          <w:p w14:paraId="227A0F04" w14:textId="77777777" w:rsidR="00433DA7" w:rsidRPr="00433DA7" w:rsidRDefault="00433DA7" w:rsidP="00433DA7">
            <w:pPr>
              <w:rPr>
                <w:rStyle w:val="21"/>
                <w:rFonts w:eastAsiaTheme="minorHAnsi"/>
                <w:sz w:val="22"/>
                <w:szCs w:val="22"/>
              </w:rPr>
            </w:pPr>
            <w:r w:rsidRPr="00433DA7">
              <w:rPr>
                <w:rStyle w:val="21"/>
                <w:rFonts w:eastAsiaTheme="minorHAnsi"/>
                <w:sz w:val="22"/>
                <w:szCs w:val="22"/>
              </w:rPr>
              <w:t>БИК 044525360.</w:t>
            </w:r>
          </w:p>
          <w:p w14:paraId="3F9EC061" w14:textId="77777777" w:rsidR="00433DA7" w:rsidRPr="00433DA7" w:rsidRDefault="00433DA7" w:rsidP="00433DA7">
            <w:pPr>
              <w:rPr>
                <w:rStyle w:val="21"/>
                <w:rFonts w:eastAsiaTheme="minorHAnsi"/>
                <w:sz w:val="22"/>
                <w:szCs w:val="22"/>
              </w:rPr>
            </w:pPr>
          </w:p>
          <w:p w14:paraId="7BF47B31" w14:textId="77777777" w:rsidR="00433DA7" w:rsidRPr="00433DA7" w:rsidRDefault="00433DA7" w:rsidP="00433DA7">
            <w:pPr>
              <w:rPr>
                <w:rStyle w:val="21"/>
                <w:rFonts w:eastAsiaTheme="minorHAnsi"/>
                <w:b/>
                <w:bCs/>
                <w:sz w:val="22"/>
                <w:szCs w:val="22"/>
              </w:rPr>
            </w:pPr>
            <w:r w:rsidRPr="00433DA7">
              <w:rPr>
                <w:rStyle w:val="21"/>
                <w:rFonts w:eastAsiaTheme="minorHAnsi"/>
                <w:b/>
                <w:bCs/>
                <w:sz w:val="22"/>
                <w:szCs w:val="22"/>
              </w:rPr>
              <w:t>Конкурсный управляющий</w:t>
            </w:r>
          </w:p>
          <w:p w14:paraId="6D270BF2" w14:textId="77777777" w:rsidR="00433DA7" w:rsidRPr="00433DA7" w:rsidRDefault="00433DA7" w:rsidP="00433DA7">
            <w:pPr>
              <w:rPr>
                <w:rStyle w:val="21"/>
                <w:rFonts w:eastAsiaTheme="minorHAnsi"/>
                <w:b/>
                <w:bCs/>
                <w:sz w:val="22"/>
                <w:szCs w:val="22"/>
              </w:rPr>
            </w:pPr>
          </w:p>
          <w:p w14:paraId="0E023A94" w14:textId="77777777" w:rsidR="00433DA7" w:rsidRPr="00433DA7" w:rsidRDefault="00433DA7" w:rsidP="00433DA7">
            <w:pPr>
              <w:rPr>
                <w:rStyle w:val="21"/>
                <w:rFonts w:eastAsiaTheme="minorHAnsi"/>
                <w:b/>
                <w:bCs/>
                <w:sz w:val="22"/>
                <w:szCs w:val="22"/>
              </w:rPr>
            </w:pPr>
          </w:p>
          <w:p w14:paraId="068DF664" w14:textId="77777777" w:rsidR="00433DA7" w:rsidRPr="00433DA7" w:rsidRDefault="00433DA7" w:rsidP="00433DA7">
            <w:pPr>
              <w:rPr>
                <w:rStyle w:val="21"/>
                <w:rFonts w:eastAsiaTheme="minorHAnsi"/>
                <w:b/>
                <w:bCs/>
                <w:sz w:val="22"/>
                <w:szCs w:val="22"/>
              </w:rPr>
            </w:pPr>
            <w:r w:rsidRPr="00433DA7">
              <w:rPr>
                <w:rStyle w:val="21"/>
                <w:rFonts w:eastAsiaTheme="minorHAnsi"/>
                <w:b/>
                <w:bCs/>
                <w:sz w:val="22"/>
                <w:szCs w:val="22"/>
              </w:rPr>
              <w:t>_____________________   / Ю. А. Адушкин</w:t>
            </w:r>
          </w:p>
          <w:p w14:paraId="0F321DC4" w14:textId="77777777" w:rsidR="00433DA7" w:rsidRPr="00BA212C" w:rsidRDefault="00433DA7" w:rsidP="00433DA7">
            <w:pPr>
              <w:rPr>
                <w:rStyle w:val="21"/>
                <w:rFonts w:eastAsiaTheme="minorHAnsi"/>
                <w:b/>
                <w:bCs/>
                <w:sz w:val="22"/>
                <w:szCs w:val="22"/>
                <w:highlight w:val="yellow"/>
              </w:rPr>
            </w:pPr>
          </w:p>
          <w:p w14:paraId="10ACADF7" w14:textId="77777777" w:rsidR="00433DA7" w:rsidRPr="00BA212C" w:rsidRDefault="00433DA7" w:rsidP="00433DA7">
            <w:pPr>
              <w:rPr>
                <w:rStyle w:val="21"/>
                <w:rFonts w:eastAsiaTheme="minorHAnsi"/>
                <w:b/>
                <w:bCs/>
                <w:sz w:val="22"/>
                <w:szCs w:val="22"/>
                <w:highlight w:val="yellow"/>
              </w:rPr>
            </w:pPr>
          </w:p>
          <w:p w14:paraId="07544F9A" w14:textId="10D786C2" w:rsidR="00031C18" w:rsidRPr="006B1E89" w:rsidRDefault="00031C18" w:rsidP="006B1E89">
            <w:pPr>
              <w:widowControl/>
              <w:suppressAutoHyphens w:val="0"/>
              <w:rPr>
                <w:rFonts w:eastAsia="Times New Roman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4820" w:type="dxa"/>
            <w:gridSpan w:val="2"/>
          </w:tcPr>
          <w:p w14:paraId="487E86A2" w14:textId="77777777" w:rsidR="00031C18" w:rsidRPr="006B1E89" w:rsidRDefault="00031C18" w:rsidP="00031C18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2"/>
                <w:szCs w:val="22"/>
                <w:lang w:eastAsia="ru-RU"/>
              </w:rPr>
            </w:pPr>
          </w:p>
          <w:p w14:paraId="38FFDDD4" w14:textId="77777777" w:rsidR="00031C18" w:rsidRPr="006B1E89" w:rsidRDefault="00031C18" w:rsidP="00031C18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2"/>
                <w:szCs w:val="22"/>
                <w:lang w:eastAsia="ru-RU"/>
              </w:rPr>
            </w:pPr>
          </w:p>
          <w:p w14:paraId="4AEDD3D9" w14:textId="77777777" w:rsidR="00031C18" w:rsidRPr="006B1E89" w:rsidRDefault="00031C18" w:rsidP="00031C18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2"/>
                <w:szCs w:val="22"/>
                <w:lang w:eastAsia="ru-RU"/>
              </w:rPr>
            </w:pPr>
          </w:p>
          <w:p w14:paraId="20E510C3" w14:textId="77777777" w:rsidR="00031C18" w:rsidRPr="006B1E89" w:rsidRDefault="00031C18" w:rsidP="00031C18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2"/>
                <w:szCs w:val="22"/>
                <w:lang w:eastAsia="ru-RU"/>
              </w:rPr>
            </w:pPr>
          </w:p>
          <w:p w14:paraId="0EC0D605" w14:textId="77777777" w:rsidR="00031C18" w:rsidRPr="006B1E89" w:rsidRDefault="00031C18" w:rsidP="00031C18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2"/>
                <w:szCs w:val="22"/>
                <w:lang w:eastAsia="ru-RU"/>
              </w:rPr>
            </w:pPr>
          </w:p>
          <w:p w14:paraId="16DF34BE" w14:textId="77777777" w:rsidR="00031C18" w:rsidRPr="006B1E89" w:rsidRDefault="00031C18" w:rsidP="00031C18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2"/>
                <w:szCs w:val="22"/>
                <w:lang w:eastAsia="ru-RU"/>
              </w:rPr>
            </w:pPr>
          </w:p>
          <w:p w14:paraId="0BF715F9" w14:textId="77777777" w:rsidR="00031C18" w:rsidRPr="006B1E89" w:rsidRDefault="00031C18" w:rsidP="00031C18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2"/>
                <w:szCs w:val="22"/>
                <w:lang w:eastAsia="ru-RU"/>
              </w:rPr>
            </w:pPr>
          </w:p>
          <w:p w14:paraId="2112A6BC" w14:textId="77777777" w:rsidR="00031C18" w:rsidRPr="006B1E89" w:rsidRDefault="00031C18" w:rsidP="00031C18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2"/>
                <w:szCs w:val="22"/>
                <w:lang w:eastAsia="ru-RU"/>
              </w:rPr>
            </w:pPr>
          </w:p>
          <w:p w14:paraId="63933364" w14:textId="77777777" w:rsidR="00031C18" w:rsidRPr="006B1E89" w:rsidRDefault="00031C18" w:rsidP="00031C18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2"/>
                <w:szCs w:val="22"/>
                <w:lang w:eastAsia="ru-RU"/>
              </w:rPr>
            </w:pPr>
          </w:p>
          <w:p w14:paraId="21276CE7" w14:textId="77777777" w:rsidR="00031C18" w:rsidRPr="006B1E89" w:rsidRDefault="00031C18" w:rsidP="00031C18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2"/>
                <w:szCs w:val="22"/>
                <w:lang w:eastAsia="ru-RU"/>
              </w:rPr>
            </w:pPr>
          </w:p>
          <w:p w14:paraId="0089B124" w14:textId="77777777" w:rsidR="00031C18" w:rsidRPr="006B1E89" w:rsidRDefault="00031C18" w:rsidP="00031C18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2"/>
                <w:szCs w:val="22"/>
                <w:lang w:eastAsia="ru-RU"/>
              </w:rPr>
            </w:pPr>
          </w:p>
          <w:p w14:paraId="3D5D4FAD" w14:textId="77777777" w:rsidR="00031C18" w:rsidRPr="006B1E89" w:rsidRDefault="00031C18" w:rsidP="00031C18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2"/>
                <w:szCs w:val="22"/>
                <w:lang w:eastAsia="ru-RU"/>
              </w:rPr>
            </w:pPr>
          </w:p>
          <w:p w14:paraId="3FC67006" w14:textId="77777777" w:rsidR="00031C18" w:rsidRPr="006B1E89" w:rsidRDefault="00031C18" w:rsidP="00031C18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2"/>
                <w:szCs w:val="22"/>
                <w:lang w:eastAsia="ru-RU"/>
              </w:rPr>
            </w:pPr>
          </w:p>
          <w:p w14:paraId="3AC462C2" w14:textId="77777777" w:rsidR="00031C18" w:rsidRPr="006B1E89" w:rsidRDefault="00031C18" w:rsidP="00031C18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2"/>
                <w:szCs w:val="22"/>
                <w:lang w:eastAsia="ru-RU"/>
              </w:rPr>
            </w:pPr>
          </w:p>
          <w:p w14:paraId="1B0D7862" w14:textId="77777777" w:rsidR="00031C18" w:rsidRPr="006B1E89" w:rsidRDefault="00031C18" w:rsidP="00031C18">
            <w:pPr>
              <w:widowControl/>
              <w:suppressAutoHyphens w:val="0"/>
              <w:rPr>
                <w:rFonts w:eastAsia="Times New Roman"/>
                <w:b/>
                <w:kern w:val="0"/>
                <w:sz w:val="22"/>
                <w:szCs w:val="22"/>
                <w:lang w:eastAsia="ru-RU"/>
              </w:rPr>
            </w:pPr>
          </w:p>
          <w:p w14:paraId="6ECFFB26" w14:textId="77777777" w:rsidR="006B1E89" w:rsidRPr="006B1E89" w:rsidRDefault="006B1E89" w:rsidP="00031C18">
            <w:pPr>
              <w:widowControl/>
              <w:suppressAutoHyphens w:val="0"/>
              <w:rPr>
                <w:rFonts w:eastAsia="Times New Roman"/>
                <w:b/>
                <w:kern w:val="0"/>
                <w:sz w:val="22"/>
                <w:szCs w:val="22"/>
                <w:lang w:eastAsia="ru-RU"/>
              </w:rPr>
            </w:pPr>
          </w:p>
          <w:p w14:paraId="3BE2DFCF" w14:textId="77777777" w:rsidR="00031C18" w:rsidRDefault="00031C18" w:rsidP="00031C18">
            <w:pPr>
              <w:widowControl/>
              <w:suppressAutoHyphens w:val="0"/>
              <w:rPr>
                <w:rFonts w:eastAsia="Times New Roman"/>
                <w:b/>
                <w:kern w:val="0"/>
                <w:sz w:val="22"/>
                <w:szCs w:val="22"/>
                <w:lang w:eastAsia="ru-RU"/>
              </w:rPr>
            </w:pPr>
          </w:p>
          <w:p w14:paraId="09B0DD8C" w14:textId="77777777" w:rsidR="00031C18" w:rsidRPr="006B1E89" w:rsidRDefault="00031C18" w:rsidP="00031C18">
            <w:pPr>
              <w:widowControl/>
              <w:suppressAutoHyphens w:val="0"/>
              <w:rPr>
                <w:rFonts w:eastAsia="Times New Roman"/>
                <w:kern w:val="0"/>
                <w:sz w:val="22"/>
                <w:szCs w:val="22"/>
                <w:lang w:eastAsia="ru-RU"/>
              </w:rPr>
            </w:pPr>
            <w:r w:rsidRPr="006B1E89">
              <w:rPr>
                <w:rFonts w:eastAsia="Times New Roman"/>
                <w:b/>
                <w:kern w:val="0"/>
                <w:sz w:val="22"/>
                <w:szCs w:val="22"/>
                <w:lang w:eastAsia="ru-RU"/>
              </w:rPr>
              <w:t>_____________________ /</w:t>
            </w:r>
            <w:r w:rsidRPr="006B1E89">
              <w:rPr>
                <w:rFonts w:eastAsia="Times New Roman"/>
                <w:kern w:val="0"/>
                <w:sz w:val="22"/>
                <w:szCs w:val="22"/>
                <w:lang w:eastAsia="ru-RU"/>
              </w:rPr>
              <w:t xml:space="preserve"> </w:t>
            </w:r>
            <w:r w:rsidRPr="006B1E89">
              <w:rPr>
                <w:rFonts w:eastAsia="Times New Roman"/>
                <w:b/>
                <w:kern w:val="0"/>
                <w:sz w:val="22"/>
                <w:szCs w:val="22"/>
                <w:lang w:eastAsia="ru-RU"/>
              </w:rPr>
              <w:t>_____________ /</w:t>
            </w:r>
          </w:p>
        </w:tc>
      </w:tr>
    </w:tbl>
    <w:p w14:paraId="078C974A" w14:textId="77777777" w:rsidR="00913B76" w:rsidRDefault="00913B76">
      <w:pPr>
        <w:jc w:val="center"/>
      </w:pPr>
    </w:p>
    <w:p w14:paraId="3794A9A1" w14:textId="77777777" w:rsidR="00913B76" w:rsidRDefault="00913B76">
      <w:pPr>
        <w:jc w:val="center"/>
      </w:pPr>
    </w:p>
    <w:p w14:paraId="5D3C64B8" w14:textId="77777777" w:rsidR="00670647" w:rsidRPr="00F15295" w:rsidRDefault="00670647" w:rsidP="00670647">
      <w:pPr>
        <w:rPr>
          <w:b/>
          <w:color w:val="4472C4"/>
        </w:rPr>
      </w:pPr>
    </w:p>
    <w:p w14:paraId="70F0E1E0" w14:textId="77777777" w:rsidR="00670647" w:rsidRPr="00F15295" w:rsidRDefault="00670647" w:rsidP="00670647">
      <w:pPr>
        <w:rPr>
          <w:b/>
          <w:color w:val="4472C4"/>
        </w:rPr>
      </w:pPr>
    </w:p>
    <w:p w14:paraId="641631F4" w14:textId="77777777" w:rsidR="00670647" w:rsidRDefault="00670647" w:rsidP="00670647">
      <w:pPr>
        <w:rPr>
          <w:b/>
          <w:i/>
          <w:iCs/>
          <w:color w:val="4472C4"/>
        </w:rPr>
      </w:pPr>
    </w:p>
    <w:p w14:paraId="428746EA" w14:textId="77777777" w:rsidR="00670647" w:rsidRPr="00F15295" w:rsidRDefault="00670647" w:rsidP="00670647">
      <w:pPr>
        <w:rPr>
          <w:rFonts w:eastAsia="Times New Roman"/>
          <w:b/>
          <w:i/>
          <w:iCs/>
          <w:color w:val="4472C4"/>
          <w:kern w:val="0"/>
          <w:lang w:eastAsia="ru-RU"/>
        </w:rPr>
      </w:pPr>
      <w:r w:rsidRPr="00F15295">
        <w:rPr>
          <w:b/>
          <w:i/>
          <w:iCs/>
          <w:color w:val="4472C4"/>
        </w:rPr>
        <w:t>ВНИМАНИЕ:</w:t>
      </w:r>
    </w:p>
    <w:p w14:paraId="5AB860B7" w14:textId="77777777" w:rsidR="00670647" w:rsidRPr="00F15295" w:rsidRDefault="00670647" w:rsidP="00670647">
      <w:pPr>
        <w:rPr>
          <w:b/>
          <w:i/>
          <w:iCs/>
          <w:color w:val="4472C4"/>
        </w:rPr>
      </w:pPr>
      <w:r w:rsidRPr="00F15295">
        <w:rPr>
          <w:b/>
          <w:i/>
          <w:iCs/>
          <w:color w:val="4472C4"/>
        </w:rPr>
        <w:t>Данный проект является предварительной редакцией документа.</w:t>
      </w:r>
    </w:p>
    <w:p w14:paraId="6E6320EC" w14:textId="77777777" w:rsidR="00670647" w:rsidRPr="00F15295" w:rsidRDefault="00670647" w:rsidP="00670647">
      <w:pPr>
        <w:rPr>
          <w:b/>
          <w:i/>
          <w:iCs/>
          <w:color w:val="4472C4"/>
        </w:rPr>
      </w:pPr>
      <w:r w:rsidRPr="00F15295">
        <w:rPr>
          <w:b/>
          <w:i/>
          <w:iCs/>
          <w:color w:val="4472C4"/>
        </w:rPr>
        <w:t>Окончательная редакция документа может быть составлена исключительно по итогам торгов в полном соответствии с действующим законодательством РФ.</w:t>
      </w:r>
    </w:p>
    <w:p w14:paraId="6BF2F2C5" w14:textId="77777777" w:rsidR="00913B76" w:rsidRPr="00913B76" w:rsidRDefault="00913B76" w:rsidP="00670647"/>
    <w:sectPr w:rsidR="00913B76" w:rsidRPr="00913B76" w:rsidSect="006B5276">
      <w:headerReference w:type="default" r:id="rId9"/>
      <w:pgSz w:w="11906" w:h="16838"/>
      <w:pgMar w:top="850" w:right="567" w:bottom="850" w:left="1134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72EA2" w14:textId="77777777" w:rsidR="00101547" w:rsidRDefault="00101547" w:rsidP="00E5193E">
      <w:r>
        <w:separator/>
      </w:r>
    </w:p>
  </w:endnote>
  <w:endnote w:type="continuationSeparator" w:id="0">
    <w:p w14:paraId="20F3013A" w14:textId="77777777" w:rsidR="00101547" w:rsidRDefault="00101547" w:rsidP="00E51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CC"/>
    <w:family w:val="auto"/>
    <w:pitch w:val="variable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23C6A" w14:textId="77777777" w:rsidR="00101547" w:rsidRDefault="00101547" w:rsidP="00E5193E">
      <w:r>
        <w:separator/>
      </w:r>
    </w:p>
  </w:footnote>
  <w:footnote w:type="continuationSeparator" w:id="0">
    <w:p w14:paraId="5522E01A" w14:textId="77777777" w:rsidR="00101547" w:rsidRDefault="00101547" w:rsidP="00E519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3736B" w14:textId="77777777" w:rsidR="006B5276" w:rsidRDefault="006B5276">
    <w:pPr>
      <w:pStyle w:val="aa"/>
      <w:jc w:val="center"/>
    </w:pPr>
  </w:p>
  <w:p w14:paraId="1EDF9B1A" w14:textId="77777777" w:rsidR="006B5276" w:rsidRDefault="006B5276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5BEB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158443C"/>
    <w:multiLevelType w:val="hybridMultilevel"/>
    <w:tmpl w:val="AD843A4A"/>
    <w:lvl w:ilvl="0" w:tplc="909C2C6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031153A0"/>
    <w:multiLevelType w:val="multilevel"/>
    <w:tmpl w:val="C04A92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A1461C2"/>
    <w:multiLevelType w:val="multilevel"/>
    <w:tmpl w:val="3CCA59D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0722550"/>
    <w:multiLevelType w:val="multilevel"/>
    <w:tmpl w:val="6AA0E6C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40" w:hanging="1800"/>
      </w:pPr>
      <w:rPr>
        <w:rFonts w:hint="default"/>
      </w:rPr>
    </w:lvl>
  </w:abstractNum>
  <w:abstractNum w:abstractNumId="6" w15:restartNumberingAfterBreak="0">
    <w:nsid w:val="2E2325CA"/>
    <w:multiLevelType w:val="multilevel"/>
    <w:tmpl w:val="91D63650"/>
    <w:lvl w:ilvl="0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8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6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6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25" w:hanging="1800"/>
      </w:pPr>
      <w:rPr>
        <w:rFonts w:hint="default"/>
      </w:rPr>
    </w:lvl>
  </w:abstractNum>
  <w:abstractNum w:abstractNumId="7" w15:restartNumberingAfterBreak="0">
    <w:nsid w:val="3FC93E2E"/>
    <w:multiLevelType w:val="multilevel"/>
    <w:tmpl w:val="75EC493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41B7C84"/>
    <w:multiLevelType w:val="multilevel"/>
    <w:tmpl w:val="0D76C802"/>
    <w:lvl w:ilvl="0">
      <w:start w:val="1"/>
      <w:numFmt w:val="decimal"/>
      <w:lvlText w:val="%1."/>
      <w:lvlJc w:val="left"/>
      <w:pPr>
        <w:ind w:left="1395" w:hanging="87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1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25" w:hanging="1800"/>
      </w:pPr>
      <w:rPr>
        <w:rFonts w:hint="default"/>
      </w:rPr>
    </w:lvl>
  </w:abstractNum>
  <w:abstractNum w:abstractNumId="9" w15:restartNumberingAfterBreak="0">
    <w:nsid w:val="4FC0361B"/>
    <w:multiLevelType w:val="multilevel"/>
    <w:tmpl w:val="CDE67DF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EC73AF4"/>
    <w:multiLevelType w:val="multilevel"/>
    <w:tmpl w:val="0D0AA200"/>
    <w:lvl w:ilvl="0">
      <w:start w:val="3"/>
      <w:numFmt w:val="decimal"/>
      <w:lvlText w:val="%1."/>
      <w:lvlJc w:val="left"/>
      <w:pPr>
        <w:ind w:left="4046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5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7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5" w:hanging="1800"/>
      </w:pPr>
      <w:rPr>
        <w:rFonts w:hint="default"/>
      </w:rPr>
    </w:lvl>
  </w:abstractNum>
  <w:abstractNum w:abstractNumId="11" w15:restartNumberingAfterBreak="0">
    <w:nsid w:val="5FAE6C0D"/>
    <w:multiLevelType w:val="multilevel"/>
    <w:tmpl w:val="167E5F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2" w15:restartNumberingAfterBreak="0">
    <w:nsid w:val="650C5B63"/>
    <w:multiLevelType w:val="multilevel"/>
    <w:tmpl w:val="339EB95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955018134">
    <w:abstractNumId w:val="0"/>
  </w:num>
  <w:num w:numId="2" w16cid:durableId="20715703">
    <w:abstractNumId w:val="1"/>
  </w:num>
  <w:num w:numId="3" w16cid:durableId="1478567793">
    <w:abstractNumId w:val="8"/>
  </w:num>
  <w:num w:numId="4" w16cid:durableId="1706518868">
    <w:abstractNumId w:val="6"/>
  </w:num>
  <w:num w:numId="5" w16cid:durableId="289871250">
    <w:abstractNumId w:val="10"/>
  </w:num>
  <w:num w:numId="6" w16cid:durableId="1067801967">
    <w:abstractNumId w:val="12"/>
  </w:num>
  <w:num w:numId="7" w16cid:durableId="1007058554">
    <w:abstractNumId w:val="11"/>
  </w:num>
  <w:num w:numId="8" w16cid:durableId="1950577758">
    <w:abstractNumId w:val="9"/>
  </w:num>
  <w:num w:numId="9" w16cid:durableId="2087456211">
    <w:abstractNumId w:val="7"/>
  </w:num>
  <w:num w:numId="10" w16cid:durableId="353118630">
    <w:abstractNumId w:val="5"/>
  </w:num>
  <w:num w:numId="11" w16cid:durableId="2045515706">
    <w:abstractNumId w:val="3"/>
  </w:num>
  <w:num w:numId="12" w16cid:durableId="1653019249">
    <w:abstractNumId w:val="4"/>
  </w:num>
  <w:num w:numId="13" w16cid:durableId="5811090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473"/>
    <w:rsid w:val="000034E1"/>
    <w:rsid w:val="00013198"/>
    <w:rsid w:val="00031C18"/>
    <w:rsid w:val="000320B9"/>
    <w:rsid w:val="0005568C"/>
    <w:rsid w:val="00067908"/>
    <w:rsid w:val="0007222C"/>
    <w:rsid w:val="00082BF9"/>
    <w:rsid w:val="000917EF"/>
    <w:rsid w:val="000B316D"/>
    <w:rsid w:val="000C7E1E"/>
    <w:rsid w:val="00101547"/>
    <w:rsid w:val="0010498D"/>
    <w:rsid w:val="001071F1"/>
    <w:rsid w:val="001227F9"/>
    <w:rsid w:val="00132006"/>
    <w:rsid w:val="00135D9D"/>
    <w:rsid w:val="00136221"/>
    <w:rsid w:val="00140F19"/>
    <w:rsid w:val="0014152D"/>
    <w:rsid w:val="00145E7C"/>
    <w:rsid w:val="00182A6A"/>
    <w:rsid w:val="001C7757"/>
    <w:rsid w:val="001E1AFD"/>
    <w:rsid w:val="001E44EA"/>
    <w:rsid w:val="001F323A"/>
    <w:rsid w:val="001F5473"/>
    <w:rsid w:val="001F5D28"/>
    <w:rsid w:val="00202A24"/>
    <w:rsid w:val="00203256"/>
    <w:rsid w:val="00211040"/>
    <w:rsid w:val="00217119"/>
    <w:rsid w:val="00236D3F"/>
    <w:rsid w:val="002426BB"/>
    <w:rsid w:val="002570D2"/>
    <w:rsid w:val="002706B3"/>
    <w:rsid w:val="00272EE3"/>
    <w:rsid w:val="00281546"/>
    <w:rsid w:val="00290DBF"/>
    <w:rsid w:val="002B6577"/>
    <w:rsid w:val="002C3CCE"/>
    <w:rsid w:val="002C5E6B"/>
    <w:rsid w:val="002C64F4"/>
    <w:rsid w:val="002D31B4"/>
    <w:rsid w:val="002E2E7B"/>
    <w:rsid w:val="002E541C"/>
    <w:rsid w:val="002F2263"/>
    <w:rsid w:val="00320571"/>
    <w:rsid w:val="0033577F"/>
    <w:rsid w:val="00342213"/>
    <w:rsid w:val="00367E11"/>
    <w:rsid w:val="00377DD1"/>
    <w:rsid w:val="003A45BA"/>
    <w:rsid w:val="003B1C05"/>
    <w:rsid w:val="003B6376"/>
    <w:rsid w:val="003D4D7A"/>
    <w:rsid w:val="003D5D6F"/>
    <w:rsid w:val="003E55F1"/>
    <w:rsid w:val="003F21D8"/>
    <w:rsid w:val="00400D72"/>
    <w:rsid w:val="00402A72"/>
    <w:rsid w:val="00403024"/>
    <w:rsid w:val="004164DE"/>
    <w:rsid w:val="00420F64"/>
    <w:rsid w:val="00424034"/>
    <w:rsid w:val="00425567"/>
    <w:rsid w:val="00433DA7"/>
    <w:rsid w:val="004349F4"/>
    <w:rsid w:val="00435290"/>
    <w:rsid w:val="004473BD"/>
    <w:rsid w:val="00450A26"/>
    <w:rsid w:val="00453517"/>
    <w:rsid w:val="00453871"/>
    <w:rsid w:val="004544FE"/>
    <w:rsid w:val="00460D36"/>
    <w:rsid w:val="0046145F"/>
    <w:rsid w:val="00487981"/>
    <w:rsid w:val="004B6BDF"/>
    <w:rsid w:val="004D7A19"/>
    <w:rsid w:val="004F39DA"/>
    <w:rsid w:val="00540C26"/>
    <w:rsid w:val="0054130B"/>
    <w:rsid w:val="005440C1"/>
    <w:rsid w:val="005502D7"/>
    <w:rsid w:val="00557C6A"/>
    <w:rsid w:val="00560135"/>
    <w:rsid w:val="00571685"/>
    <w:rsid w:val="005803D7"/>
    <w:rsid w:val="00580F1A"/>
    <w:rsid w:val="00585F81"/>
    <w:rsid w:val="00592470"/>
    <w:rsid w:val="00593C24"/>
    <w:rsid w:val="005B63AD"/>
    <w:rsid w:val="005D3015"/>
    <w:rsid w:val="005E44C1"/>
    <w:rsid w:val="005F306F"/>
    <w:rsid w:val="00604800"/>
    <w:rsid w:val="00644C85"/>
    <w:rsid w:val="00652B47"/>
    <w:rsid w:val="00670647"/>
    <w:rsid w:val="00671751"/>
    <w:rsid w:val="00685DC8"/>
    <w:rsid w:val="006903E7"/>
    <w:rsid w:val="0069767D"/>
    <w:rsid w:val="006A1D54"/>
    <w:rsid w:val="006B1E89"/>
    <w:rsid w:val="006B5276"/>
    <w:rsid w:val="006B55C5"/>
    <w:rsid w:val="006C52F2"/>
    <w:rsid w:val="006D7A86"/>
    <w:rsid w:val="006E6991"/>
    <w:rsid w:val="0071228B"/>
    <w:rsid w:val="007206E1"/>
    <w:rsid w:val="0072662A"/>
    <w:rsid w:val="00732441"/>
    <w:rsid w:val="0074089D"/>
    <w:rsid w:val="00744156"/>
    <w:rsid w:val="007570FF"/>
    <w:rsid w:val="007600AE"/>
    <w:rsid w:val="00762629"/>
    <w:rsid w:val="0077340F"/>
    <w:rsid w:val="007A3088"/>
    <w:rsid w:val="007A32E7"/>
    <w:rsid w:val="007A6AB6"/>
    <w:rsid w:val="007B2ACC"/>
    <w:rsid w:val="007C691D"/>
    <w:rsid w:val="007E20B4"/>
    <w:rsid w:val="007E39FE"/>
    <w:rsid w:val="007E3CF9"/>
    <w:rsid w:val="007F291C"/>
    <w:rsid w:val="007F2E46"/>
    <w:rsid w:val="007F49EC"/>
    <w:rsid w:val="007F5D87"/>
    <w:rsid w:val="00803B10"/>
    <w:rsid w:val="00803BF0"/>
    <w:rsid w:val="00812614"/>
    <w:rsid w:val="008152C6"/>
    <w:rsid w:val="00866C07"/>
    <w:rsid w:val="008953EB"/>
    <w:rsid w:val="008B6726"/>
    <w:rsid w:val="008C4812"/>
    <w:rsid w:val="008C758B"/>
    <w:rsid w:val="008D45B6"/>
    <w:rsid w:val="008D72D3"/>
    <w:rsid w:val="008E0A0F"/>
    <w:rsid w:val="00900AB4"/>
    <w:rsid w:val="00913B76"/>
    <w:rsid w:val="00913FF9"/>
    <w:rsid w:val="00922618"/>
    <w:rsid w:val="009277DC"/>
    <w:rsid w:val="009338A0"/>
    <w:rsid w:val="00937ADE"/>
    <w:rsid w:val="0094207F"/>
    <w:rsid w:val="00952004"/>
    <w:rsid w:val="00976525"/>
    <w:rsid w:val="009939FB"/>
    <w:rsid w:val="009B0DDC"/>
    <w:rsid w:val="009B3309"/>
    <w:rsid w:val="009B52B7"/>
    <w:rsid w:val="009D199D"/>
    <w:rsid w:val="009D7DF7"/>
    <w:rsid w:val="009E3F07"/>
    <w:rsid w:val="00A00FA2"/>
    <w:rsid w:val="00A04E06"/>
    <w:rsid w:val="00A1551C"/>
    <w:rsid w:val="00A37732"/>
    <w:rsid w:val="00A510BB"/>
    <w:rsid w:val="00A53E0B"/>
    <w:rsid w:val="00A60C0A"/>
    <w:rsid w:val="00A6534C"/>
    <w:rsid w:val="00A6696A"/>
    <w:rsid w:val="00A70A57"/>
    <w:rsid w:val="00A74812"/>
    <w:rsid w:val="00A803F5"/>
    <w:rsid w:val="00A94F3F"/>
    <w:rsid w:val="00AA4E9E"/>
    <w:rsid w:val="00AB68F1"/>
    <w:rsid w:val="00AC2DB0"/>
    <w:rsid w:val="00AC5035"/>
    <w:rsid w:val="00AC6CB5"/>
    <w:rsid w:val="00B11E62"/>
    <w:rsid w:val="00B14FD9"/>
    <w:rsid w:val="00B22229"/>
    <w:rsid w:val="00B25FBE"/>
    <w:rsid w:val="00B31A8D"/>
    <w:rsid w:val="00B43655"/>
    <w:rsid w:val="00B47FED"/>
    <w:rsid w:val="00B546CE"/>
    <w:rsid w:val="00B60D52"/>
    <w:rsid w:val="00B71E02"/>
    <w:rsid w:val="00B759F7"/>
    <w:rsid w:val="00B95F06"/>
    <w:rsid w:val="00BA1B7B"/>
    <w:rsid w:val="00BE4C01"/>
    <w:rsid w:val="00C321C4"/>
    <w:rsid w:val="00C35022"/>
    <w:rsid w:val="00C432D0"/>
    <w:rsid w:val="00C4619B"/>
    <w:rsid w:val="00C75E30"/>
    <w:rsid w:val="00C802AD"/>
    <w:rsid w:val="00C861E6"/>
    <w:rsid w:val="00C95AEC"/>
    <w:rsid w:val="00CA0A29"/>
    <w:rsid w:val="00CA24A8"/>
    <w:rsid w:val="00CC5305"/>
    <w:rsid w:val="00CC6D88"/>
    <w:rsid w:val="00CE62A8"/>
    <w:rsid w:val="00D0443F"/>
    <w:rsid w:val="00D10F29"/>
    <w:rsid w:val="00D14007"/>
    <w:rsid w:val="00D16239"/>
    <w:rsid w:val="00D30008"/>
    <w:rsid w:val="00D54C04"/>
    <w:rsid w:val="00D76581"/>
    <w:rsid w:val="00DA567C"/>
    <w:rsid w:val="00DB113D"/>
    <w:rsid w:val="00DB284B"/>
    <w:rsid w:val="00DC6872"/>
    <w:rsid w:val="00DC6A01"/>
    <w:rsid w:val="00DF5BBD"/>
    <w:rsid w:val="00E125EB"/>
    <w:rsid w:val="00E23D5F"/>
    <w:rsid w:val="00E306E2"/>
    <w:rsid w:val="00E33E6C"/>
    <w:rsid w:val="00E4318B"/>
    <w:rsid w:val="00E5193E"/>
    <w:rsid w:val="00E53AEB"/>
    <w:rsid w:val="00E600FF"/>
    <w:rsid w:val="00E84490"/>
    <w:rsid w:val="00E854F1"/>
    <w:rsid w:val="00E97FD3"/>
    <w:rsid w:val="00EB6194"/>
    <w:rsid w:val="00ED70FD"/>
    <w:rsid w:val="00ED7F3A"/>
    <w:rsid w:val="00EE7224"/>
    <w:rsid w:val="00EF0DC4"/>
    <w:rsid w:val="00F21883"/>
    <w:rsid w:val="00F224D9"/>
    <w:rsid w:val="00F4342F"/>
    <w:rsid w:val="00F47DB0"/>
    <w:rsid w:val="00F50DD9"/>
    <w:rsid w:val="00F75EE8"/>
    <w:rsid w:val="00F96A49"/>
    <w:rsid w:val="00FA08BB"/>
    <w:rsid w:val="00FA32DD"/>
    <w:rsid w:val="00FB020A"/>
    <w:rsid w:val="00FD2562"/>
    <w:rsid w:val="00FD54ED"/>
    <w:rsid w:val="00FD58F8"/>
    <w:rsid w:val="00FF2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7722055"/>
  <w15:chartTrackingRefBased/>
  <w15:docId w15:val="{9C36222E-0A37-4706-9D87-000A1320B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A37732"/>
    <w:pPr>
      <w:keepNext/>
      <w:tabs>
        <w:tab w:val="left" w:pos="7128"/>
      </w:tabs>
      <w:suppressAutoHyphens w:val="0"/>
      <w:autoSpaceDE w:val="0"/>
      <w:autoSpaceDN w:val="0"/>
      <w:adjustRightInd w:val="0"/>
      <w:ind w:right="960"/>
      <w:jc w:val="center"/>
      <w:outlineLvl w:val="0"/>
    </w:pPr>
    <w:rPr>
      <w:rFonts w:eastAsia="Times New Roman"/>
      <w:b/>
      <w:bCs/>
      <w:kern w:val="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a3">
    <w:name w:val="Символ нумерации"/>
  </w:style>
  <w:style w:type="character" w:customStyle="1" w:styleId="a4">
    <w:name w:val="Маркеры списка"/>
    <w:rPr>
      <w:rFonts w:ascii="OpenSymbol" w:eastAsia="OpenSymbol" w:hAnsi="OpenSymbol" w:cs="OpenSymbol"/>
    </w:rPr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Tahoma"/>
    </w:rPr>
  </w:style>
  <w:style w:type="paragraph" w:customStyle="1" w:styleId="2">
    <w:name w:val="Название2"/>
    <w:basedOn w:val="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0">
    <w:name w:val="Указатель2"/>
    <w:basedOn w:val="a"/>
    <w:pPr>
      <w:suppressLineNumbers/>
    </w:pPr>
    <w:rPr>
      <w:rFonts w:ascii="Arial" w:hAnsi="Arial"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customStyle="1" w:styleId="a8">
    <w:name w:val="Название"/>
    <w:basedOn w:val="a5"/>
    <w:next w:val="a9"/>
    <w:qFormat/>
  </w:style>
  <w:style w:type="paragraph" w:styleId="a9">
    <w:name w:val="Subtitle"/>
    <w:basedOn w:val="a5"/>
    <w:next w:val="a6"/>
    <w:qFormat/>
    <w:pPr>
      <w:jc w:val="center"/>
    </w:pPr>
    <w:rPr>
      <w:i/>
      <w:iCs/>
    </w:rPr>
  </w:style>
  <w:style w:type="paragraph" w:styleId="aa">
    <w:name w:val="header"/>
    <w:basedOn w:val="a"/>
    <w:link w:val="ab"/>
    <w:uiPriority w:val="99"/>
    <w:pPr>
      <w:tabs>
        <w:tab w:val="center" w:pos="4677"/>
        <w:tab w:val="right" w:pos="9355"/>
      </w:tabs>
    </w:pPr>
    <w:rPr>
      <w:rFonts w:ascii="Arial" w:hAnsi="Arial" w:cs="Arial"/>
    </w:rPr>
  </w:style>
  <w:style w:type="paragraph" w:customStyle="1" w:styleId="Default">
    <w:name w:val="Default"/>
    <w:rsid w:val="001F547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c">
    <w:name w:val="List Paragraph"/>
    <w:basedOn w:val="a"/>
    <w:uiPriority w:val="34"/>
    <w:qFormat/>
    <w:rsid w:val="00593C24"/>
    <w:pPr>
      <w:ind w:left="708"/>
    </w:pPr>
  </w:style>
  <w:style w:type="character" w:customStyle="1" w:styleId="paragraph">
    <w:name w:val="paragraph"/>
    <w:basedOn w:val="a0"/>
    <w:rsid w:val="00E53AEB"/>
  </w:style>
  <w:style w:type="paragraph" w:customStyle="1" w:styleId="13">
    <w:name w:val="Знак Знак Знак1 Знак Знак Знак Знак"/>
    <w:basedOn w:val="a"/>
    <w:rsid w:val="00EE7224"/>
    <w:pPr>
      <w:suppressAutoHyphens w:val="0"/>
      <w:autoSpaceDE w:val="0"/>
      <w:autoSpaceDN w:val="0"/>
      <w:adjustRightInd w:val="0"/>
      <w:spacing w:before="100" w:beforeAutospacing="1" w:after="100" w:afterAutospacing="1"/>
    </w:pPr>
    <w:rPr>
      <w:rFonts w:ascii="Tahoma" w:eastAsia="Times New Roman" w:hAnsi="Tahoma"/>
      <w:kern w:val="0"/>
      <w:sz w:val="20"/>
      <w:szCs w:val="20"/>
      <w:lang w:val="en-US" w:eastAsia="en-US"/>
    </w:rPr>
  </w:style>
  <w:style w:type="paragraph" w:customStyle="1" w:styleId="14">
    <w:name w:val="Знак Знак Знак1 Знак Знак Знак Знак"/>
    <w:basedOn w:val="a"/>
    <w:rsid w:val="000034E1"/>
    <w:pPr>
      <w:suppressAutoHyphens w:val="0"/>
      <w:autoSpaceDE w:val="0"/>
      <w:autoSpaceDN w:val="0"/>
      <w:adjustRightInd w:val="0"/>
      <w:spacing w:before="100" w:beforeAutospacing="1" w:after="100" w:afterAutospacing="1"/>
    </w:pPr>
    <w:rPr>
      <w:rFonts w:ascii="Tahoma" w:eastAsia="Times New Roman" w:hAnsi="Tahoma"/>
      <w:kern w:val="0"/>
      <w:sz w:val="20"/>
      <w:szCs w:val="20"/>
      <w:lang w:val="en-US" w:eastAsia="en-US"/>
    </w:rPr>
  </w:style>
  <w:style w:type="paragraph" w:customStyle="1" w:styleId="ad">
    <w:name w:val="Стиль"/>
    <w:basedOn w:val="a"/>
    <w:rsid w:val="000C7E1E"/>
    <w:pPr>
      <w:widowControl/>
      <w:suppressAutoHyphens w:val="0"/>
      <w:spacing w:after="160" w:line="240" w:lineRule="exact"/>
    </w:pPr>
    <w:rPr>
      <w:rFonts w:ascii="Verdana" w:eastAsia="Times New Roman" w:hAnsi="Verdana" w:cs="Verdana"/>
      <w:kern w:val="0"/>
      <w:sz w:val="20"/>
      <w:szCs w:val="20"/>
      <w:lang w:val="en-US" w:eastAsia="en-US"/>
    </w:rPr>
  </w:style>
  <w:style w:type="paragraph" w:styleId="ae">
    <w:name w:val="No Spacing"/>
    <w:uiPriority w:val="1"/>
    <w:qFormat/>
    <w:rsid w:val="004B6BDF"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paragraph" w:styleId="af">
    <w:name w:val="footer"/>
    <w:basedOn w:val="a"/>
    <w:link w:val="af0"/>
    <w:rsid w:val="00E5193E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rsid w:val="00E5193E"/>
    <w:rPr>
      <w:rFonts w:eastAsia="Andale Sans UI"/>
      <w:kern w:val="1"/>
      <w:sz w:val="24"/>
      <w:szCs w:val="24"/>
      <w:lang w:eastAsia="ar-SA"/>
    </w:rPr>
  </w:style>
  <w:style w:type="table" w:styleId="af1">
    <w:name w:val="Table Grid"/>
    <w:basedOn w:val="a1"/>
    <w:rsid w:val="00FA32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Верхний колонтитул Знак"/>
    <w:link w:val="aa"/>
    <w:uiPriority w:val="99"/>
    <w:rsid w:val="006B5276"/>
    <w:rPr>
      <w:rFonts w:ascii="Arial" w:eastAsia="Andale Sans UI" w:hAnsi="Arial" w:cs="Arial"/>
      <w:kern w:val="1"/>
      <w:sz w:val="24"/>
      <w:szCs w:val="24"/>
      <w:lang w:eastAsia="ar-SA"/>
    </w:rPr>
  </w:style>
  <w:style w:type="character" w:styleId="af2">
    <w:name w:val="Hyperlink"/>
    <w:uiPriority w:val="99"/>
    <w:unhideWhenUsed/>
    <w:rsid w:val="00031C18"/>
    <w:rPr>
      <w:color w:val="0000FF"/>
      <w:u w:val="single"/>
    </w:rPr>
  </w:style>
  <w:style w:type="character" w:customStyle="1" w:styleId="21">
    <w:name w:val="Основной текст (2)"/>
    <w:rsid w:val="00031C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2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0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ush-ya@ramble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CFAEBD-DC45-4362-B605-341772727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1294</Words>
  <Characters>7381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Computer</Company>
  <LinksUpToDate>false</LinksUpToDate>
  <CharactersWithSpaces>8658</CharactersWithSpaces>
  <SharedDoc>false</SharedDoc>
  <HLinks>
    <vt:vector size="6" baseType="variant">
      <vt:variant>
        <vt:i4>1704034</vt:i4>
      </vt:variant>
      <vt:variant>
        <vt:i4>0</vt:i4>
      </vt:variant>
      <vt:variant>
        <vt:i4>0</vt:i4>
      </vt:variant>
      <vt:variant>
        <vt:i4>5</vt:i4>
      </vt:variant>
      <vt:variant>
        <vt:lpwstr>mailto:adush-ya@rambler.ru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User</dc:creator>
  <cp:keywords/>
  <cp:lastModifiedBy>Дарья Клапкова</cp:lastModifiedBy>
  <cp:revision>5</cp:revision>
  <cp:lastPrinted>2010-01-27T10:17:00Z</cp:lastPrinted>
  <dcterms:created xsi:type="dcterms:W3CDTF">2026-09-01T15:27:00Z</dcterms:created>
  <dcterms:modified xsi:type="dcterms:W3CDTF">2026-09-07T05:48:00Z</dcterms:modified>
</cp:coreProperties>
</file>