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D87" w:rsidRPr="004069D7" w:rsidRDefault="00AC4D87" w:rsidP="00D5261F">
      <w:pPr>
        <w:tabs>
          <w:tab w:val="left" w:pos="2833"/>
          <w:tab w:val="left" w:pos="5573"/>
        </w:tabs>
        <w:ind w:left="93"/>
        <w:jc w:val="center"/>
        <w:rPr>
          <w:b/>
          <w:lang w:val="en-US"/>
        </w:rPr>
      </w:pPr>
      <w:r w:rsidRPr="000B16D5">
        <w:rPr>
          <w:b/>
        </w:rPr>
        <w:t xml:space="preserve">ДОГОВОР ЗАДАТКА № </w:t>
      </w:r>
      <w:bookmarkStart w:id="0" w:name="_GoBack"/>
      <w:bookmarkEnd w:id="0"/>
      <w:r>
        <w:rPr>
          <w:b/>
          <w:lang w:val="en-US"/>
        </w:rPr>
        <w:t>11480</w:t>
      </w:r>
    </w:p>
    <w:p w:rsidR="00AC4D87" w:rsidRPr="00B729BA" w:rsidRDefault="00AC4D87" w:rsidP="00D5261F">
      <w:pPr>
        <w:tabs>
          <w:tab w:val="left" w:pos="2833"/>
          <w:tab w:val="left" w:pos="5573"/>
        </w:tabs>
      </w:pPr>
    </w:p>
    <w:p w:rsidR="00AC4D87" w:rsidRPr="00B729BA" w:rsidRDefault="00AC4D87" w:rsidP="00D5261F">
      <w:r w:rsidRPr="00B729BA">
        <w:t>Санкт-Петербург</w:t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>
        <w:tab/>
      </w:r>
      <w:r>
        <w:tab/>
      </w:r>
      <w:r>
        <w:tab/>
        <w:t>………………..</w:t>
      </w:r>
    </w:p>
    <w:p w:rsidR="00AC4D87" w:rsidRPr="00B729BA" w:rsidRDefault="00AC4D87" w:rsidP="00D5261F"/>
    <w:p w:rsidR="00AC4D87" w:rsidRPr="00973E7E" w:rsidRDefault="00AC4D87" w:rsidP="002E5788">
      <w:pPr>
        <w:spacing w:line="276" w:lineRule="auto"/>
        <w:ind w:firstLine="567"/>
        <w:jc w:val="both"/>
      </w:pPr>
      <w:r w:rsidRPr="00973E7E">
        <w:rPr>
          <w:b/>
        </w:rPr>
        <w:t>Финансовый управляющий</w:t>
      </w:r>
      <w:r w:rsidRPr="00973E7E">
        <w:t xml:space="preserve"> в деле о банкротстве гражданки </w:t>
      </w:r>
      <w:r w:rsidRPr="004069D7">
        <w:t xml:space="preserve">Мороз Дарья Валерьевна (27.02.1980 г.р. в Москве, ИНН 774390634064, СНИЛС 106-284-636 48, адрес: Московская область, Солнечногорск, пгт. Голубое, пр-д. Тверецкий, дом 16, к.2, кв. 294) </w:t>
      </w:r>
      <w:r w:rsidRPr="00973E7E">
        <w:t xml:space="preserve">Кликунец Дмитрий Георгиевич (ИНН 781407238665; СНИЛС 088-405-589 02), действующий на основании </w:t>
      </w:r>
      <w:r>
        <w:t>Определения</w:t>
      </w:r>
      <w:r w:rsidRPr="00973E7E">
        <w:t xml:space="preserve"> Арбитражного суда </w:t>
      </w:r>
      <w:r>
        <w:t>Московской области от 02.09.2026 по делу А41-11480</w:t>
      </w:r>
      <w:r w:rsidRPr="00973E7E">
        <w:t>/20</w:t>
      </w:r>
      <w:r>
        <w:t>25</w:t>
      </w:r>
      <w:r w:rsidRPr="00973E7E">
        <w:t xml:space="preserve">, именуемый далее </w:t>
      </w:r>
      <w:r w:rsidRPr="006B4E0A">
        <w:rPr>
          <w:b/>
        </w:rPr>
        <w:t>“Организатор торгов”</w:t>
      </w:r>
      <w:r w:rsidRPr="00973E7E">
        <w:t xml:space="preserve">, с одной стороны, и </w:t>
      </w:r>
    </w:p>
    <w:p w:rsidR="00AC4D87" w:rsidRPr="00B729BA" w:rsidRDefault="00AC4D87" w:rsidP="002E5788">
      <w:pPr>
        <w:spacing w:line="276" w:lineRule="auto"/>
        <w:ind w:firstLine="567"/>
        <w:jc w:val="both"/>
      </w:pPr>
      <w:bookmarkStart w:id="1" w:name="_Hlk75077356"/>
      <w:r w:rsidRPr="00B729BA">
        <w:t xml:space="preserve">и </w:t>
      </w:r>
      <w:r w:rsidRPr="00B729BA">
        <w:rPr>
          <w:b/>
        </w:rPr>
        <w:t>___________________________________________________________________ ___________________________________________________________________,</w:t>
      </w:r>
      <w:r w:rsidRPr="00B729BA">
        <w:t xml:space="preserve"> именуемый в дальнейшем </w:t>
      </w:r>
      <w:r w:rsidRPr="00B729BA">
        <w:rPr>
          <w:b/>
          <w:bCs/>
        </w:rPr>
        <w:t>“Претендент”</w:t>
      </w:r>
      <w:r w:rsidRPr="00B729BA">
        <w:t>, в собственном лице с другой стороны, заключили настоящий Договор о нижеследующем:</w:t>
      </w:r>
    </w:p>
    <w:bookmarkEnd w:id="1"/>
    <w:p w:rsidR="00AC4D87" w:rsidRDefault="00AC4D87" w:rsidP="00D5261F">
      <w:pPr>
        <w:numPr>
          <w:ilvl w:val="0"/>
          <w:numId w:val="6"/>
        </w:numPr>
        <w:jc w:val="center"/>
        <w:rPr>
          <w:b/>
          <w:bCs/>
        </w:rPr>
      </w:pPr>
      <w:r w:rsidRPr="00B729BA">
        <w:rPr>
          <w:b/>
          <w:bCs/>
        </w:rPr>
        <w:t>Предмет договора</w:t>
      </w:r>
    </w:p>
    <w:p w:rsidR="00AC4D87" w:rsidRPr="00D5261F" w:rsidRDefault="00AC4D87" w:rsidP="00D5261F">
      <w:pPr>
        <w:rPr>
          <w:b/>
          <w:bCs/>
          <w:sz w:val="10"/>
          <w:szCs w:val="10"/>
        </w:rPr>
      </w:pPr>
    </w:p>
    <w:p w:rsidR="00AC4D87" w:rsidRPr="00CF52A1" w:rsidRDefault="00AC4D87" w:rsidP="00422328">
      <w:pPr>
        <w:spacing w:line="288" w:lineRule="auto"/>
        <w:jc w:val="both"/>
      </w:pPr>
      <w:r w:rsidRPr="00B729BA">
        <w:rPr>
          <w:bCs/>
        </w:rPr>
        <w:t>1.1.</w:t>
      </w:r>
      <w:r w:rsidRPr="00B729BA">
        <w:rPr>
          <w:b/>
          <w:bCs/>
        </w:rPr>
        <w:t xml:space="preserve"> </w:t>
      </w:r>
      <w:r w:rsidRPr="00B729BA">
        <w:t xml:space="preserve">В </w:t>
      </w:r>
      <w:r w:rsidRPr="007F2934">
        <w:t xml:space="preserve">соответствии с условиями настоящего договора Претендент для участия в торгах по продаже </w:t>
      </w:r>
      <w:bookmarkStart w:id="2" w:name="_Hlk75077430"/>
      <w:r>
        <w:t>следующих прав требования</w:t>
      </w:r>
      <w:r w:rsidRPr="00CF52A1">
        <w:t>:</w:t>
      </w:r>
    </w:p>
    <w:p w:rsidR="00AC4D87" w:rsidRDefault="00AC4D87" w:rsidP="00CF52A1"/>
    <w:bookmarkEnd w:id="2"/>
    <w:p w:rsidR="00AC4D87" w:rsidRPr="006B4E0A" w:rsidRDefault="00AC4D87" w:rsidP="00192121">
      <w:pPr>
        <w:spacing w:line="276" w:lineRule="auto"/>
        <w:jc w:val="both"/>
      </w:pPr>
      <w:r>
        <w:t xml:space="preserve">Лот № 1: </w:t>
      </w:r>
      <w:r w:rsidRPr="004069D7">
        <w:rPr>
          <w:b/>
        </w:rPr>
        <w:t>“</w:t>
      </w:r>
      <w:r>
        <w:rPr>
          <w:b/>
        </w:rPr>
        <w:t xml:space="preserve"> </w:t>
      </w:r>
      <w:r w:rsidRPr="004069D7">
        <w:rPr>
          <w:b/>
        </w:rPr>
        <w:t xml:space="preserve">Квартира 67,9 кв.м. по адресу: Московская область, Солнечногорский район, </w:t>
      </w:r>
      <w:r>
        <w:rPr>
          <w:b/>
        </w:rPr>
        <w:t>п.г.т.</w:t>
      </w:r>
      <w:r w:rsidRPr="004069D7">
        <w:rPr>
          <w:b/>
        </w:rPr>
        <w:t xml:space="preserve"> Андреевка, </w:t>
      </w:r>
      <w:r>
        <w:rPr>
          <w:b/>
        </w:rPr>
        <w:t>д. Голубое, Тверецкий проезд, дом</w:t>
      </w:r>
      <w:r w:rsidRPr="004069D7">
        <w:rPr>
          <w:b/>
        </w:rPr>
        <w:t xml:space="preserve"> 16, корп. 2, кв. 294, кадастровый номер 50:09:0070106:5546</w:t>
      </w:r>
      <w:r>
        <w:t xml:space="preserve"> </w:t>
      </w:r>
      <w:r w:rsidRPr="004069D7">
        <w:rPr>
          <w:b/>
        </w:rPr>
        <w:t>”</w:t>
      </w:r>
      <w:r w:rsidRPr="006B4E0A">
        <w:t xml:space="preserve">; </w:t>
      </w:r>
    </w:p>
    <w:p w:rsidR="00AC4D87" w:rsidRPr="00973E7E" w:rsidRDefault="00AC4D87" w:rsidP="00192121">
      <w:pPr>
        <w:spacing w:line="276" w:lineRule="auto"/>
        <w:jc w:val="both"/>
      </w:pPr>
    </w:p>
    <w:p w:rsidR="00AC4D87" w:rsidRPr="007F2934" w:rsidRDefault="00AC4D87" w:rsidP="007F2934">
      <w:pPr>
        <w:spacing w:line="288" w:lineRule="auto"/>
        <w:rPr>
          <w:sz w:val="22"/>
          <w:szCs w:val="22"/>
        </w:rPr>
      </w:pPr>
      <w:r w:rsidRPr="007F2934">
        <w:t>(далее "Имущество") перечисляет</w:t>
      </w:r>
      <w:r w:rsidRPr="00B729BA">
        <w:t xml:space="preserve"> денежные средства в размере </w:t>
      </w:r>
      <w:r w:rsidRPr="00CF52A1">
        <w:t>_______________</w:t>
      </w:r>
      <w:r w:rsidRPr="00FA14C0">
        <w:t xml:space="preserve"> </w:t>
      </w:r>
      <w:r w:rsidRPr="00B729BA">
        <w:t>(</w:t>
      </w:r>
      <w:r w:rsidRPr="00CF52A1">
        <w:t>______________________________________</w:t>
      </w:r>
      <w:r w:rsidRPr="00B729BA">
        <w:t xml:space="preserve">) рублей  (далее – “задаток”), а </w:t>
      </w:r>
      <w:r>
        <w:t>Должник принимает задаток на счё</w:t>
      </w:r>
      <w:r w:rsidRPr="00B729BA">
        <w:t>т:</w:t>
      </w:r>
    </w:p>
    <w:p w:rsidR="00AC4D87" w:rsidRPr="002E5788" w:rsidRDefault="00AC4D87" w:rsidP="002E5788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AC4D87" w:rsidRPr="004069D7" w:rsidRDefault="00AC4D87" w:rsidP="002E5788">
      <w:pPr>
        <w:pStyle w:val="BodyTextIndent"/>
        <w:spacing w:after="0" w:line="276" w:lineRule="auto"/>
        <w:ind w:left="0"/>
      </w:pPr>
      <w:r w:rsidRPr="00C60481">
        <w:t xml:space="preserve">1.2.   </w:t>
      </w:r>
      <w:r w:rsidRPr="00C60481">
        <w:rPr>
          <w:spacing w:val="-8"/>
        </w:rPr>
        <w:t xml:space="preserve">получатель – </w:t>
      </w:r>
      <w:r w:rsidRPr="004069D7">
        <w:t>Мороз Дарья Валерьевна (ИНН 774390634064, СНИЛС 106-284-636 48), счёт для задатков 40817 810 6 01010 796265 в АО «Экспобанк» к/с 30101 810 3 45250 000460 в ГУ Банка России по ЦФО, БИК 044525460, ИНН банка 7708397772</w:t>
      </w:r>
    </w:p>
    <w:p w:rsidR="00AC4D87" w:rsidRDefault="00AC4D87" w:rsidP="002E5788">
      <w:pPr>
        <w:pStyle w:val="BodyTextIndent"/>
        <w:spacing w:after="0" w:line="276" w:lineRule="auto"/>
        <w:ind w:left="0"/>
      </w:pPr>
      <w:r w:rsidRPr="00C60481">
        <w:t>Задаток вносится Претендентом в счет обеспечения исполнения своих обязательств по оплате продаваемого на торгах Имущества.</w:t>
      </w:r>
    </w:p>
    <w:p w:rsidR="00AC4D87" w:rsidRPr="00C60481" w:rsidRDefault="00AC4D87" w:rsidP="00D5261F">
      <w:pPr>
        <w:pStyle w:val="BodyTextIndent"/>
        <w:spacing w:after="0"/>
        <w:ind w:left="0"/>
      </w:pPr>
    </w:p>
    <w:p w:rsidR="00AC4D87" w:rsidRPr="00B729BA" w:rsidRDefault="00AC4D87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II</w:t>
      </w:r>
      <w:r w:rsidRPr="00B729BA">
        <w:rPr>
          <w:b/>
          <w:bCs/>
        </w:rPr>
        <w:t>. Порядок внесения задатка</w:t>
      </w:r>
    </w:p>
    <w:p w:rsidR="00AC4D87" w:rsidRPr="00B729BA" w:rsidRDefault="00AC4D87" w:rsidP="00D5261F">
      <w:pPr>
        <w:ind w:firstLine="567"/>
        <w:jc w:val="both"/>
      </w:pPr>
      <w:r w:rsidRPr="00B729BA">
        <w:t>2.1. Задаток считается внесенным с даты поступления всей суммы задатка на указанный в п.1.1 настоящего договора счет. и должен быть внесе</w:t>
      </w:r>
      <w:r>
        <w:t>н Претендентом не позднее двух дней</w:t>
      </w:r>
      <w:r w:rsidRPr="00B729BA">
        <w:t xml:space="preserve"> до окончания приема заявок. </w:t>
      </w:r>
    </w:p>
    <w:p w:rsidR="00AC4D87" w:rsidRPr="00B729BA" w:rsidRDefault="00AC4D87" w:rsidP="00D5261F">
      <w:pPr>
        <w:ind w:firstLine="567"/>
        <w:jc w:val="both"/>
      </w:pPr>
      <w:r w:rsidRPr="00B729BA">
        <w:t>В случае не 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:rsidR="00AC4D87" w:rsidRDefault="00AC4D87" w:rsidP="00D5261F">
      <w:pPr>
        <w:ind w:firstLine="567"/>
        <w:jc w:val="both"/>
      </w:pPr>
      <w:r w:rsidRPr="00B729BA">
        <w:t xml:space="preserve">Документом, подтверждающим внесение или невнесение Претендентом задатка, является выписка с указанного в п. 1.1 настоящего договора счета. </w:t>
      </w:r>
    </w:p>
    <w:p w:rsidR="00AC4D87" w:rsidRPr="00B729BA" w:rsidRDefault="00AC4D87" w:rsidP="00D5261F">
      <w:pPr>
        <w:ind w:firstLine="567"/>
        <w:jc w:val="both"/>
      </w:pPr>
      <w:r w:rsidRPr="00B729BA">
        <w:t>2.</w:t>
      </w:r>
      <w:r>
        <w:t>2</w:t>
      </w:r>
      <w:r w:rsidRPr="00B729BA">
        <w:t>. На денежные средства, перечисленные в соответствии с настоящим договором, проценты не начисляются.</w:t>
      </w:r>
    </w:p>
    <w:p w:rsidR="00AC4D87" w:rsidRDefault="00AC4D87" w:rsidP="00D5261F">
      <w:pPr>
        <w:rPr>
          <w:b/>
          <w:bCs/>
        </w:rPr>
      </w:pPr>
    </w:p>
    <w:p w:rsidR="00AC4D87" w:rsidRPr="00B729BA" w:rsidRDefault="00AC4D87" w:rsidP="00D5261F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Порядок возврата и удержания задатка</w:t>
      </w:r>
    </w:p>
    <w:p w:rsidR="00AC4D87" w:rsidRPr="00B729BA" w:rsidRDefault="00AC4D87" w:rsidP="00D5261F">
      <w:pPr>
        <w:ind w:firstLine="567"/>
        <w:jc w:val="both"/>
      </w:pPr>
      <w:r w:rsidRPr="00B729BA">
        <w:t>3.1. Задаток возвращается в случаях и в сроки, которы</w:t>
      </w:r>
      <w:r>
        <w:t>е установлены пунктами 3.2 – 3.7</w:t>
      </w:r>
      <w:r w:rsidRPr="00B729BA">
        <w:t xml:space="preserve"> настоящего договора путем перечисления суммы внесенного задатка на указанный в </w:t>
      </w:r>
      <w:r>
        <w:t>пункте</w:t>
      </w:r>
      <w:r w:rsidRPr="00B729BA">
        <w:t xml:space="preserve"> 5 </w:t>
      </w:r>
      <w:r>
        <w:t xml:space="preserve">настоящего договора </w:t>
      </w:r>
      <w:r w:rsidRPr="00B729BA">
        <w:t>счет Претендента.</w:t>
      </w:r>
    </w:p>
    <w:p w:rsidR="00AC4D87" w:rsidRPr="00B729BA" w:rsidRDefault="00AC4D87" w:rsidP="00D5261F">
      <w:pPr>
        <w:ind w:firstLine="567"/>
        <w:jc w:val="both"/>
      </w:pPr>
      <w:r w:rsidRPr="00B729BA">
        <w:t>Претендент обязан незамедлительно информировать Организатор</w:t>
      </w:r>
      <w:r>
        <w:t>а</w:t>
      </w:r>
      <w:r w:rsidRPr="00B729BA">
        <w:t xml:space="preserve">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об изменении своих банковских реквизитов.</w:t>
      </w:r>
    </w:p>
    <w:p w:rsidR="00AC4D87" w:rsidRPr="00B729BA" w:rsidRDefault="00AC4D87" w:rsidP="00D5261F">
      <w:pPr>
        <w:ind w:firstLine="567"/>
        <w:jc w:val="both"/>
      </w:pPr>
      <w:r w:rsidRPr="00B729BA">
        <w:t xml:space="preserve">3.2. В случае если Претендент не будет допущен к участию в торгах, Организатор торгов обязуется возвратить сумму внесенного Претендентом задатка в течение </w:t>
      </w:r>
      <w:r>
        <w:t>10 (десяти</w:t>
      </w:r>
      <w:r w:rsidRPr="00B729BA">
        <w:t>) рабочих дней с даты оформления Протокола окончания приема и регистрации заявок на участие в торгах.</w:t>
      </w:r>
    </w:p>
    <w:p w:rsidR="00AC4D87" w:rsidRPr="00B729BA" w:rsidRDefault="00AC4D87" w:rsidP="00D5261F">
      <w:pPr>
        <w:ind w:firstLine="567"/>
        <w:jc w:val="both"/>
      </w:pPr>
      <w:r w:rsidRPr="00B729BA">
        <w:t xml:space="preserve">3.3. В случае если Претендент участвовал в торгах, но не выиграл их,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подписания Протокола о результатах торгов.</w:t>
      </w:r>
    </w:p>
    <w:p w:rsidR="00AC4D87" w:rsidRPr="00B729BA" w:rsidRDefault="00AC4D87" w:rsidP="00D5261F">
      <w:pPr>
        <w:ind w:firstLine="567"/>
        <w:jc w:val="both"/>
      </w:pPr>
      <w:r w:rsidRPr="00B729BA">
        <w:t xml:space="preserve">3.4. 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поступления Организатору торгов от Претендента уведомления об отзыве заявки.</w:t>
      </w:r>
    </w:p>
    <w:p w:rsidR="00AC4D87" w:rsidRPr="00B729BA" w:rsidRDefault="00AC4D87" w:rsidP="00D5261F">
      <w:pPr>
        <w:ind w:firstLine="567"/>
        <w:jc w:val="both"/>
      </w:pPr>
      <w:r w:rsidRPr="00B729BA">
        <w:t xml:space="preserve">3.5. В случае признания торгов несостоявшимися Организатор торгов обязуется возвратить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решения об объявлении торгов несостоявшимися.</w:t>
      </w:r>
    </w:p>
    <w:p w:rsidR="00AC4D87" w:rsidRPr="00B729BA" w:rsidRDefault="00AC4D87" w:rsidP="00D5261F">
      <w:pPr>
        <w:ind w:firstLine="567"/>
        <w:jc w:val="both"/>
      </w:pPr>
      <w:r w:rsidRPr="00B729BA">
        <w:t xml:space="preserve">3.6. В случае отмены торгов по продаже Имущества Организатор торгов возвращает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 решения об отмене торгов.</w:t>
      </w:r>
    </w:p>
    <w:p w:rsidR="00AC4D87" w:rsidRPr="00B729BA" w:rsidRDefault="00AC4D87" w:rsidP="00D5261F">
      <w:pPr>
        <w:ind w:firstLine="567"/>
        <w:jc w:val="both"/>
      </w:pPr>
      <w:r w:rsidRPr="00B729BA">
        <w:t>3.7. Внесенный задаток не возвращается в случае, если Претендент, признанный победителем торгов</w:t>
      </w:r>
      <w:r>
        <w:t xml:space="preserve"> (либо будучи признанным единственным участником торгов)</w:t>
      </w:r>
      <w:r w:rsidRPr="00B729BA"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959"/>
      </w:tblGrid>
      <w:tr w:rsidR="00AC4D87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D87" w:rsidRPr="00B729BA" w:rsidRDefault="00AC4D87" w:rsidP="00D5261F">
            <w:pPr>
              <w:jc w:val="both"/>
            </w:pPr>
            <w:r w:rsidRPr="00B729BA">
              <w:t>- уклонится от подписания</w:t>
            </w:r>
            <w:r>
              <w:t xml:space="preserve"> Протокола о результатах торгов, либо</w:t>
            </w:r>
          </w:p>
          <w:p w:rsidR="00AC4D87" w:rsidRPr="00B729BA" w:rsidRDefault="00AC4D87" w:rsidP="00D5261F">
            <w:pPr>
              <w:jc w:val="both"/>
            </w:pPr>
            <w:r w:rsidRPr="00B729BA">
              <w:t>- уклонится от подписания д</w:t>
            </w:r>
            <w:r>
              <w:t>оговора-купли-продажи Имущества, либо</w:t>
            </w:r>
          </w:p>
        </w:tc>
      </w:tr>
      <w:tr w:rsidR="00AC4D87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D87" w:rsidRPr="00B729BA" w:rsidRDefault="00AC4D87" w:rsidP="00D5261F">
            <w:pPr>
              <w:jc w:val="both"/>
            </w:pPr>
            <w:r w:rsidRPr="00B729BA">
              <w:t>- уклонится от оплаты продаваемого на торгах Имущества в срок, установленный заключенным Дого</w:t>
            </w:r>
            <w:r>
              <w:t>вором купли- продажи имущества.</w:t>
            </w:r>
          </w:p>
        </w:tc>
      </w:tr>
    </w:tbl>
    <w:p w:rsidR="00AC4D87" w:rsidRPr="00B729BA" w:rsidRDefault="00AC4D87" w:rsidP="00D5261F">
      <w:pPr>
        <w:ind w:firstLine="567"/>
        <w:jc w:val="both"/>
      </w:pPr>
      <w:r w:rsidRPr="00B729BA">
        <w:t>3.8. Внесенный Претендентом Задаток засчитывается в счет оплаты приобретаемого на то</w:t>
      </w:r>
      <w:r>
        <w:t>ргах Имущества при условии</w:t>
      </w:r>
      <w:r w:rsidRPr="00B729BA">
        <w:t xml:space="preserve"> заключении До</w:t>
      </w:r>
      <w:r>
        <w:t>говора купли-продажи имущества.</w:t>
      </w:r>
    </w:p>
    <w:p w:rsidR="00AC4D87" w:rsidRPr="00B729BA" w:rsidRDefault="00AC4D87" w:rsidP="00D5261F">
      <w:pPr>
        <w:ind w:firstLine="567"/>
        <w:jc w:val="both"/>
      </w:pPr>
    </w:p>
    <w:p w:rsidR="00AC4D87" w:rsidRPr="00B729BA" w:rsidRDefault="00AC4D87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IV</w:t>
      </w:r>
      <w:r w:rsidRPr="00B729BA">
        <w:rPr>
          <w:b/>
          <w:bCs/>
        </w:rPr>
        <w:t>. Срок действия настоящего договора</w:t>
      </w:r>
    </w:p>
    <w:p w:rsidR="00AC4D87" w:rsidRPr="00B729BA" w:rsidRDefault="00AC4D87" w:rsidP="00D5261F">
      <w:pPr>
        <w:ind w:firstLine="567"/>
        <w:jc w:val="both"/>
      </w:pPr>
      <w:r w:rsidRPr="00B729BA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C4D87" w:rsidRPr="00B729BA" w:rsidRDefault="00AC4D87" w:rsidP="00D5261F">
      <w:pPr>
        <w:tabs>
          <w:tab w:val="center" w:pos="8363"/>
        </w:tabs>
        <w:ind w:firstLine="567"/>
        <w:jc w:val="both"/>
      </w:pPr>
      <w:r w:rsidRPr="00B729BA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>
        <w:t>Арбитражного суда города Санкт-Петербурга</w:t>
      </w:r>
      <w:r w:rsidRPr="00B729BA">
        <w:t xml:space="preserve"> и Лен</w:t>
      </w:r>
      <w:r>
        <w:t xml:space="preserve">инградской </w:t>
      </w:r>
      <w:r w:rsidRPr="00B729BA">
        <w:t>области в соответствии с действующим законодательством Российской Федерации.</w:t>
      </w:r>
    </w:p>
    <w:p w:rsidR="00AC4D87" w:rsidRPr="00B729BA" w:rsidRDefault="00AC4D87" w:rsidP="00D5261F">
      <w:pPr>
        <w:ind w:firstLine="567"/>
        <w:jc w:val="both"/>
      </w:pPr>
      <w:r w:rsidRPr="00B729BA"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AC4D87" w:rsidRPr="00ED31CC" w:rsidRDefault="00AC4D87" w:rsidP="00D5261F">
      <w:pPr>
        <w:jc w:val="both"/>
      </w:pPr>
    </w:p>
    <w:p w:rsidR="00AC4D87" w:rsidRDefault="00AC4D87" w:rsidP="00FA14C0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реквизиты</w:t>
      </w:r>
      <w:r>
        <w:rPr>
          <w:b/>
          <w:bCs/>
        </w:rPr>
        <w:t xml:space="preserve"> и подписи</w:t>
      </w:r>
      <w:r w:rsidRPr="00B729BA">
        <w:rPr>
          <w:b/>
          <w:bCs/>
        </w:rPr>
        <w:t xml:space="preserve"> Сторон</w:t>
      </w:r>
    </w:p>
    <w:p w:rsidR="00AC4D87" w:rsidRPr="00B729BA" w:rsidRDefault="00AC4D87" w:rsidP="00FA14C0">
      <w:pPr>
        <w:ind w:left="360"/>
        <w:jc w:val="center"/>
        <w:rPr>
          <w:b/>
          <w:bCs/>
        </w:rPr>
      </w:pPr>
    </w:p>
    <w:tbl>
      <w:tblPr>
        <w:tblW w:w="9996" w:type="dxa"/>
        <w:tblInd w:w="-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0"/>
        <w:gridCol w:w="4706"/>
        <w:gridCol w:w="212"/>
        <w:gridCol w:w="4608"/>
        <w:gridCol w:w="390"/>
      </w:tblGrid>
      <w:tr w:rsidR="00AC4D87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4D87" w:rsidRPr="002E5788" w:rsidRDefault="00AC4D87" w:rsidP="00FA14C0">
            <w:pPr>
              <w:rPr>
                <w:bCs/>
                <w:iCs/>
              </w:rPr>
            </w:pPr>
            <w:r w:rsidRPr="002E5788">
              <w:rPr>
                <w:bCs/>
                <w:iCs/>
              </w:rPr>
              <w:t>Организатор торгов (Продавец)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4D87" w:rsidRPr="002E5788" w:rsidRDefault="00AC4D87" w:rsidP="00FA14C0">
            <w:pPr>
              <w:jc w:val="center"/>
              <w:rPr>
                <w:bCs/>
                <w:iCs/>
              </w:rPr>
            </w:pPr>
            <w:r w:rsidRPr="002E5788">
              <w:rPr>
                <w:bCs/>
                <w:iCs/>
              </w:rPr>
              <w:t>Претендент</w:t>
            </w:r>
          </w:p>
        </w:tc>
      </w:tr>
      <w:tr w:rsidR="00AC4D87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4D87" w:rsidRDefault="00AC4D87" w:rsidP="00FA14C0"/>
          <w:p w:rsidR="00AC4D87" w:rsidRPr="006B4E0A" w:rsidRDefault="00AC4D87" w:rsidP="006B4E0A">
            <w:r w:rsidRPr="004069D7">
              <w:t>Мороз Дарья Валерьевна (ИНН 774</w:t>
            </w:r>
            <w:r>
              <w:t>390634064, СНИЛС 106-284-636 48</w:t>
            </w:r>
          </w:p>
          <w:p w:rsidR="00AC4D87" w:rsidRPr="006B4E0A" w:rsidRDefault="00AC4D87" w:rsidP="006B4E0A">
            <w:r w:rsidRPr="006B4E0A">
              <w:t>в лице финансового управляющего</w:t>
            </w:r>
          </w:p>
          <w:p w:rsidR="00AC4D87" w:rsidRPr="006B4E0A" w:rsidRDefault="00AC4D87" w:rsidP="006B4E0A">
            <w:r w:rsidRPr="006B4E0A">
              <w:t xml:space="preserve">Кликунца Дмитрия Георгиевича </w:t>
            </w:r>
          </w:p>
          <w:p w:rsidR="00AC4D87" w:rsidRPr="006B4E0A" w:rsidRDefault="00AC4D87" w:rsidP="006B4E0A">
            <w:r w:rsidRPr="006B4E0A">
              <w:t>ИНН 781407238665; СНИЛС 088-405-589 02</w:t>
            </w:r>
          </w:p>
          <w:p w:rsidR="00AC4D87" w:rsidRPr="006B4E0A" w:rsidRDefault="00AC4D87" w:rsidP="006B4E0A">
            <w:r w:rsidRPr="006B4E0A">
              <w:t>197372, Санкт-Петербург, а/я 186</w:t>
            </w:r>
          </w:p>
          <w:p w:rsidR="00AC4D87" w:rsidRPr="000A4D0A" w:rsidRDefault="00AC4D87" w:rsidP="00FA14C0"/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4D87" w:rsidRPr="00950DAD" w:rsidRDefault="00AC4D87" w:rsidP="00FA14C0">
            <w:pPr>
              <w:pStyle w:val="BodyTextIndent"/>
              <w:spacing w:after="0"/>
              <w:ind w:left="0"/>
            </w:pPr>
            <w:r w:rsidRPr="00950DAD">
              <w:t xml:space="preserve">          </w:t>
            </w:r>
          </w:p>
          <w:p w:rsidR="00AC4D87" w:rsidRPr="00950DAD" w:rsidRDefault="00AC4D8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AC4D87" w:rsidRPr="00950DAD" w:rsidRDefault="00AC4D8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AC4D87" w:rsidRPr="00950DAD" w:rsidRDefault="00AC4D8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</w:t>
            </w:r>
          </w:p>
          <w:p w:rsidR="00AC4D87" w:rsidRDefault="00AC4D87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AC4D87" w:rsidRPr="00950DAD" w:rsidRDefault="00AC4D87" w:rsidP="00FA14C0">
            <w:pPr>
              <w:pStyle w:val="BodyTextIndent"/>
              <w:spacing w:after="0"/>
              <w:ind w:left="0"/>
            </w:pPr>
            <w:r w:rsidRPr="00950DAD">
              <w:t xml:space="preserve">    </w:t>
            </w:r>
            <w:r>
              <w:t xml:space="preserve"> </w:t>
            </w:r>
            <w:r w:rsidRPr="00950DAD">
              <w:t xml:space="preserve">________________________________     </w:t>
            </w:r>
          </w:p>
          <w:p w:rsidR="00AC4D87" w:rsidRPr="00950DAD" w:rsidRDefault="00AC4D87" w:rsidP="00FA14C0">
            <w:pPr>
              <w:pStyle w:val="BodyTextIndent"/>
              <w:spacing w:after="0"/>
              <w:ind w:left="0"/>
            </w:pPr>
          </w:p>
        </w:tc>
      </w:tr>
      <w:tr w:rsidR="00AC4D87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4D87" w:rsidRPr="000A4D0A" w:rsidRDefault="00AC4D87" w:rsidP="00FA14C0">
            <w:pPr>
              <w:jc w:val="center"/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4D87" w:rsidRPr="000A4D0A" w:rsidRDefault="00AC4D87" w:rsidP="00FA14C0">
            <w:pPr>
              <w:jc w:val="center"/>
            </w:pPr>
          </w:p>
        </w:tc>
      </w:tr>
      <w:tr w:rsidR="00AC4D87" w:rsidRPr="000A4D0A" w:rsidTr="002E5788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D87" w:rsidRDefault="00AC4D87" w:rsidP="00D5261F"/>
          <w:p w:rsidR="00AC4D87" w:rsidRPr="000A4D0A" w:rsidRDefault="00AC4D87" w:rsidP="00D5261F"/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4D87" w:rsidRPr="000A4D0A" w:rsidRDefault="00AC4D87" w:rsidP="00D5261F">
            <w:pPr>
              <w:jc w:val="center"/>
            </w:pPr>
          </w:p>
        </w:tc>
      </w:tr>
      <w:tr w:rsidR="00AC4D87" w:rsidRPr="00F94FDD" w:rsidTr="002E5788">
        <w:tblPrEx>
          <w:tblCellMar>
            <w:left w:w="108" w:type="dxa"/>
            <w:right w:w="108" w:type="dxa"/>
          </w:tblCellMar>
          <w:tblLook w:val="00A0"/>
        </w:tblPrEx>
        <w:tc>
          <w:tcPr>
            <w:tcW w:w="4998" w:type="dxa"/>
            <w:gridSpan w:val="3"/>
          </w:tcPr>
          <w:p w:rsidR="00AC4D87" w:rsidRPr="00B76AA3" w:rsidRDefault="00AC4D87" w:rsidP="00D5261F">
            <w:pPr>
              <w:rPr>
                <w:lang w:eastAsia="en-US"/>
              </w:rPr>
            </w:pPr>
            <w:r>
              <w:rPr>
                <w:lang w:eastAsia="en-US"/>
              </w:rPr>
              <w:t>_______________</w:t>
            </w:r>
            <w:r w:rsidRPr="00B76AA3">
              <w:rPr>
                <w:lang w:eastAsia="en-US"/>
              </w:rPr>
              <w:t>__ /</w:t>
            </w:r>
            <w:r>
              <w:rPr>
                <w:lang w:eastAsia="en-US"/>
              </w:rPr>
              <w:t xml:space="preserve"> Кликунец Д.Г. </w:t>
            </w:r>
            <w:r w:rsidRPr="00B76AA3">
              <w:rPr>
                <w:lang w:eastAsia="en-US"/>
              </w:rPr>
              <w:t>/</w:t>
            </w:r>
          </w:p>
        </w:tc>
        <w:tc>
          <w:tcPr>
            <w:tcW w:w="4998" w:type="dxa"/>
            <w:gridSpan w:val="2"/>
          </w:tcPr>
          <w:p w:rsidR="00AC4D87" w:rsidRPr="00B76AA3" w:rsidRDefault="00AC4D87" w:rsidP="002E5788">
            <w:pPr>
              <w:rPr>
                <w:lang w:eastAsia="en-US"/>
              </w:rPr>
            </w:pPr>
            <w:r>
              <w:rPr>
                <w:lang w:eastAsia="en-US"/>
              </w:rPr>
              <w:t>___________</w:t>
            </w:r>
            <w:r w:rsidRPr="00B76AA3">
              <w:rPr>
                <w:lang w:eastAsia="en-US"/>
              </w:rPr>
              <w:t>______ /</w:t>
            </w:r>
            <w:r>
              <w:rPr>
                <w:lang w:eastAsia="en-US"/>
              </w:rPr>
              <w:t xml:space="preserve">                               </w:t>
            </w:r>
            <w:r w:rsidRPr="00B76AA3">
              <w:rPr>
                <w:lang w:eastAsia="en-US"/>
              </w:rPr>
              <w:t>/</w:t>
            </w:r>
          </w:p>
        </w:tc>
      </w:tr>
    </w:tbl>
    <w:p w:rsidR="00AC4D87" w:rsidRDefault="00AC4D87" w:rsidP="00D5261F">
      <w:pPr>
        <w:rPr>
          <w:sz w:val="20"/>
          <w:szCs w:val="20"/>
          <w:lang w:eastAsia="en-US"/>
        </w:rPr>
      </w:pPr>
    </w:p>
    <w:sectPr w:rsidR="00AC4D87" w:rsidSect="00D5261F">
      <w:pgSz w:w="11906" w:h="16838"/>
      <w:pgMar w:top="907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A26C3F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D390FE6"/>
    <w:multiLevelType w:val="hybridMultilevel"/>
    <w:tmpl w:val="2BB89DC8"/>
    <w:lvl w:ilvl="0" w:tplc="D49CF860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844D41"/>
    <w:multiLevelType w:val="multilevel"/>
    <w:tmpl w:val="D3E458C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836" w:hanging="112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84" w:hanging="112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32" w:hanging="112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12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128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</w:rPr>
    </w:lvl>
  </w:abstractNum>
  <w:abstractNum w:abstractNumId="3">
    <w:nsid w:val="4D976DD8"/>
    <w:multiLevelType w:val="hybridMultilevel"/>
    <w:tmpl w:val="0204A2C2"/>
    <w:lvl w:ilvl="0" w:tplc="D346D7B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>
    <w:nsid w:val="72C967C3"/>
    <w:multiLevelType w:val="hybridMultilevel"/>
    <w:tmpl w:val="02AE4E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730C769E"/>
    <w:multiLevelType w:val="hybridMultilevel"/>
    <w:tmpl w:val="B2FCFD3E"/>
    <w:lvl w:ilvl="0" w:tplc="30742F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211"/>
    <w:rsid w:val="00010E02"/>
    <w:rsid w:val="00072EC8"/>
    <w:rsid w:val="0007641F"/>
    <w:rsid w:val="000A4D0A"/>
    <w:rsid w:val="000B16D5"/>
    <w:rsid w:val="000B5FCA"/>
    <w:rsid w:val="000C4436"/>
    <w:rsid w:val="000F7D88"/>
    <w:rsid w:val="0012272B"/>
    <w:rsid w:val="00155E78"/>
    <w:rsid w:val="00192121"/>
    <w:rsid w:val="001C1B75"/>
    <w:rsid w:val="001D0F1F"/>
    <w:rsid w:val="00241873"/>
    <w:rsid w:val="00275A40"/>
    <w:rsid w:val="00293018"/>
    <w:rsid w:val="002E099D"/>
    <w:rsid w:val="002E5788"/>
    <w:rsid w:val="002F3519"/>
    <w:rsid w:val="002F7945"/>
    <w:rsid w:val="00322623"/>
    <w:rsid w:val="003325E2"/>
    <w:rsid w:val="00342923"/>
    <w:rsid w:val="00356432"/>
    <w:rsid w:val="0036267D"/>
    <w:rsid w:val="00374855"/>
    <w:rsid w:val="003751CB"/>
    <w:rsid w:val="003A0E9C"/>
    <w:rsid w:val="003B6F03"/>
    <w:rsid w:val="00405BC5"/>
    <w:rsid w:val="004069D7"/>
    <w:rsid w:val="00422328"/>
    <w:rsid w:val="004927CE"/>
    <w:rsid w:val="004A3871"/>
    <w:rsid w:val="004B7CB9"/>
    <w:rsid w:val="004D601E"/>
    <w:rsid w:val="004F6641"/>
    <w:rsid w:val="00500146"/>
    <w:rsid w:val="00501863"/>
    <w:rsid w:val="0051145E"/>
    <w:rsid w:val="0051442D"/>
    <w:rsid w:val="005201FD"/>
    <w:rsid w:val="005239DD"/>
    <w:rsid w:val="0053290F"/>
    <w:rsid w:val="00541C4F"/>
    <w:rsid w:val="00560DB0"/>
    <w:rsid w:val="0056161C"/>
    <w:rsid w:val="00563633"/>
    <w:rsid w:val="00564043"/>
    <w:rsid w:val="00565614"/>
    <w:rsid w:val="00570972"/>
    <w:rsid w:val="00585CEA"/>
    <w:rsid w:val="00595BC4"/>
    <w:rsid w:val="005A7A3C"/>
    <w:rsid w:val="005C7154"/>
    <w:rsid w:val="005D3C3E"/>
    <w:rsid w:val="005D76D0"/>
    <w:rsid w:val="005E0B27"/>
    <w:rsid w:val="005E446B"/>
    <w:rsid w:val="006013FB"/>
    <w:rsid w:val="006515B9"/>
    <w:rsid w:val="006629F3"/>
    <w:rsid w:val="0066526D"/>
    <w:rsid w:val="00673372"/>
    <w:rsid w:val="006B4E0A"/>
    <w:rsid w:val="006C391B"/>
    <w:rsid w:val="0070186C"/>
    <w:rsid w:val="00771E8B"/>
    <w:rsid w:val="00791C94"/>
    <w:rsid w:val="007B4034"/>
    <w:rsid w:val="007C64A4"/>
    <w:rsid w:val="007E5CFD"/>
    <w:rsid w:val="007F2934"/>
    <w:rsid w:val="008026E2"/>
    <w:rsid w:val="00813839"/>
    <w:rsid w:val="00815850"/>
    <w:rsid w:val="00866E41"/>
    <w:rsid w:val="00880211"/>
    <w:rsid w:val="00894464"/>
    <w:rsid w:val="008A3F8F"/>
    <w:rsid w:val="00903780"/>
    <w:rsid w:val="00903CB2"/>
    <w:rsid w:val="00914EA7"/>
    <w:rsid w:val="009441AB"/>
    <w:rsid w:val="00950DAD"/>
    <w:rsid w:val="00954C46"/>
    <w:rsid w:val="00955A3C"/>
    <w:rsid w:val="00964208"/>
    <w:rsid w:val="00973E7E"/>
    <w:rsid w:val="009A1C8F"/>
    <w:rsid w:val="009C5EAC"/>
    <w:rsid w:val="009D2851"/>
    <w:rsid w:val="009E656C"/>
    <w:rsid w:val="00A050A6"/>
    <w:rsid w:val="00A06CAC"/>
    <w:rsid w:val="00A149E4"/>
    <w:rsid w:val="00A164FB"/>
    <w:rsid w:val="00A178EA"/>
    <w:rsid w:val="00A33331"/>
    <w:rsid w:val="00A91FDB"/>
    <w:rsid w:val="00AC4D87"/>
    <w:rsid w:val="00AD52B7"/>
    <w:rsid w:val="00B371E5"/>
    <w:rsid w:val="00B729BA"/>
    <w:rsid w:val="00B76AA3"/>
    <w:rsid w:val="00B901BC"/>
    <w:rsid w:val="00B970E2"/>
    <w:rsid w:val="00BA5C73"/>
    <w:rsid w:val="00BB08A2"/>
    <w:rsid w:val="00BB70B0"/>
    <w:rsid w:val="00BE74AA"/>
    <w:rsid w:val="00BE7564"/>
    <w:rsid w:val="00C152FD"/>
    <w:rsid w:val="00C469A5"/>
    <w:rsid w:val="00C47C94"/>
    <w:rsid w:val="00C60481"/>
    <w:rsid w:val="00C829E8"/>
    <w:rsid w:val="00C9023E"/>
    <w:rsid w:val="00CA40FE"/>
    <w:rsid w:val="00CB5927"/>
    <w:rsid w:val="00CE6254"/>
    <w:rsid w:val="00CF1C2D"/>
    <w:rsid w:val="00CF52A1"/>
    <w:rsid w:val="00D3029D"/>
    <w:rsid w:val="00D44D3F"/>
    <w:rsid w:val="00D5261F"/>
    <w:rsid w:val="00D575BB"/>
    <w:rsid w:val="00D64F1F"/>
    <w:rsid w:val="00D7112B"/>
    <w:rsid w:val="00D7577A"/>
    <w:rsid w:val="00DB31B3"/>
    <w:rsid w:val="00DB5F15"/>
    <w:rsid w:val="00DC2E4E"/>
    <w:rsid w:val="00E11EC6"/>
    <w:rsid w:val="00E1358F"/>
    <w:rsid w:val="00E154E5"/>
    <w:rsid w:val="00E21C90"/>
    <w:rsid w:val="00E3797F"/>
    <w:rsid w:val="00E843E0"/>
    <w:rsid w:val="00E91030"/>
    <w:rsid w:val="00EA6B1D"/>
    <w:rsid w:val="00EB5D44"/>
    <w:rsid w:val="00ED0CF4"/>
    <w:rsid w:val="00ED0F9C"/>
    <w:rsid w:val="00ED1289"/>
    <w:rsid w:val="00ED31CC"/>
    <w:rsid w:val="00F01B54"/>
    <w:rsid w:val="00F23F12"/>
    <w:rsid w:val="00F27DA7"/>
    <w:rsid w:val="00F41620"/>
    <w:rsid w:val="00F72962"/>
    <w:rsid w:val="00F94FDD"/>
    <w:rsid w:val="00F96C19"/>
    <w:rsid w:val="00FA1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1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80211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164FB"/>
    <w:rPr>
      <w:rFonts w:ascii="Cambria" w:hAnsi="Cambria" w:cs="Times New Roman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iPriority w:val="99"/>
    <w:rsid w:val="00880211"/>
    <w:pPr>
      <w:tabs>
        <w:tab w:val="left" w:pos="900"/>
        <w:tab w:val="left" w:pos="6840"/>
      </w:tabs>
      <w:spacing w:line="360" w:lineRule="exact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64F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8802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23F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23F12"/>
    <w:rPr>
      <w:rFonts w:cs="Times New Roman"/>
      <w:sz w:val="24"/>
    </w:rPr>
  </w:style>
  <w:style w:type="table" w:styleId="TableGrid">
    <w:name w:val="Table Grid"/>
    <w:basedOn w:val="TableNormal"/>
    <w:uiPriority w:val="99"/>
    <w:rsid w:val="00B76A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uiPriority w:val="99"/>
    <w:rsid w:val="0012272B"/>
  </w:style>
  <w:style w:type="character" w:customStyle="1" w:styleId="apple-converted-space">
    <w:name w:val="apple-converted-space"/>
    <w:basedOn w:val="DefaultParagraphFont"/>
    <w:uiPriority w:val="99"/>
    <w:rsid w:val="006B4E0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890</Words>
  <Characters>5076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13</cp:revision>
  <cp:lastPrinted>2015-11-12T10:11:00Z</cp:lastPrinted>
  <dcterms:created xsi:type="dcterms:W3CDTF">2025-10-03T12:20:00Z</dcterms:created>
  <dcterms:modified xsi:type="dcterms:W3CDTF">2026-10-20T16:56:00Z</dcterms:modified>
</cp:coreProperties>
</file>