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B5818" w:rsidP="00DA7435">
      <w:pPr>
        <w:pStyle w:val="a4"/>
      </w:pPr>
      <w:r w:rsidRPr="008B5818">
        <w:rPr>
          <w:sz w:val="24"/>
          <w:szCs w:val="24"/>
        </w:rPr>
        <w:t xml:space="preserve">Финансовый управляющий Копосова Никиты Сергеевича (дата рождения: 18.03.2000 г., место рождения: гор. Архангельск, СНИЛС 164-113-909 43, ИНН 290102349770, адрес регистрации по месту жительства: 188855, Ленинградская область, поселок Первомайское, </w:t>
      </w:r>
      <w:proofErr w:type="spellStart"/>
      <w:r w:rsidRPr="008B5818">
        <w:rPr>
          <w:sz w:val="24"/>
          <w:szCs w:val="24"/>
        </w:rPr>
        <w:t>ул</w:t>
      </w:r>
      <w:proofErr w:type="spellEnd"/>
      <w:r w:rsidRPr="008B5818">
        <w:rPr>
          <w:sz w:val="24"/>
          <w:szCs w:val="24"/>
        </w:rPr>
        <w:t xml:space="preserve"> Осенняя, д 1 </w:t>
      </w:r>
      <w:proofErr w:type="spellStart"/>
      <w:r w:rsidRPr="008B5818">
        <w:rPr>
          <w:sz w:val="24"/>
          <w:szCs w:val="24"/>
        </w:rPr>
        <w:t>стр</w:t>
      </w:r>
      <w:proofErr w:type="spellEnd"/>
      <w:r w:rsidRPr="008B5818">
        <w:rPr>
          <w:sz w:val="24"/>
          <w:szCs w:val="24"/>
        </w:rPr>
        <w:t xml:space="preserve"> 8) </w:t>
      </w:r>
      <w:proofErr w:type="spellStart"/>
      <w:r w:rsidRPr="008B5818">
        <w:rPr>
          <w:sz w:val="24"/>
          <w:szCs w:val="24"/>
        </w:rPr>
        <w:t>Атясов</w:t>
      </w:r>
      <w:proofErr w:type="spellEnd"/>
      <w:r w:rsidRPr="008B581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B5818">
        <w:rPr>
          <w:sz w:val="24"/>
          <w:szCs w:val="24"/>
        </w:rPr>
        <w:t>обл</w:t>
      </w:r>
      <w:proofErr w:type="spellEnd"/>
      <w:r w:rsidRPr="008B5818">
        <w:rPr>
          <w:sz w:val="24"/>
          <w:szCs w:val="24"/>
        </w:rPr>
        <w:t xml:space="preserve">, г Пенза, </w:t>
      </w:r>
      <w:proofErr w:type="spellStart"/>
      <w:r w:rsidRPr="008B5818">
        <w:rPr>
          <w:sz w:val="24"/>
          <w:szCs w:val="24"/>
        </w:rPr>
        <w:t>ул</w:t>
      </w:r>
      <w:proofErr w:type="spellEnd"/>
      <w:r w:rsidRPr="008B5818">
        <w:rPr>
          <w:sz w:val="24"/>
          <w:szCs w:val="24"/>
        </w:rPr>
        <w:t xml:space="preserve"> Володарского д.9)., действующий на основании Решения Арбитражного суда города Санкт-Петербурга и Ленинградской области от 29.01.2026 г. по делу № А56-122124/2025</w:t>
      </w:r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B5818" w:rsidRPr="008B5818">
        <w:rPr>
          <w:sz w:val="24"/>
          <w:szCs w:val="24"/>
        </w:rPr>
        <w:t>Копосова Никиты Сергеевича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4B71DD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B5818"/>
    <w:rsid w:val="008C02D9"/>
    <w:rsid w:val="008C3FF4"/>
    <w:rsid w:val="008C49EB"/>
    <w:rsid w:val="009174A2"/>
    <w:rsid w:val="00932CEE"/>
    <w:rsid w:val="009F402A"/>
    <w:rsid w:val="00A5756E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BE365-FECC-4D55-A74A-4ECCD0098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25</cp:revision>
  <dcterms:created xsi:type="dcterms:W3CDTF">2023-10-17T13:19:00Z</dcterms:created>
  <dcterms:modified xsi:type="dcterms:W3CDTF">2026-09-18T07:55:00Z</dcterms:modified>
</cp:coreProperties>
</file>